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774F" w:rsidRDefault="00B6774F" w:rsidP="00B6774F">
      <w:pPr>
        <w:keepNext/>
        <w:spacing w:after="0" w:line="240" w:lineRule="auto"/>
        <w:jc w:val="right"/>
        <w:outlineLvl w:val="7"/>
        <w:rPr>
          <w:rFonts w:ascii="Times New Roman" w:eastAsia="Times New Roman" w:hAnsi="Times New Roman" w:cs="Times New Roman"/>
          <w:b/>
          <w:smallCaps/>
          <w:sz w:val="24"/>
          <w:szCs w:val="24"/>
          <w:lang w:val="en-US" w:eastAsia="ru-RU"/>
        </w:rPr>
      </w:pPr>
      <w:r w:rsidRPr="00E80121">
        <w:rPr>
          <w:rFonts w:ascii="Times New Roman" w:eastAsia="Times New Roman" w:hAnsi="Times New Roman" w:cs="Times New Roman"/>
          <w:sz w:val="28"/>
          <w:szCs w:val="28"/>
          <w:lang w:val="kk-KZ" w:eastAsia="kk-KZ"/>
        </w:rPr>
        <w:t>Ф.7.</w:t>
      </w:r>
      <w:r w:rsidRPr="006E2273">
        <w:rPr>
          <w:rFonts w:ascii="Times New Roman" w:eastAsia="Times New Roman" w:hAnsi="Times New Roman" w:cs="Times New Roman"/>
          <w:sz w:val="28"/>
          <w:szCs w:val="28"/>
          <w:lang w:val="en-US" w:eastAsia="kk-KZ"/>
        </w:rPr>
        <w:t>03</w:t>
      </w:r>
      <w:r w:rsidRPr="00E80121">
        <w:rPr>
          <w:rFonts w:ascii="Times New Roman" w:eastAsia="Times New Roman" w:hAnsi="Times New Roman" w:cs="Times New Roman"/>
          <w:sz w:val="28"/>
          <w:szCs w:val="28"/>
          <w:lang w:val="kk-KZ" w:eastAsia="kk-KZ"/>
        </w:rPr>
        <w:t>-</w:t>
      </w:r>
      <w:r w:rsidRPr="006E2273">
        <w:rPr>
          <w:rFonts w:ascii="Times New Roman" w:eastAsia="Times New Roman" w:hAnsi="Times New Roman" w:cs="Times New Roman"/>
          <w:sz w:val="28"/>
          <w:szCs w:val="28"/>
          <w:lang w:val="en-US" w:eastAsia="kk-KZ"/>
        </w:rPr>
        <w:t>03</w:t>
      </w:r>
    </w:p>
    <w:p w:rsidR="00B6774F" w:rsidRDefault="00B6774F" w:rsidP="00B6774F">
      <w:pPr>
        <w:shd w:val="clear" w:color="auto" w:fill="FFFFFF"/>
        <w:autoSpaceDE w:val="0"/>
        <w:autoSpaceDN w:val="0"/>
        <w:adjustRightInd w:val="0"/>
        <w:spacing w:after="0" w:line="240" w:lineRule="auto"/>
        <w:jc w:val="center"/>
        <w:rPr>
          <w:rFonts w:ascii="Times New Roman" w:eastAsia="Times New Roman" w:hAnsi="Times New Roman" w:cs="Times New Roman"/>
          <w:b/>
          <w:smallCaps/>
          <w:sz w:val="24"/>
          <w:szCs w:val="24"/>
          <w:lang w:val="en-US" w:eastAsia="ru-RU"/>
        </w:rPr>
      </w:pPr>
    </w:p>
    <w:p w:rsidR="009A707C" w:rsidRDefault="009A707C" w:rsidP="00B6774F">
      <w:pPr>
        <w:shd w:val="clear" w:color="auto" w:fill="FFFFFF"/>
        <w:autoSpaceDE w:val="0"/>
        <w:autoSpaceDN w:val="0"/>
        <w:adjustRightInd w:val="0"/>
        <w:spacing w:after="0" w:line="240" w:lineRule="auto"/>
        <w:jc w:val="center"/>
        <w:rPr>
          <w:rFonts w:ascii="Times New Roman" w:eastAsia="Times New Roman" w:hAnsi="Times New Roman" w:cs="Times New Roman"/>
          <w:b/>
          <w:smallCaps/>
          <w:sz w:val="24"/>
          <w:szCs w:val="24"/>
          <w:lang w:val="en-US" w:eastAsia="ru-RU"/>
        </w:rPr>
      </w:pPr>
    </w:p>
    <w:p w:rsidR="009A707C" w:rsidRDefault="009A707C" w:rsidP="00B6774F">
      <w:pPr>
        <w:shd w:val="clear" w:color="auto" w:fill="FFFFFF"/>
        <w:autoSpaceDE w:val="0"/>
        <w:autoSpaceDN w:val="0"/>
        <w:adjustRightInd w:val="0"/>
        <w:spacing w:after="0" w:line="240" w:lineRule="auto"/>
        <w:jc w:val="center"/>
        <w:rPr>
          <w:rFonts w:ascii="Times New Roman" w:eastAsia="Times New Roman" w:hAnsi="Times New Roman" w:cs="Times New Roman"/>
          <w:b/>
          <w:smallCaps/>
          <w:sz w:val="24"/>
          <w:szCs w:val="24"/>
          <w:lang w:val="en-US" w:eastAsia="ru-RU"/>
        </w:rPr>
      </w:pPr>
    </w:p>
    <w:p w:rsidR="009A707C" w:rsidRDefault="009A707C" w:rsidP="00B6774F">
      <w:pPr>
        <w:shd w:val="clear" w:color="auto" w:fill="FFFFFF"/>
        <w:autoSpaceDE w:val="0"/>
        <w:autoSpaceDN w:val="0"/>
        <w:adjustRightInd w:val="0"/>
        <w:spacing w:after="0" w:line="240" w:lineRule="auto"/>
        <w:jc w:val="center"/>
        <w:rPr>
          <w:rFonts w:ascii="Times New Roman" w:eastAsia="Times New Roman" w:hAnsi="Times New Roman" w:cs="Times New Roman"/>
          <w:b/>
          <w:smallCaps/>
          <w:sz w:val="24"/>
          <w:szCs w:val="24"/>
          <w:lang w:val="en-US" w:eastAsia="ru-RU"/>
        </w:rPr>
      </w:pPr>
    </w:p>
    <w:p w:rsidR="009A707C" w:rsidRDefault="009A707C" w:rsidP="00B6774F">
      <w:pPr>
        <w:shd w:val="clear" w:color="auto" w:fill="FFFFFF"/>
        <w:autoSpaceDE w:val="0"/>
        <w:autoSpaceDN w:val="0"/>
        <w:adjustRightInd w:val="0"/>
        <w:spacing w:after="0" w:line="240" w:lineRule="auto"/>
        <w:jc w:val="center"/>
        <w:rPr>
          <w:rFonts w:ascii="Times New Roman" w:eastAsia="Times New Roman" w:hAnsi="Times New Roman" w:cs="Times New Roman"/>
          <w:b/>
          <w:smallCaps/>
          <w:sz w:val="24"/>
          <w:szCs w:val="24"/>
          <w:lang w:val="en-US" w:eastAsia="ru-RU"/>
        </w:rPr>
      </w:pPr>
    </w:p>
    <w:p w:rsidR="009A707C" w:rsidRPr="00093DBC" w:rsidRDefault="009A707C" w:rsidP="00B6774F">
      <w:pPr>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p>
    <w:p w:rsidR="00B6774F" w:rsidRPr="009A707C" w:rsidRDefault="00B6774F" w:rsidP="00B6774F">
      <w:pPr>
        <w:spacing w:after="0" w:line="240" w:lineRule="auto"/>
        <w:jc w:val="center"/>
        <w:rPr>
          <w:rFonts w:ascii="Times New Roman" w:hAnsi="Times New Roman" w:cs="Times New Roman"/>
          <w:sz w:val="28"/>
          <w:szCs w:val="28"/>
          <w:lang w:val="en-US"/>
        </w:rPr>
      </w:pPr>
    </w:p>
    <w:p w:rsidR="00B6774F" w:rsidRPr="009A707C" w:rsidRDefault="00B6774F" w:rsidP="00B6774F">
      <w:pPr>
        <w:spacing w:after="0" w:line="240" w:lineRule="auto"/>
        <w:rPr>
          <w:rFonts w:ascii="Times New Roman" w:hAnsi="Times New Roman" w:cs="Times New Roman"/>
          <w:sz w:val="28"/>
          <w:szCs w:val="28"/>
          <w:lang w:val="en-US"/>
        </w:rPr>
      </w:pPr>
    </w:p>
    <w:p w:rsidR="00B6774F" w:rsidRPr="009A707C" w:rsidRDefault="00B6774F" w:rsidP="00B6774F">
      <w:pPr>
        <w:spacing w:after="0" w:line="240" w:lineRule="auto"/>
        <w:rPr>
          <w:rFonts w:ascii="Times New Roman" w:hAnsi="Times New Roman" w:cs="Times New Roman"/>
          <w:sz w:val="28"/>
          <w:szCs w:val="28"/>
          <w:lang w:val="en-US"/>
        </w:rPr>
      </w:pPr>
    </w:p>
    <w:p w:rsidR="00B6774F" w:rsidRPr="009A707C" w:rsidRDefault="006366B1" w:rsidP="00B6774F">
      <w:pPr>
        <w:spacing w:after="0" w:line="240" w:lineRule="auto"/>
        <w:ind w:right="-1"/>
        <w:jc w:val="center"/>
        <w:rPr>
          <w:rFonts w:ascii="Times New Roman" w:hAnsi="Times New Roman" w:cs="Times New Roman"/>
          <w:b/>
          <w:sz w:val="28"/>
          <w:szCs w:val="28"/>
          <w:lang w:val="en-US"/>
        </w:rPr>
      </w:pPr>
      <w:r w:rsidRPr="009A707C">
        <w:rPr>
          <w:rFonts w:ascii="Times New Roman" w:hAnsi="Times New Roman" w:cs="Times New Roman"/>
          <w:b/>
          <w:sz w:val="28"/>
          <w:szCs w:val="28"/>
          <w:lang w:val="en-US"/>
        </w:rPr>
        <w:t xml:space="preserve">Omasheva G. Sh., </w:t>
      </w:r>
      <w:r w:rsidR="00047B34" w:rsidRPr="009A707C">
        <w:rPr>
          <w:rFonts w:ascii="Times New Roman" w:hAnsi="Times New Roman" w:cs="Times New Roman"/>
          <w:b/>
          <w:sz w:val="28"/>
          <w:szCs w:val="28"/>
          <w:lang w:val="en-US"/>
        </w:rPr>
        <w:t>Saidakhmetov P.A., Ismailova G.A., Asanbek B.</w:t>
      </w:r>
      <w:r w:rsidR="00860CDF" w:rsidRPr="009A707C">
        <w:rPr>
          <w:rFonts w:ascii="Times New Roman" w:hAnsi="Times New Roman" w:cs="Times New Roman"/>
          <w:b/>
          <w:sz w:val="28"/>
          <w:szCs w:val="28"/>
          <w:lang w:val="en-US"/>
        </w:rPr>
        <w:t>K.</w:t>
      </w:r>
    </w:p>
    <w:p w:rsidR="00B6774F" w:rsidRPr="009A707C" w:rsidRDefault="00B6774F" w:rsidP="00B6774F">
      <w:pPr>
        <w:spacing w:after="0" w:line="240" w:lineRule="auto"/>
        <w:ind w:right="-1"/>
        <w:jc w:val="center"/>
        <w:rPr>
          <w:rFonts w:ascii="Times New Roman" w:hAnsi="Times New Roman" w:cs="Times New Roman"/>
          <w:b/>
          <w:sz w:val="28"/>
          <w:szCs w:val="28"/>
          <w:lang w:val="en-US"/>
        </w:rPr>
      </w:pPr>
    </w:p>
    <w:p w:rsidR="006366B1" w:rsidRPr="009A707C" w:rsidRDefault="00860CDF" w:rsidP="006366B1">
      <w:pPr>
        <w:jc w:val="center"/>
        <w:rPr>
          <w:rFonts w:ascii="Times New Roman" w:hAnsi="Times New Roman" w:cs="Times New Roman"/>
          <w:b/>
          <w:sz w:val="28"/>
          <w:szCs w:val="28"/>
          <w:lang w:val="en-US"/>
        </w:rPr>
      </w:pPr>
      <w:r w:rsidRPr="009A707C">
        <w:rPr>
          <w:rFonts w:ascii="Times New Roman" w:hAnsi="Times New Roman" w:cs="Times New Roman"/>
          <w:b/>
          <w:sz w:val="28"/>
          <w:szCs w:val="28"/>
          <w:lang w:val="en-US"/>
        </w:rPr>
        <w:t>Collection of lectures on the subject</w:t>
      </w:r>
    </w:p>
    <w:p w:rsidR="006366B1" w:rsidRPr="009A707C" w:rsidRDefault="00860CDF" w:rsidP="006366B1">
      <w:pPr>
        <w:jc w:val="center"/>
        <w:rPr>
          <w:rFonts w:ascii="Times New Roman" w:hAnsi="Times New Roman" w:cs="Times New Roman"/>
          <w:b/>
          <w:sz w:val="28"/>
          <w:szCs w:val="28"/>
          <w:lang w:val="en-US"/>
        </w:rPr>
      </w:pPr>
      <w:r w:rsidRPr="009A707C">
        <w:rPr>
          <w:rFonts w:ascii="Times New Roman" w:hAnsi="Times New Roman" w:cs="Times New Roman"/>
          <w:b/>
          <w:sz w:val="28"/>
          <w:szCs w:val="28"/>
          <w:lang w:val="kk-KZ"/>
        </w:rPr>
        <w:t>«</w:t>
      </w:r>
      <w:r w:rsidRPr="009A707C">
        <w:rPr>
          <w:rFonts w:ascii="Times New Roman" w:hAnsi="Times New Roman" w:cs="Times New Roman"/>
          <w:b/>
          <w:sz w:val="28"/>
          <w:szCs w:val="28"/>
          <w:lang w:val="en-US"/>
        </w:rPr>
        <w:t>Private Question of Physics Teaching Metod</w:t>
      </w:r>
      <w:r w:rsidRPr="009A707C">
        <w:rPr>
          <w:rFonts w:ascii="Times New Roman" w:hAnsi="Times New Roman" w:cs="Times New Roman"/>
          <w:b/>
          <w:sz w:val="28"/>
          <w:szCs w:val="28"/>
          <w:lang w:val="kk-KZ"/>
        </w:rPr>
        <w:t>»</w:t>
      </w:r>
    </w:p>
    <w:p w:rsidR="00860CDF" w:rsidRPr="009A707C" w:rsidRDefault="00860CDF" w:rsidP="006366B1">
      <w:pPr>
        <w:jc w:val="center"/>
        <w:rPr>
          <w:rFonts w:ascii="Times New Roman" w:hAnsi="Times New Roman" w:cs="Times New Roman"/>
          <w:b/>
          <w:sz w:val="28"/>
          <w:szCs w:val="28"/>
          <w:lang w:val="kk-KZ"/>
        </w:rPr>
      </w:pPr>
      <w:proofErr w:type="gramStart"/>
      <w:r w:rsidRPr="009A707C">
        <w:rPr>
          <w:rFonts w:ascii="Times New Roman" w:hAnsi="Times New Roman" w:cs="Times New Roman"/>
          <w:b/>
          <w:sz w:val="28"/>
          <w:szCs w:val="28"/>
          <w:lang w:val="en-US"/>
        </w:rPr>
        <w:t>for</w:t>
      </w:r>
      <w:proofErr w:type="gramEnd"/>
      <w:r w:rsidRPr="009A707C">
        <w:rPr>
          <w:rFonts w:ascii="Times New Roman" w:hAnsi="Times New Roman" w:cs="Times New Roman"/>
          <w:b/>
          <w:sz w:val="28"/>
          <w:szCs w:val="28"/>
          <w:lang w:val="en-US"/>
        </w:rPr>
        <w:t xml:space="preserve"> students of the </w:t>
      </w:r>
      <w:r w:rsidRPr="009A707C">
        <w:rPr>
          <w:rFonts w:ascii="Times New Roman" w:hAnsi="Times New Roman" w:cs="Times New Roman"/>
          <w:b/>
          <w:sz w:val="28"/>
          <w:szCs w:val="28"/>
          <w:lang w:val="kk-KZ"/>
        </w:rPr>
        <w:t>Master’s programme in Physics</w:t>
      </w:r>
      <w:r w:rsidRPr="009A707C">
        <w:rPr>
          <w:rFonts w:ascii="Times New Roman" w:hAnsi="Times New Roman" w:cs="Times New Roman"/>
          <w:b/>
          <w:sz w:val="28"/>
          <w:szCs w:val="28"/>
          <w:lang w:val="en-US"/>
        </w:rPr>
        <w:t>-7</w:t>
      </w:r>
      <w:r w:rsidRPr="009A707C">
        <w:rPr>
          <w:rFonts w:ascii="Times New Roman" w:hAnsi="Times New Roman" w:cs="Times New Roman"/>
          <w:b/>
          <w:sz w:val="28"/>
          <w:szCs w:val="28"/>
          <w:lang w:val="kk-KZ"/>
        </w:rPr>
        <w:t>М0</w:t>
      </w:r>
      <w:r w:rsidRPr="009A707C">
        <w:rPr>
          <w:rFonts w:ascii="Times New Roman" w:hAnsi="Times New Roman" w:cs="Times New Roman"/>
          <w:b/>
          <w:sz w:val="28"/>
          <w:szCs w:val="28"/>
          <w:lang w:val="en-US"/>
        </w:rPr>
        <w:t>1520</w:t>
      </w:r>
      <w:r w:rsidRPr="009A707C">
        <w:rPr>
          <w:rFonts w:ascii="Times New Roman" w:hAnsi="Times New Roman" w:cs="Times New Roman"/>
          <w:b/>
          <w:sz w:val="28"/>
          <w:szCs w:val="28"/>
          <w:lang w:val="kk-KZ"/>
        </w:rPr>
        <w:t xml:space="preserve"> ЕР</w:t>
      </w:r>
    </w:p>
    <w:p w:rsidR="00B6774F" w:rsidRPr="00860CDF" w:rsidRDefault="00B6774F" w:rsidP="00B6774F">
      <w:pPr>
        <w:spacing w:after="0" w:line="240" w:lineRule="auto"/>
        <w:ind w:right="-1"/>
        <w:jc w:val="center"/>
        <w:rPr>
          <w:rFonts w:ascii="Times New Roman" w:hAnsi="Times New Roman" w:cs="Times New Roman"/>
          <w:b/>
          <w:sz w:val="28"/>
          <w:szCs w:val="28"/>
          <w:lang w:val="kk-KZ"/>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b/>
          <w:noProof/>
          <w:sz w:val="32"/>
          <w:szCs w:val="28"/>
          <w:lang w:val="en-US" w:eastAsia="ru-RU"/>
        </w:rPr>
      </w:pPr>
    </w:p>
    <w:p w:rsidR="006366B1" w:rsidRDefault="006366B1" w:rsidP="00B6774F">
      <w:pPr>
        <w:spacing w:after="0" w:line="240" w:lineRule="auto"/>
        <w:ind w:right="-1"/>
        <w:jc w:val="center"/>
        <w:rPr>
          <w:b/>
          <w:noProof/>
          <w:sz w:val="32"/>
          <w:szCs w:val="28"/>
          <w:lang w:val="en-US" w:eastAsia="ru-RU"/>
        </w:rPr>
      </w:pPr>
    </w:p>
    <w:p w:rsidR="006366B1" w:rsidRDefault="006366B1" w:rsidP="00B6774F">
      <w:pPr>
        <w:spacing w:after="0" w:line="240" w:lineRule="auto"/>
        <w:ind w:right="-1"/>
        <w:jc w:val="center"/>
        <w:rPr>
          <w:b/>
          <w:noProof/>
          <w:sz w:val="32"/>
          <w:szCs w:val="28"/>
          <w:lang w:val="en-US" w:eastAsia="ru-RU"/>
        </w:rPr>
      </w:pPr>
    </w:p>
    <w:p w:rsidR="006366B1" w:rsidRDefault="006366B1" w:rsidP="00B6774F">
      <w:pPr>
        <w:spacing w:after="0" w:line="240" w:lineRule="auto"/>
        <w:ind w:right="-1"/>
        <w:jc w:val="center"/>
        <w:rPr>
          <w:b/>
          <w:noProof/>
          <w:sz w:val="32"/>
          <w:szCs w:val="28"/>
          <w:lang w:val="en-US" w:eastAsia="ru-RU"/>
        </w:rPr>
      </w:pPr>
    </w:p>
    <w:p w:rsidR="006366B1" w:rsidRDefault="006366B1" w:rsidP="00B6774F">
      <w:pPr>
        <w:spacing w:after="0" w:line="240" w:lineRule="auto"/>
        <w:ind w:right="-1"/>
        <w:jc w:val="center"/>
        <w:rPr>
          <w:b/>
          <w:noProof/>
          <w:sz w:val="32"/>
          <w:szCs w:val="28"/>
          <w:lang w:val="en-US" w:eastAsia="ru-RU"/>
        </w:rPr>
      </w:pPr>
    </w:p>
    <w:p w:rsidR="006366B1" w:rsidRDefault="006366B1" w:rsidP="00B6774F">
      <w:pPr>
        <w:spacing w:after="0" w:line="240" w:lineRule="auto"/>
        <w:ind w:right="-1"/>
        <w:jc w:val="center"/>
        <w:rPr>
          <w:b/>
          <w:noProof/>
          <w:sz w:val="32"/>
          <w:szCs w:val="28"/>
          <w:lang w:val="en-US" w:eastAsia="ru-RU"/>
        </w:rPr>
      </w:pPr>
    </w:p>
    <w:p w:rsidR="006366B1" w:rsidRPr="006366B1" w:rsidRDefault="006366B1"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213F22" w:rsidRDefault="00213F22" w:rsidP="00B6774F">
      <w:pPr>
        <w:spacing w:after="0" w:line="240" w:lineRule="auto"/>
        <w:ind w:right="-1"/>
        <w:jc w:val="center"/>
        <w:rPr>
          <w:rFonts w:ascii="Times New Roman" w:hAnsi="Times New Roman" w:cs="Times New Roman"/>
          <w:b/>
          <w:sz w:val="28"/>
          <w:szCs w:val="28"/>
          <w:lang w:val="en-US"/>
        </w:rPr>
      </w:pPr>
    </w:p>
    <w:p w:rsidR="00213F22" w:rsidRDefault="00213F22" w:rsidP="00B6774F">
      <w:pPr>
        <w:spacing w:after="0" w:line="240" w:lineRule="auto"/>
        <w:ind w:right="-1"/>
        <w:jc w:val="center"/>
        <w:rPr>
          <w:rFonts w:ascii="Times New Roman" w:hAnsi="Times New Roman" w:cs="Times New Roman"/>
          <w:b/>
          <w:sz w:val="28"/>
          <w:szCs w:val="28"/>
          <w:lang w:val="en-US"/>
        </w:rPr>
      </w:pPr>
    </w:p>
    <w:p w:rsidR="00213F22" w:rsidRDefault="00213F22" w:rsidP="00B6774F">
      <w:pPr>
        <w:spacing w:after="0" w:line="240" w:lineRule="auto"/>
        <w:ind w:right="-1"/>
        <w:jc w:val="center"/>
        <w:rPr>
          <w:rFonts w:ascii="Times New Roman" w:hAnsi="Times New Roman" w:cs="Times New Roman"/>
          <w:b/>
          <w:sz w:val="28"/>
          <w:szCs w:val="28"/>
          <w:lang w:val="en-US"/>
        </w:rPr>
      </w:pPr>
    </w:p>
    <w:p w:rsidR="00213F22" w:rsidRDefault="00213F22" w:rsidP="00B6774F">
      <w:pPr>
        <w:spacing w:after="0" w:line="240" w:lineRule="auto"/>
        <w:ind w:right="-1"/>
        <w:jc w:val="center"/>
        <w:rPr>
          <w:rFonts w:ascii="Times New Roman" w:hAnsi="Times New Roman" w:cs="Times New Roman"/>
          <w:b/>
          <w:sz w:val="28"/>
          <w:szCs w:val="28"/>
          <w:lang w:val="en-US"/>
        </w:rPr>
      </w:pPr>
    </w:p>
    <w:p w:rsidR="00213F22" w:rsidRDefault="00213F22"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Pr="001E7AEF" w:rsidRDefault="001A3570" w:rsidP="00B6774F">
      <w:pPr>
        <w:spacing w:after="0" w:line="240" w:lineRule="auto"/>
        <w:ind w:right="-1"/>
        <w:jc w:val="center"/>
        <w:rPr>
          <w:rFonts w:ascii="Times New Roman" w:hAnsi="Times New Roman" w:cs="Times New Roman"/>
          <w:sz w:val="28"/>
          <w:szCs w:val="28"/>
          <w:lang w:val="en-US"/>
        </w:rPr>
      </w:pPr>
      <w:r>
        <w:rPr>
          <w:rFonts w:ascii="Times New Roman" w:hAnsi="Times New Roman" w:cs="Times New Roman"/>
          <w:noProof/>
          <w:sz w:val="28"/>
          <w:szCs w:val="28"/>
          <w:lang w:eastAsia="ru-RU"/>
        </w:rPr>
        <w:pict>
          <v:rect id="_x0000_s1027" style="position:absolute;left:0;text-align:left;margin-left:231.45pt;margin-top:57.85pt;width:15pt;height:18pt;z-index:251658240" stroked="f"/>
        </w:pict>
      </w:r>
      <w:r w:rsidR="00B6774F" w:rsidRPr="001E7AEF">
        <w:rPr>
          <w:rFonts w:ascii="Times New Roman" w:hAnsi="Times New Roman" w:cs="Times New Roman"/>
          <w:sz w:val="28"/>
          <w:szCs w:val="28"/>
          <w:lang w:val="en-US"/>
        </w:rPr>
        <w:t xml:space="preserve">Shymkent, </w:t>
      </w:r>
      <w:r w:rsidR="00213F22">
        <w:rPr>
          <w:rFonts w:ascii="Times New Roman" w:hAnsi="Times New Roman" w:cs="Times New Roman"/>
          <w:sz w:val="28"/>
          <w:szCs w:val="28"/>
          <w:lang w:val="en-US"/>
        </w:rPr>
        <w:t>2020</w:t>
      </w:r>
      <w:r w:rsidR="00B6774F" w:rsidRPr="001E7AEF">
        <w:rPr>
          <w:rFonts w:ascii="Times New Roman" w:hAnsi="Times New Roman" w:cs="Times New Roman"/>
          <w:sz w:val="28"/>
          <w:szCs w:val="28"/>
          <w:lang w:val="en-US"/>
        </w:rPr>
        <w:br w:type="page"/>
      </w: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047B34" w:rsidRDefault="001A3570" w:rsidP="00B6774F">
      <w:pPr>
        <w:keepNext/>
        <w:spacing w:after="0" w:line="240" w:lineRule="auto"/>
        <w:jc w:val="right"/>
        <w:outlineLvl w:val="7"/>
        <w:rPr>
          <w:rFonts w:ascii="Times New Roman" w:eastAsia="Times New Roman" w:hAnsi="Times New Roman" w:cs="Times New Roman"/>
          <w:sz w:val="28"/>
          <w:szCs w:val="28"/>
          <w:lang w:val="kk-KZ" w:eastAsia="kk-KZ"/>
        </w:rPr>
      </w:pPr>
      <w:r>
        <w:rPr>
          <w:rFonts w:ascii="Times New Roman" w:eastAsia="Times New Roman" w:hAnsi="Times New Roman" w:cs="Times New Roman"/>
          <w:noProof/>
          <w:sz w:val="28"/>
          <w:szCs w:val="28"/>
          <w:lang w:eastAsia="ru-RU"/>
        </w:rPr>
        <w:pict>
          <v:rect id="_x0000_s1028" style="position:absolute;left:0;text-align:left;margin-left:236.7pt;margin-top:34.4pt;width:9pt;height:7.15pt;z-index:251659264" stroked="f"/>
        </w:pict>
      </w:r>
    </w:p>
    <w:p w:rsidR="00047B34" w:rsidRDefault="00047B34" w:rsidP="00B6774F">
      <w:pPr>
        <w:keepNext/>
        <w:spacing w:after="0" w:line="240" w:lineRule="auto"/>
        <w:jc w:val="right"/>
        <w:outlineLvl w:val="7"/>
        <w:rPr>
          <w:rFonts w:ascii="Times New Roman" w:eastAsia="Times New Roman" w:hAnsi="Times New Roman" w:cs="Times New Roman"/>
          <w:sz w:val="28"/>
          <w:szCs w:val="28"/>
          <w:lang w:val="kk-KZ" w:eastAsia="kk-KZ"/>
        </w:rPr>
      </w:pPr>
    </w:p>
    <w:p w:rsidR="00B6774F" w:rsidRPr="00093DBC" w:rsidRDefault="00B6774F" w:rsidP="00B6774F">
      <w:pPr>
        <w:keepNext/>
        <w:spacing w:after="0" w:line="240" w:lineRule="auto"/>
        <w:jc w:val="center"/>
        <w:outlineLvl w:val="7"/>
        <w:rPr>
          <w:rFonts w:ascii="Times New Roman" w:eastAsia="Times New Roman" w:hAnsi="Times New Roman" w:cs="Times New Roman"/>
          <w:b/>
          <w:sz w:val="24"/>
          <w:szCs w:val="24"/>
          <w:lang w:val="en-US" w:eastAsia="ru-RU"/>
        </w:rPr>
      </w:pPr>
      <w:r w:rsidRPr="00093DBC">
        <w:rPr>
          <w:rFonts w:ascii="Times New Roman" w:eastAsia="Times New Roman" w:hAnsi="Times New Roman" w:cs="Times New Roman"/>
          <w:b/>
          <w:smallCaps/>
          <w:sz w:val="24"/>
          <w:szCs w:val="24"/>
          <w:lang w:val="en-US" w:eastAsia="ru-RU"/>
        </w:rPr>
        <w:t>MINISTRY OF EDUCATION AND SCIENCE OF THE REPUBLIC OF KAZAKHSTAN</w:t>
      </w:r>
    </w:p>
    <w:p w:rsidR="00B6774F" w:rsidRDefault="00B6774F" w:rsidP="00B6774F">
      <w:pPr>
        <w:spacing w:after="0" w:line="240" w:lineRule="auto"/>
        <w:jc w:val="center"/>
        <w:rPr>
          <w:rFonts w:ascii="Times New Roman" w:eastAsia="Times New Roman" w:hAnsi="Times New Roman" w:cs="Times New Roman"/>
          <w:caps/>
          <w:sz w:val="24"/>
          <w:szCs w:val="24"/>
          <w:lang w:val="en-US" w:eastAsia="ru-RU"/>
        </w:rPr>
      </w:pPr>
    </w:p>
    <w:p w:rsidR="00B6774F" w:rsidRPr="00093DBC" w:rsidRDefault="00B6774F" w:rsidP="00B6774F">
      <w:pPr>
        <w:spacing w:after="0" w:line="240" w:lineRule="auto"/>
        <w:jc w:val="center"/>
        <w:rPr>
          <w:rFonts w:ascii="Times New Roman" w:eastAsia="Times New Roman" w:hAnsi="Times New Roman" w:cs="Times New Roman"/>
          <w:b/>
          <w:caps/>
          <w:sz w:val="24"/>
          <w:szCs w:val="24"/>
          <w:lang w:val="en-US" w:eastAsia="ru-RU"/>
        </w:rPr>
      </w:pPr>
      <w:r w:rsidRPr="00093DBC">
        <w:rPr>
          <w:rFonts w:ascii="Times New Roman" w:eastAsia="Times New Roman" w:hAnsi="Times New Roman" w:cs="Times New Roman"/>
          <w:caps/>
          <w:sz w:val="24"/>
          <w:szCs w:val="24"/>
          <w:lang w:val="en-US" w:eastAsia="ru-RU"/>
        </w:rPr>
        <w:t>M.AuezovSouthKazakhstanStateUniversity</w:t>
      </w:r>
    </w:p>
    <w:p w:rsidR="00B6774F" w:rsidRDefault="00B6774F" w:rsidP="00B6774F">
      <w:pPr>
        <w:shd w:val="clear" w:color="auto" w:fill="FFFFFF"/>
        <w:autoSpaceDE w:val="0"/>
        <w:autoSpaceDN w:val="0"/>
        <w:adjustRightInd w:val="0"/>
        <w:spacing w:after="0" w:line="240" w:lineRule="auto"/>
        <w:jc w:val="center"/>
        <w:rPr>
          <w:rFonts w:ascii="Times New Roman" w:eastAsia="Times New Roman" w:hAnsi="Times New Roman" w:cs="Times New Roman"/>
          <w:caps/>
          <w:sz w:val="24"/>
          <w:szCs w:val="24"/>
          <w:lang w:val="en-US" w:eastAsia="ru-RU"/>
        </w:rPr>
      </w:pPr>
    </w:p>
    <w:p w:rsidR="00B6774F" w:rsidRPr="00D041E9" w:rsidRDefault="001A3570" w:rsidP="00B6774F">
      <w:pPr>
        <w:spacing w:after="0" w:line="240" w:lineRule="auto"/>
        <w:jc w:val="center"/>
        <w:rPr>
          <w:rFonts w:ascii="Times New Roman" w:eastAsia="Times New Roman" w:hAnsi="Times New Roman" w:cs="Times New Roman"/>
          <w:caps/>
          <w:sz w:val="24"/>
          <w:szCs w:val="24"/>
          <w:lang w:val="en-US" w:eastAsia="ru-RU"/>
        </w:rPr>
      </w:pPr>
      <w:hyperlink r:id="rId9" w:tooltip="Home" w:history="1">
        <w:r w:rsidR="00B6774F" w:rsidRPr="00D041E9">
          <w:rPr>
            <w:rFonts w:ascii="Times New Roman" w:eastAsia="Times New Roman" w:hAnsi="Times New Roman" w:cs="Times New Roman"/>
            <w:caps/>
            <w:sz w:val="24"/>
            <w:szCs w:val="24"/>
            <w:lang w:val="en-US" w:eastAsia="ru-RU"/>
          </w:rPr>
          <w:t>NATURAL SCIENTIFIC AND PEDAGOGICAL HIGHER SCHOOL</w:t>
        </w:r>
      </w:hyperlink>
    </w:p>
    <w:p w:rsidR="00B6774F" w:rsidRPr="00093DBC" w:rsidRDefault="00B6774F" w:rsidP="00B6774F">
      <w:pPr>
        <w:shd w:val="clear" w:color="auto" w:fill="FFFFFF"/>
        <w:autoSpaceDE w:val="0"/>
        <w:autoSpaceDN w:val="0"/>
        <w:adjustRightInd w:val="0"/>
        <w:spacing w:after="0" w:line="240" w:lineRule="auto"/>
        <w:jc w:val="center"/>
        <w:rPr>
          <w:rFonts w:ascii="Times New Roman" w:eastAsia="Times New Roman" w:hAnsi="Times New Roman" w:cs="Times New Roman"/>
          <w:bCs/>
          <w:caps/>
          <w:sz w:val="24"/>
          <w:szCs w:val="24"/>
          <w:lang w:val="kk-KZ" w:eastAsia="ru-RU"/>
        </w:rPr>
      </w:pPr>
      <w:r w:rsidRPr="00093DBC">
        <w:rPr>
          <w:rFonts w:ascii="Times New Roman" w:eastAsia="Times New Roman" w:hAnsi="Times New Roman" w:cs="Times New Roman"/>
          <w:caps/>
          <w:sz w:val="24"/>
          <w:szCs w:val="24"/>
          <w:lang w:val="en-US" w:eastAsia="ru-RU"/>
        </w:rPr>
        <w:t xml:space="preserve"> </w:t>
      </w:r>
    </w:p>
    <w:p w:rsidR="00B6774F" w:rsidRDefault="00B6774F" w:rsidP="00B6774F">
      <w:pPr>
        <w:spacing w:after="0" w:line="240" w:lineRule="auto"/>
        <w:jc w:val="center"/>
        <w:rPr>
          <w:rFonts w:ascii="Times New Roman" w:eastAsia="Times New Roman" w:hAnsi="Times New Roman" w:cs="Times New Roman"/>
          <w:caps/>
          <w:sz w:val="24"/>
          <w:szCs w:val="24"/>
          <w:lang w:val="en-US" w:eastAsia="ru-RU"/>
        </w:rPr>
      </w:pPr>
    </w:p>
    <w:p w:rsidR="00B6774F" w:rsidRPr="00093DBC" w:rsidRDefault="00B6774F" w:rsidP="00B6774F">
      <w:pPr>
        <w:shd w:val="clear" w:color="auto" w:fill="FFFFFF"/>
        <w:autoSpaceDE w:val="0"/>
        <w:autoSpaceDN w:val="0"/>
        <w:adjustRightInd w:val="0"/>
        <w:spacing w:after="0" w:line="240" w:lineRule="auto"/>
        <w:jc w:val="center"/>
        <w:rPr>
          <w:rFonts w:ascii="Times New Roman" w:eastAsia="Times New Roman" w:hAnsi="Times New Roman" w:cs="Times New Roman"/>
          <w:b/>
          <w:bCs/>
          <w:sz w:val="24"/>
          <w:szCs w:val="24"/>
          <w:lang w:val="en-US" w:eastAsia="ru-RU"/>
        </w:rPr>
      </w:pPr>
      <w:r w:rsidRPr="00D041E9">
        <w:rPr>
          <w:rFonts w:ascii="Times New Roman" w:eastAsia="Times New Roman" w:hAnsi="Times New Roman" w:cs="Times New Roman"/>
          <w:caps/>
          <w:sz w:val="24"/>
          <w:szCs w:val="24"/>
          <w:lang w:val="en-US" w:eastAsia="ru-RU"/>
        </w:rPr>
        <w:t>DEPARTMENT OF “PHYSICS”</w:t>
      </w:r>
    </w:p>
    <w:p w:rsidR="00B6774F" w:rsidRPr="00093DBC" w:rsidRDefault="00B6774F" w:rsidP="00B6774F">
      <w:pPr>
        <w:shd w:val="clear" w:color="auto" w:fill="FFFFFF"/>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p>
    <w:p w:rsidR="00B6774F" w:rsidRPr="006E2273" w:rsidRDefault="00B6774F" w:rsidP="00B6774F">
      <w:pPr>
        <w:spacing w:after="0" w:line="240" w:lineRule="auto"/>
        <w:jc w:val="center"/>
        <w:rPr>
          <w:rFonts w:ascii="Times New Roman" w:hAnsi="Times New Roman" w:cs="Times New Roman"/>
          <w:sz w:val="28"/>
          <w:szCs w:val="28"/>
          <w:lang w:val="en-US"/>
        </w:rPr>
      </w:pPr>
    </w:p>
    <w:p w:rsidR="00B6774F" w:rsidRPr="006E2273" w:rsidRDefault="00B6774F" w:rsidP="00B6774F">
      <w:pPr>
        <w:spacing w:after="0" w:line="240" w:lineRule="auto"/>
        <w:rPr>
          <w:rFonts w:ascii="Times New Roman" w:hAnsi="Times New Roman" w:cs="Times New Roman"/>
          <w:sz w:val="28"/>
          <w:szCs w:val="28"/>
          <w:lang w:val="en-US"/>
        </w:rPr>
      </w:pPr>
    </w:p>
    <w:p w:rsidR="00B6774F" w:rsidRPr="006E2273" w:rsidRDefault="00B6774F" w:rsidP="00B6774F">
      <w:pPr>
        <w:spacing w:after="0" w:line="240" w:lineRule="auto"/>
        <w:rPr>
          <w:rFonts w:ascii="Times New Roman" w:hAnsi="Times New Roman" w:cs="Times New Roman"/>
          <w:sz w:val="28"/>
          <w:szCs w:val="28"/>
          <w:lang w:val="en-US"/>
        </w:rPr>
      </w:pPr>
    </w:p>
    <w:p w:rsidR="00213F22" w:rsidRPr="006E2273" w:rsidRDefault="00213F22" w:rsidP="00213F22">
      <w:pPr>
        <w:spacing w:after="0" w:line="240" w:lineRule="auto"/>
        <w:rPr>
          <w:rFonts w:ascii="Times New Roman" w:hAnsi="Times New Roman" w:cs="Times New Roman"/>
          <w:sz w:val="28"/>
          <w:szCs w:val="28"/>
          <w:lang w:val="en-US"/>
        </w:rPr>
      </w:pPr>
    </w:p>
    <w:p w:rsidR="00213F22" w:rsidRPr="006E2273" w:rsidRDefault="00213F22" w:rsidP="00213F22">
      <w:pPr>
        <w:spacing w:after="0" w:line="240" w:lineRule="auto"/>
        <w:rPr>
          <w:rFonts w:ascii="Times New Roman" w:hAnsi="Times New Roman" w:cs="Times New Roman"/>
          <w:sz w:val="28"/>
          <w:szCs w:val="28"/>
          <w:lang w:val="en-US"/>
        </w:rPr>
      </w:pPr>
    </w:p>
    <w:p w:rsidR="00213F22" w:rsidRDefault="00213F22" w:rsidP="00213F22">
      <w:pPr>
        <w:spacing w:after="0" w:line="240" w:lineRule="auto"/>
        <w:ind w:right="-1"/>
        <w:jc w:val="center"/>
        <w:rPr>
          <w:rFonts w:ascii="Times New Roman" w:hAnsi="Times New Roman" w:cs="Times New Roman"/>
          <w:b/>
          <w:sz w:val="28"/>
          <w:szCs w:val="28"/>
          <w:lang w:val="en-US"/>
        </w:rPr>
      </w:pPr>
      <w:r>
        <w:rPr>
          <w:rFonts w:ascii="Times New Roman" w:hAnsi="Times New Roman" w:cs="Times New Roman"/>
          <w:b/>
          <w:sz w:val="28"/>
          <w:szCs w:val="28"/>
          <w:lang w:val="en-US"/>
        </w:rPr>
        <w:t>Omasheva G. Sh., Saidakhmetov P.A., Ismailova G.A., Asanbek B.K.</w:t>
      </w:r>
    </w:p>
    <w:p w:rsidR="00213F22" w:rsidRPr="00650DE5" w:rsidRDefault="00213F22" w:rsidP="00213F22">
      <w:pPr>
        <w:spacing w:after="0" w:line="240" w:lineRule="auto"/>
        <w:ind w:right="-1"/>
        <w:jc w:val="center"/>
        <w:rPr>
          <w:rFonts w:ascii="Times New Roman" w:hAnsi="Times New Roman" w:cs="Times New Roman"/>
          <w:b/>
          <w:sz w:val="28"/>
          <w:szCs w:val="28"/>
          <w:lang w:val="en-US"/>
        </w:rPr>
      </w:pPr>
    </w:p>
    <w:p w:rsidR="00213F22" w:rsidRDefault="00213F22" w:rsidP="00213F22">
      <w:pPr>
        <w:jc w:val="center"/>
        <w:rPr>
          <w:rFonts w:ascii="Times New Roman" w:hAnsi="Times New Roman" w:cs="Times New Roman"/>
          <w:b/>
          <w:sz w:val="28"/>
          <w:szCs w:val="28"/>
          <w:lang w:val="en-US"/>
        </w:rPr>
      </w:pPr>
      <w:r w:rsidRPr="00860CDF">
        <w:rPr>
          <w:rFonts w:ascii="Times New Roman" w:hAnsi="Times New Roman" w:cs="Times New Roman"/>
          <w:b/>
          <w:sz w:val="28"/>
          <w:szCs w:val="28"/>
          <w:lang w:val="en-US"/>
        </w:rPr>
        <w:t>Collection of lectures on the subject</w:t>
      </w:r>
    </w:p>
    <w:p w:rsidR="00213F22" w:rsidRDefault="00213F22" w:rsidP="00213F22">
      <w:pPr>
        <w:jc w:val="center"/>
        <w:rPr>
          <w:rFonts w:ascii="Times New Roman" w:hAnsi="Times New Roman" w:cs="Times New Roman"/>
          <w:b/>
          <w:sz w:val="28"/>
          <w:szCs w:val="28"/>
          <w:lang w:val="en-US"/>
        </w:rPr>
      </w:pPr>
      <w:r w:rsidRPr="00860CDF">
        <w:rPr>
          <w:rFonts w:ascii="Times New Roman" w:hAnsi="Times New Roman" w:cs="Times New Roman"/>
          <w:b/>
          <w:sz w:val="28"/>
          <w:szCs w:val="28"/>
          <w:lang w:val="kk-KZ"/>
        </w:rPr>
        <w:t>«</w:t>
      </w:r>
      <w:r w:rsidRPr="00860CDF">
        <w:rPr>
          <w:rFonts w:ascii="Times New Roman" w:hAnsi="Times New Roman" w:cs="Times New Roman"/>
          <w:b/>
          <w:sz w:val="28"/>
          <w:szCs w:val="28"/>
          <w:lang w:val="en-US"/>
        </w:rPr>
        <w:t>Private Question of Physics Teaching Metod</w:t>
      </w:r>
      <w:r w:rsidRPr="00860CDF">
        <w:rPr>
          <w:rFonts w:ascii="Times New Roman" w:hAnsi="Times New Roman" w:cs="Times New Roman"/>
          <w:b/>
          <w:sz w:val="28"/>
          <w:szCs w:val="28"/>
          <w:lang w:val="kk-KZ"/>
        </w:rPr>
        <w:t>»</w:t>
      </w:r>
    </w:p>
    <w:p w:rsidR="00213F22" w:rsidRPr="00860CDF" w:rsidRDefault="00213F22" w:rsidP="00213F22">
      <w:pPr>
        <w:jc w:val="center"/>
        <w:rPr>
          <w:rFonts w:ascii="Times New Roman" w:hAnsi="Times New Roman" w:cs="Times New Roman"/>
          <w:b/>
          <w:sz w:val="28"/>
          <w:szCs w:val="28"/>
          <w:lang w:val="kk-KZ"/>
        </w:rPr>
      </w:pPr>
      <w:proofErr w:type="gramStart"/>
      <w:r w:rsidRPr="00860CDF">
        <w:rPr>
          <w:rFonts w:ascii="Times New Roman" w:hAnsi="Times New Roman" w:cs="Times New Roman"/>
          <w:b/>
          <w:sz w:val="28"/>
          <w:szCs w:val="28"/>
          <w:lang w:val="en-US"/>
        </w:rPr>
        <w:t>for</w:t>
      </w:r>
      <w:proofErr w:type="gramEnd"/>
      <w:r w:rsidRPr="00860CDF">
        <w:rPr>
          <w:rFonts w:ascii="Times New Roman" w:hAnsi="Times New Roman" w:cs="Times New Roman"/>
          <w:b/>
          <w:sz w:val="28"/>
          <w:szCs w:val="28"/>
          <w:lang w:val="en-US"/>
        </w:rPr>
        <w:t xml:space="preserve"> students of the </w:t>
      </w:r>
      <w:r w:rsidRPr="00860CDF">
        <w:rPr>
          <w:rFonts w:ascii="Times New Roman" w:hAnsi="Times New Roman" w:cs="Times New Roman"/>
          <w:b/>
          <w:sz w:val="28"/>
          <w:szCs w:val="28"/>
          <w:lang w:val="kk-KZ"/>
        </w:rPr>
        <w:t>Master’s programme in Physics</w:t>
      </w:r>
      <w:r w:rsidRPr="00860CDF">
        <w:rPr>
          <w:rFonts w:ascii="Times New Roman" w:hAnsi="Times New Roman" w:cs="Times New Roman"/>
          <w:b/>
          <w:sz w:val="28"/>
          <w:szCs w:val="28"/>
          <w:lang w:val="en-US"/>
        </w:rPr>
        <w:t>-7</w:t>
      </w:r>
      <w:r w:rsidRPr="00860CDF">
        <w:rPr>
          <w:rFonts w:ascii="Times New Roman" w:hAnsi="Times New Roman" w:cs="Times New Roman"/>
          <w:b/>
          <w:sz w:val="28"/>
          <w:szCs w:val="28"/>
          <w:lang w:val="kk-KZ"/>
        </w:rPr>
        <w:t>М0</w:t>
      </w:r>
      <w:r w:rsidRPr="00860CDF">
        <w:rPr>
          <w:rFonts w:ascii="Times New Roman" w:hAnsi="Times New Roman" w:cs="Times New Roman"/>
          <w:b/>
          <w:sz w:val="28"/>
          <w:szCs w:val="28"/>
          <w:lang w:val="en-US"/>
        </w:rPr>
        <w:t>1520</w:t>
      </w:r>
      <w:r w:rsidRPr="00860CDF">
        <w:rPr>
          <w:rFonts w:ascii="Times New Roman" w:hAnsi="Times New Roman" w:cs="Times New Roman"/>
          <w:b/>
          <w:sz w:val="28"/>
          <w:szCs w:val="28"/>
          <w:lang w:val="kk-KZ"/>
        </w:rPr>
        <w:t xml:space="preserve"> ЕР</w:t>
      </w: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B6774F" w:rsidRDefault="00B6774F" w:rsidP="00B6774F">
      <w:pPr>
        <w:spacing w:after="0" w:line="240" w:lineRule="auto"/>
        <w:ind w:right="-1"/>
        <w:jc w:val="center"/>
        <w:rPr>
          <w:rFonts w:ascii="Times New Roman" w:hAnsi="Times New Roman" w:cs="Times New Roman"/>
          <w:b/>
          <w:sz w:val="28"/>
          <w:szCs w:val="28"/>
          <w:lang w:val="en-US"/>
        </w:rPr>
      </w:pPr>
    </w:p>
    <w:p w:rsidR="00573762" w:rsidRDefault="00573762" w:rsidP="00B6774F">
      <w:pPr>
        <w:keepNext/>
        <w:spacing w:after="0" w:line="240" w:lineRule="auto"/>
        <w:jc w:val="both"/>
        <w:outlineLvl w:val="0"/>
        <w:rPr>
          <w:rFonts w:ascii="Times New Roman" w:eastAsia="Times New Roman" w:hAnsi="Times New Roman" w:cs="Times New Roman"/>
          <w:bCs/>
          <w:sz w:val="26"/>
          <w:szCs w:val="26"/>
          <w:lang w:val="en-US" w:eastAsia="ru-RU"/>
        </w:rPr>
      </w:pPr>
    </w:p>
    <w:p w:rsidR="00E368BE" w:rsidRDefault="00E368BE" w:rsidP="00E368BE">
      <w:pPr>
        <w:ind w:firstLine="567"/>
        <w:jc w:val="both"/>
        <w:rPr>
          <w:rFonts w:ascii="Times New Roman" w:hAnsi="Times New Roman" w:cs="Times New Roman"/>
          <w:sz w:val="28"/>
          <w:lang w:val="en-US"/>
        </w:rPr>
      </w:pPr>
    </w:p>
    <w:p w:rsidR="00573762" w:rsidRDefault="00573762" w:rsidP="00E368BE">
      <w:pPr>
        <w:ind w:firstLine="567"/>
        <w:jc w:val="both"/>
        <w:rPr>
          <w:rFonts w:ascii="Times New Roman" w:hAnsi="Times New Roman" w:cs="Times New Roman"/>
          <w:sz w:val="28"/>
          <w:lang w:val="en-US"/>
        </w:rPr>
      </w:pPr>
    </w:p>
    <w:p w:rsidR="00573762" w:rsidRDefault="00573762" w:rsidP="00E368BE">
      <w:pPr>
        <w:ind w:firstLine="567"/>
        <w:jc w:val="both"/>
        <w:rPr>
          <w:rFonts w:ascii="Times New Roman" w:hAnsi="Times New Roman" w:cs="Times New Roman"/>
          <w:sz w:val="28"/>
          <w:lang w:val="en-US"/>
        </w:rPr>
      </w:pPr>
    </w:p>
    <w:p w:rsidR="00573762" w:rsidRDefault="00573762" w:rsidP="00E368BE">
      <w:pPr>
        <w:ind w:firstLine="567"/>
        <w:jc w:val="both"/>
        <w:rPr>
          <w:rFonts w:ascii="Times New Roman" w:hAnsi="Times New Roman" w:cs="Times New Roman"/>
          <w:sz w:val="28"/>
          <w:lang w:val="en-US"/>
        </w:rPr>
      </w:pPr>
    </w:p>
    <w:p w:rsidR="00573762" w:rsidRDefault="00573762" w:rsidP="00E368BE">
      <w:pPr>
        <w:ind w:firstLine="567"/>
        <w:jc w:val="both"/>
        <w:rPr>
          <w:rFonts w:ascii="Times New Roman" w:hAnsi="Times New Roman" w:cs="Times New Roman"/>
          <w:sz w:val="28"/>
          <w:lang w:val="en-US"/>
        </w:rPr>
      </w:pPr>
    </w:p>
    <w:p w:rsidR="00573762" w:rsidRDefault="00573762" w:rsidP="00E368BE">
      <w:pPr>
        <w:ind w:firstLine="567"/>
        <w:jc w:val="both"/>
        <w:rPr>
          <w:rFonts w:ascii="Times New Roman" w:hAnsi="Times New Roman" w:cs="Times New Roman"/>
          <w:sz w:val="28"/>
          <w:lang w:val="en-US"/>
        </w:rPr>
      </w:pPr>
    </w:p>
    <w:p w:rsidR="00573762" w:rsidRDefault="00573762" w:rsidP="00D51105">
      <w:pPr>
        <w:jc w:val="both"/>
        <w:rPr>
          <w:rFonts w:ascii="Times New Roman" w:hAnsi="Times New Roman" w:cs="Times New Roman"/>
          <w:sz w:val="28"/>
          <w:lang w:val="en-US"/>
        </w:rPr>
      </w:pPr>
    </w:p>
    <w:p w:rsidR="00573762" w:rsidRDefault="001A3570" w:rsidP="00573762">
      <w:pPr>
        <w:ind w:firstLine="567"/>
        <w:jc w:val="center"/>
        <w:rPr>
          <w:rFonts w:ascii="Times New Roman" w:hAnsi="Times New Roman" w:cs="Times New Roman"/>
          <w:sz w:val="28"/>
          <w:lang w:val="en-US"/>
        </w:rPr>
      </w:pPr>
      <w:r>
        <w:rPr>
          <w:rFonts w:ascii="Times New Roman" w:hAnsi="Times New Roman" w:cs="Times New Roman"/>
          <w:noProof/>
          <w:sz w:val="28"/>
          <w:lang w:eastAsia="ru-RU"/>
        </w:rPr>
        <w:pict>
          <v:rect id="_x0000_s1029" style="position:absolute;left:0;text-align:left;margin-left:233.7pt;margin-top:31.65pt;width:13.5pt;height:33pt;z-index:251660288" stroked="f"/>
        </w:pict>
      </w:r>
      <w:r w:rsidR="00573762">
        <w:rPr>
          <w:rFonts w:ascii="Times New Roman" w:hAnsi="Times New Roman" w:cs="Times New Roman"/>
          <w:sz w:val="28"/>
          <w:lang w:val="en-US"/>
        </w:rPr>
        <w:t>Shymkent, 2020</w:t>
      </w:r>
    </w:p>
    <w:p w:rsidR="000B66BB" w:rsidRPr="002758AC" w:rsidRDefault="00F84AA5" w:rsidP="000B66BB">
      <w:pPr>
        <w:keepNext/>
        <w:spacing w:after="0" w:line="240" w:lineRule="auto"/>
        <w:jc w:val="both"/>
        <w:outlineLvl w:val="0"/>
        <w:rPr>
          <w:rFonts w:ascii="Times New Roman" w:eastAsia="Times New Roman" w:hAnsi="Times New Roman" w:cs="Times New Roman"/>
          <w:sz w:val="26"/>
          <w:szCs w:val="26"/>
          <w:lang w:val="kk-KZ" w:eastAsia="ru-RU"/>
        </w:rPr>
      </w:pPr>
      <w:proofErr w:type="gramStart"/>
      <w:r>
        <w:rPr>
          <w:rFonts w:ascii="Times New Roman" w:eastAsia="Times New Roman" w:hAnsi="Times New Roman" w:cs="Times New Roman"/>
          <w:bCs/>
          <w:sz w:val="26"/>
          <w:szCs w:val="26"/>
          <w:lang w:val="en-US" w:eastAsia="ru-RU"/>
        </w:rPr>
        <w:lastRenderedPageBreak/>
        <w:t>UDK</w:t>
      </w:r>
      <w:r w:rsidR="000B66BB" w:rsidRPr="002758AC">
        <w:rPr>
          <w:rFonts w:ascii="Times New Roman" w:eastAsia="Times New Roman" w:hAnsi="Times New Roman" w:cs="Times New Roman"/>
          <w:bCs/>
          <w:sz w:val="26"/>
          <w:szCs w:val="26"/>
          <w:lang w:val="kk-KZ" w:eastAsia="ru-RU"/>
        </w:rPr>
        <w:t xml:space="preserve">  533</w:t>
      </w:r>
      <w:proofErr w:type="gramEnd"/>
      <w:r w:rsidR="000B66BB">
        <w:rPr>
          <w:rFonts w:ascii="Times New Roman" w:eastAsia="Times New Roman" w:hAnsi="Times New Roman" w:cs="Times New Roman"/>
          <w:bCs/>
          <w:sz w:val="26"/>
          <w:szCs w:val="26"/>
          <w:lang w:val="en-US" w:eastAsia="ru-RU"/>
        </w:rPr>
        <w:t xml:space="preserve"> </w:t>
      </w:r>
      <w:r>
        <w:rPr>
          <w:rFonts w:ascii="Times New Roman" w:eastAsia="Times New Roman" w:hAnsi="Times New Roman" w:cs="Times New Roman"/>
          <w:sz w:val="26"/>
          <w:szCs w:val="26"/>
          <w:lang w:val="en-US" w:eastAsia="ru-RU"/>
        </w:rPr>
        <w:t>BBK</w:t>
      </w:r>
      <w:r w:rsidR="000B66BB" w:rsidRPr="002758AC">
        <w:rPr>
          <w:rFonts w:ascii="Times New Roman" w:eastAsia="Times New Roman" w:hAnsi="Times New Roman" w:cs="Times New Roman"/>
          <w:sz w:val="26"/>
          <w:szCs w:val="26"/>
          <w:lang w:val="kk-KZ" w:eastAsia="ru-RU"/>
        </w:rPr>
        <w:t xml:space="preserve"> 22.3</w:t>
      </w:r>
    </w:p>
    <w:p w:rsidR="000B66BB" w:rsidRPr="000B66BB" w:rsidRDefault="000B66BB" w:rsidP="000B66BB">
      <w:pPr>
        <w:spacing w:after="0" w:line="240" w:lineRule="auto"/>
        <w:ind w:right="-1"/>
        <w:jc w:val="center"/>
        <w:rPr>
          <w:rFonts w:ascii="Times New Roman" w:hAnsi="Times New Roman" w:cs="Times New Roman"/>
          <w:sz w:val="28"/>
          <w:szCs w:val="28"/>
          <w:lang w:val="en-US"/>
        </w:rPr>
      </w:pPr>
      <w:r w:rsidRPr="00650DE5">
        <w:rPr>
          <w:rFonts w:ascii="Times New Roman" w:hAnsi="Times New Roman" w:cs="Times New Roman"/>
          <w:sz w:val="24"/>
          <w:szCs w:val="28"/>
          <w:lang w:val="en-US"/>
        </w:rPr>
        <w:t xml:space="preserve">Compiled by: </w:t>
      </w:r>
      <w:r w:rsidRPr="000B66BB">
        <w:rPr>
          <w:rFonts w:ascii="Times New Roman" w:hAnsi="Times New Roman" w:cs="Times New Roman"/>
          <w:sz w:val="28"/>
          <w:szCs w:val="28"/>
          <w:lang w:val="en-US"/>
        </w:rPr>
        <w:t xml:space="preserve">Omasheva G. Sh., Saidakhmetov P.A., Ismailova G.A., </w:t>
      </w:r>
      <w:proofErr w:type="gramStart"/>
      <w:r w:rsidRPr="000B66BB">
        <w:rPr>
          <w:rFonts w:ascii="Times New Roman" w:hAnsi="Times New Roman" w:cs="Times New Roman"/>
          <w:sz w:val="28"/>
          <w:szCs w:val="28"/>
          <w:lang w:val="en-US"/>
        </w:rPr>
        <w:t>Asanbek</w:t>
      </w:r>
      <w:proofErr w:type="gramEnd"/>
      <w:r w:rsidRPr="000B66BB">
        <w:rPr>
          <w:rFonts w:ascii="Times New Roman" w:hAnsi="Times New Roman" w:cs="Times New Roman"/>
          <w:sz w:val="28"/>
          <w:szCs w:val="28"/>
          <w:lang w:val="en-US"/>
        </w:rPr>
        <w:t xml:space="preserve"> B.K.</w:t>
      </w:r>
    </w:p>
    <w:p w:rsidR="000B66BB" w:rsidRDefault="000B66BB" w:rsidP="000B66BB">
      <w:pPr>
        <w:spacing w:after="0" w:line="240" w:lineRule="auto"/>
        <w:ind w:right="-1"/>
        <w:rPr>
          <w:rFonts w:ascii="Times New Roman" w:hAnsi="Times New Roman" w:cs="Times New Roman"/>
          <w:sz w:val="24"/>
          <w:szCs w:val="28"/>
          <w:lang w:val="en-US"/>
        </w:rPr>
      </w:pPr>
    </w:p>
    <w:p w:rsidR="000B66BB" w:rsidRPr="00650DE5" w:rsidRDefault="000B66BB" w:rsidP="00422772">
      <w:pPr>
        <w:spacing w:after="0"/>
        <w:jc w:val="both"/>
        <w:rPr>
          <w:rFonts w:ascii="Times New Roman" w:hAnsi="Times New Roman" w:cs="Times New Roman"/>
          <w:sz w:val="24"/>
          <w:szCs w:val="28"/>
          <w:lang w:val="en-US"/>
        </w:rPr>
      </w:pPr>
      <w:r w:rsidRPr="000B66BB">
        <w:rPr>
          <w:rFonts w:ascii="Times New Roman" w:hAnsi="Times New Roman" w:cs="Times New Roman"/>
          <w:sz w:val="24"/>
          <w:szCs w:val="24"/>
          <w:lang w:val="en-US"/>
        </w:rPr>
        <w:t>Collection of lectures on the subject</w:t>
      </w:r>
      <w:r w:rsidR="00422772">
        <w:rPr>
          <w:rFonts w:ascii="Times New Roman" w:hAnsi="Times New Roman" w:cs="Times New Roman"/>
          <w:sz w:val="24"/>
          <w:szCs w:val="24"/>
          <w:lang w:val="en-US"/>
        </w:rPr>
        <w:t xml:space="preserve"> </w:t>
      </w:r>
      <w:r w:rsidRPr="000B66BB">
        <w:rPr>
          <w:rFonts w:ascii="Times New Roman" w:hAnsi="Times New Roman" w:cs="Times New Roman"/>
          <w:sz w:val="24"/>
          <w:szCs w:val="24"/>
          <w:lang w:val="kk-KZ"/>
        </w:rPr>
        <w:t>«</w:t>
      </w:r>
      <w:r w:rsidRPr="000B66BB">
        <w:rPr>
          <w:rFonts w:ascii="Times New Roman" w:hAnsi="Times New Roman" w:cs="Times New Roman"/>
          <w:sz w:val="24"/>
          <w:szCs w:val="24"/>
          <w:lang w:val="en-US"/>
        </w:rPr>
        <w:t>Private Question of Physics Teaching Metod</w:t>
      </w:r>
      <w:r w:rsidRPr="000B66BB">
        <w:rPr>
          <w:rFonts w:ascii="Times New Roman" w:hAnsi="Times New Roman" w:cs="Times New Roman"/>
          <w:sz w:val="24"/>
          <w:szCs w:val="24"/>
          <w:lang w:val="kk-KZ"/>
        </w:rPr>
        <w:t>»</w:t>
      </w:r>
      <w:r w:rsidRPr="00650DE5">
        <w:rPr>
          <w:rFonts w:ascii="Times New Roman" w:hAnsi="Times New Roman" w:cs="Times New Roman"/>
          <w:sz w:val="24"/>
          <w:szCs w:val="28"/>
          <w:lang w:val="en-US"/>
        </w:rPr>
        <w:t>. -Shymkent: name of M. Auezov South-Kazakhstan State University, 201</w:t>
      </w:r>
      <w:r>
        <w:rPr>
          <w:rFonts w:ascii="Times New Roman" w:hAnsi="Times New Roman" w:cs="Times New Roman"/>
          <w:sz w:val="24"/>
          <w:szCs w:val="28"/>
          <w:lang w:val="kk-KZ"/>
        </w:rPr>
        <w:t>9</w:t>
      </w:r>
      <w:r w:rsidR="00422772">
        <w:rPr>
          <w:rFonts w:ascii="Times New Roman" w:hAnsi="Times New Roman" w:cs="Times New Roman"/>
          <w:sz w:val="24"/>
          <w:szCs w:val="28"/>
          <w:lang w:val="en-US"/>
        </w:rPr>
        <w:t xml:space="preserve"> Page 104</w:t>
      </w:r>
    </w:p>
    <w:p w:rsidR="000B66BB" w:rsidRPr="00650DE5" w:rsidRDefault="000B66BB" w:rsidP="000B66BB">
      <w:pPr>
        <w:spacing w:after="0" w:line="240" w:lineRule="auto"/>
        <w:ind w:firstLine="709"/>
        <w:jc w:val="both"/>
        <w:rPr>
          <w:rFonts w:ascii="Times New Roman" w:hAnsi="Times New Roman" w:cs="Times New Roman"/>
          <w:sz w:val="24"/>
          <w:szCs w:val="28"/>
          <w:lang w:val="en-US"/>
        </w:rPr>
      </w:pPr>
      <w:r w:rsidRPr="00650DE5">
        <w:rPr>
          <w:rFonts w:ascii="Times New Roman" w:hAnsi="Times New Roman" w:cs="Times New Roman"/>
          <w:sz w:val="24"/>
          <w:szCs w:val="28"/>
          <w:lang w:val="en-US"/>
        </w:rPr>
        <w:t>Methodical instruction curriculum was created in accordance with the requirements of the program "</w:t>
      </w:r>
      <w:r w:rsidR="000E07FD" w:rsidRPr="000B66BB">
        <w:rPr>
          <w:rFonts w:ascii="Times New Roman" w:hAnsi="Times New Roman" w:cs="Times New Roman"/>
          <w:sz w:val="24"/>
          <w:szCs w:val="24"/>
          <w:lang w:val="en-US"/>
        </w:rPr>
        <w:t>Private Question of Physics Teaching Metod</w:t>
      </w:r>
      <w:r w:rsidRPr="00650DE5">
        <w:rPr>
          <w:rFonts w:ascii="Times New Roman" w:hAnsi="Times New Roman" w:cs="Times New Roman"/>
          <w:sz w:val="24"/>
          <w:szCs w:val="28"/>
          <w:lang w:val="en-US"/>
        </w:rPr>
        <w:t>", all the necessary information on the course lecture is provided.</w:t>
      </w:r>
    </w:p>
    <w:p w:rsidR="000B66BB" w:rsidRPr="00650DE5" w:rsidRDefault="000B66BB" w:rsidP="000B66BB">
      <w:pPr>
        <w:spacing w:after="0" w:line="240" w:lineRule="auto"/>
        <w:ind w:firstLine="709"/>
        <w:jc w:val="both"/>
        <w:rPr>
          <w:rFonts w:ascii="Times New Roman" w:hAnsi="Times New Roman" w:cs="Times New Roman"/>
          <w:sz w:val="24"/>
          <w:szCs w:val="28"/>
          <w:lang w:val="en-US"/>
        </w:rPr>
      </w:pPr>
      <w:r w:rsidRPr="00650DE5">
        <w:rPr>
          <w:rFonts w:ascii="Times New Roman" w:hAnsi="Times New Roman" w:cs="Times New Roman"/>
          <w:sz w:val="24"/>
          <w:szCs w:val="28"/>
          <w:lang w:val="en-US"/>
        </w:rPr>
        <w:t>Brief annotation. Rapid growth of scientific and technological progress is the necessity of new methods of training of highly qualified specialists. One of the ways to solve these problems is computerization of the learning process. They are used not only in the scientific and technical sphere, but also in the learning process. It is therefore crucial for them to be taught and used to solve physical problems, to model physical phenomena.</w:t>
      </w:r>
    </w:p>
    <w:p w:rsidR="000B66BB" w:rsidRPr="00650DE5" w:rsidRDefault="000B66BB" w:rsidP="000B66BB">
      <w:pPr>
        <w:spacing w:after="0" w:line="240" w:lineRule="auto"/>
        <w:ind w:firstLine="709"/>
        <w:jc w:val="both"/>
        <w:rPr>
          <w:rFonts w:ascii="Times New Roman" w:hAnsi="Times New Roman" w:cs="Times New Roman"/>
          <w:sz w:val="24"/>
          <w:szCs w:val="28"/>
          <w:lang w:val="en-US"/>
        </w:rPr>
      </w:pPr>
      <w:r w:rsidRPr="00650DE5">
        <w:rPr>
          <w:rFonts w:ascii="Times New Roman" w:hAnsi="Times New Roman" w:cs="Times New Roman"/>
          <w:sz w:val="24"/>
          <w:szCs w:val="28"/>
          <w:lang w:val="en-US"/>
        </w:rPr>
        <w:t>However, the requirements for today's physicists are not limited to this. They should not just explain the phenomena of nature, but also have to study and model their skills. For this reason, this methodical manual focuses on computer programming and physical processes modeling of MATLAB, PASCAL, Maple and MathCAD, widely used in leading world universities and research centers.</w:t>
      </w:r>
    </w:p>
    <w:p w:rsidR="000B66BB" w:rsidRPr="00650DE5" w:rsidRDefault="000B66BB" w:rsidP="000B66BB">
      <w:pPr>
        <w:spacing w:after="0" w:line="240" w:lineRule="auto"/>
        <w:ind w:firstLine="709"/>
        <w:jc w:val="both"/>
        <w:rPr>
          <w:rFonts w:ascii="Times New Roman" w:hAnsi="Times New Roman" w:cs="Times New Roman"/>
          <w:sz w:val="24"/>
          <w:szCs w:val="28"/>
          <w:lang w:val="en-US"/>
        </w:rPr>
      </w:pPr>
    </w:p>
    <w:p w:rsidR="00A94860" w:rsidRPr="00A94860" w:rsidRDefault="00A94860" w:rsidP="00A94860">
      <w:pPr>
        <w:ind w:firstLine="708"/>
        <w:rPr>
          <w:rFonts w:ascii="Times New Roman" w:hAnsi="Times New Roman" w:cs="Times New Roman"/>
          <w:sz w:val="24"/>
          <w:szCs w:val="24"/>
          <w:lang w:val="kk-KZ"/>
        </w:rPr>
      </w:pPr>
      <w:r w:rsidRPr="00A94860">
        <w:rPr>
          <w:rFonts w:ascii="Times New Roman" w:hAnsi="Times New Roman" w:cs="Times New Roman"/>
          <w:sz w:val="24"/>
          <w:szCs w:val="24"/>
          <w:lang w:val="en-US"/>
        </w:rPr>
        <w:t>Collection of lectures on the subject</w:t>
      </w:r>
      <w:r>
        <w:rPr>
          <w:rFonts w:ascii="Times New Roman" w:hAnsi="Times New Roman" w:cs="Times New Roman"/>
          <w:sz w:val="24"/>
          <w:szCs w:val="24"/>
          <w:lang w:val="en-US"/>
        </w:rPr>
        <w:t xml:space="preserve"> </w:t>
      </w:r>
      <w:r w:rsidRPr="00A94860">
        <w:rPr>
          <w:rFonts w:ascii="Times New Roman" w:hAnsi="Times New Roman" w:cs="Times New Roman"/>
          <w:sz w:val="24"/>
          <w:szCs w:val="24"/>
          <w:lang w:val="kk-KZ"/>
        </w:rPr>
        <w:t>«</w:t>
      </w:r>
      <w:r w:rsidRPr="00A94860">
        <w:rPr>
          <w:rFonts w:ascii="Times New Roman" w:hAnsi="Times New Roman" w:cs="Times New Roman"/>
          <w:sz w:val="24"/>
          <w:szCs w:val="24"/>
          <w:lang w:val="en-US"/>
        </w:rPr>
        <w:t>Private Question of Physics Teaching Metod</w:t>
      </w:r>
      <w:r w:rsidRPr="00A94860">
        <w:rPr>
          <w:rFonts w:ascii="Times New Roman" w:hAnsi="Times New Roman" w:cs="Times New Roman"/>
          <w:sz w:val="24"/>
          <w:szCs w:val="24"/>
          <w:lang w:val="kk-KZ"/>
        </w:rPr>
        <w:t>»</w:t>
      </w:r>
      <w:r>
        <w:rPr>
          <w:rFonts w:ascii="Times New Roman" w:hAnsi="Times New Roman" w:cs="Times New Roman"/>
          <w:sz w:val="24"/>
          <w:szCs w:val="24"/>
          <w:lang w:val="en-US"/>
        </w:rPr>
        <w:t xml:space="preserve"> </w:t>
      </w:r>
      <w:r w:rsidRPr="00A94860">
        <w:rPr>
          <w:rFonts w:ascii="Times New Roman" w:hAnsi="Times New Roman" w:cs="Times New Roman"/>
          <w:sz w:val="24"/>
          <w:szCs w:val="24"/>
          <w:lang w:val="en-US"/>
        </w:rPr>
        <w:t xml:space="preserve">for students of the </w:t>
      </w:r>
      <w:r w:rsidRPr="00A94860">
        <w:rPr>
          <w:rFonts w:ascii="Times New Roman" w:hAnsi="Times New Roman" w:cs="Times New Roman"/>
          <w:sz w:val="24"/>
          <w:szCs w:val="24"/>
          <w:lang w:val="kk-KZ"/>
        </w:rPr>
        <w:t>Master’s programme in Physics</w:t>
      </w:r>
      <w:r w:rsidRPr="00A94860">
        <w:rPr>
          <w:rFonts w:ascii="Times New Roman" w:hAnsi="Times New Roman" w:cs="Times New Roman"/>
          <w:sz w:val="24"/>
          <w:szCs w:val="24"/>
          <w:lang w:val="en-US"/>
        </w:rPr>
        <w:t>-7</w:t>
      </w:r>
      <w:r w:rsidRPr="00A94860">
        <w:rPr>
          <w:rFonts w:ascii="Times New Roman" w:hAnsi="Times New Roman" w:cs="Times New Roman"/>
          <w:sz w:val="24"/>
          <w:szCs w:val="24"/>
          <w:lang w:val="kk-KZ"/>
        </w:rPr>
        <w:t>М0</w:t>
      </w:r>
      <w:r w:rsidRPr="00A94860">
        <w:rPr>
          <w:rFonts w:ascii="Times New Roman" w:hAnsi="Times New Roman" w:cs="Times New Roman"/>
          <w:sz w:val="24"/>
          <w:szCs w:val="24"/>
          <w:lang w:val="en-US"/>
        </w:rPr>
        <w:t>1520</w:t>
      </w:r>
      <w:r w:rsidRPr="00A94860">
        <w:rPr>
          <w:rFonts w:ascii="Times New Roman" w:hAnsi="Times New Roman" w:cs="Times New Roman"/>
          <w:sz w:val="24"/>
          <w:szCs w:val="24"/>
          <w:lang w:val="kk-KZ"/>
        </w:rPr>
        <w:t xml:space="preserve"> ЕР</w:t>
      </w:r>
    </w:p>
    <w:p w:rsidR="000B66BB" w:rsidRPr="00650DE5" w:rsidRDefault="000B66BB" w:rsidP="000B66BB">
      <w:pPr>
        <w:spacing w:after="0" w:line="240" w:lineRule="auto"/>
        <w:ind w:firstLine="709"/>
        <w:jc w:val="both"/>
        <w:rPr>
          <w:rFonts w:ascii="Times New Roman" w:hAnsi="Times New Roman" w:cs="Times New Roman"/>
          <w:sz w:val="24"/>
          <w:szCs w:val="28"/>
          <w:lang w:val="en-US"/>
        </w:rPr>
      </w:pPr>
      <w:r w:rsidRPr="00650DE5">
        <w:rPr>
          <w:rFonts w:ascii="Times New Roman" w:hAnsi="Times New Roman" w:cs="Times New Roman"/>
          <w:sz w:val="24"/>
          <w:szCs w:val="28"/>
          <w:lang w:val="en-US"/>
        </w:rPr>
        <w:t xml:space="preserve">Commentary: The Department of Physics, SKSU named after M. Auezov, </w:t>
      </w:r>
      <w:r w:rsidRPr="00810A73">
        <w:rPr>
          <w:rFonts w:ascii="Times New Roman" w:hAnsi="Times New Roman" w:cs="Times New Roman"/>
          <w:sz w:val="24"/>
          <w:szCs w:val="28"/>
          <w:lang w:val="en-US"/>
        </w:rPr>
        <w:t>doctor of physics and mathematics</w:t>
      </w:r>
      <w:r w:rsidRPr="00650DE5">
        <w:rPr>
          <w:rFonts w:ascii="Times New Roman" w:hAnsi="Times New Roman" w:cs="Times New Roman"/>
          <w:sz w:val="24"/>
          <w:szCs w:val="28"/>
          <w:lang w:val="en-US"/>
        </w:rPr>
        <w:t xml:space="preserve">, docent </w:t>
      </w:r>
      <w:r>
        <w:rPr>
          <w:rFonts w:ascii="Times New Roman" w:hAnsi="Times New Roman" w:cs="Times New Roman"/>
          <w:sz w:val="24"/>
          <w:szCs w:val="28"/>
          <w:lang w:val="en-US"/>
        </w:rPr>
        <w:t>Turmambekov T</w:t>
      </w:r>
    </w:p>
    <w:p w:rsidR="000B66BB" w:rsidRPr="00650DE5" w:rsidRDefault="000B66BB" w:rsidP="000B66BB">
      <w:pPr>
        <w:spacing w:after="0" w:line="240" w:lineRule="auto"/>
        <w:ind w:firstLine="709"/>
        <w:jc w:val="both"/>
        <w:rPr>
          <w:rFonts w:ascii="Times New Roman" w:hAnsi="Times New Roman" w:cs="Times New Roman"/>
          <w:sz w:val="24"/>
          <w:szCs w:val="28"/>
          <w:lang w:val="en-US"/>
        </w:rPr>
      </w:pPr>
    </w:p>
    <w:p w:rsidR="000B66BB" w:rsidRPr="00650DE5" w:rsidRDefault="0099008D" w:rsidP="000B66BB">
      <w:pPr>
        <w:spacing w:after="0" w:line="240" w:lineRule="auto"/>
        <w:ind w:firstLine="709"/>
        <w:jc w:val="both"/>
        <w:rPr>
          <w:rFonts w:ascii="Times New Roman" w:hAnsi="Times New Roman" w:cs="Times New Roman"/>
          <w:sz w:val="24"/>
          <w:szCs w:val="28"/>
          <w:lang w:val="en-US"/>
        </w:rPr>
      </w:pPr>
      <w:r w:rsidRPr="00A94860">
        <w:rPr>
          <w:rFonts w:ascii="Times New Roman" w:hAnsi="Times New Roman" w:cs="Times New Roman"/>
          <w:sz w:val="24"/>
          <w:szCs w:val="24"/>
          <w:lang w:val="en-US"/>
        </w:rPr>
        <w:t>Collection of lectures on the subject</w:t>
      </w:r>
      <w:r>
        <w:rPr>
          <w:rFonts w:ascii="Times New Roman" w:hAnsi="Times New Roman" w:cs="Times New Roman"/>
          <w:sz w:val="24"/>
          <w:szCs w:val="24"/>
          <w:lang w:val="en-US"/>
        </w:rPr>
        <w:t xml:space="preserve"> </w:t>
      </w:r>
      <w:r w:rsidR="000B66BB" w:rsidRPr="00650DE5">
        <w:rPr>
          <w:rFonts w:ascii="Times New Roman" w:hAnsi="Times New Roman" w:cs="Times New Roman"/>
          <w:sz w:val="24"/>
          <w:szCs w:val="28"/>
          <w:lang w:val="en-US"/>
        </w:rPr>
        <w:t xml:space="preserve">was considered at the meeting of the Department of Physics and was recommended for publication in </w:t>
      </w:r>
      <w:proofErr w:type="gramStart"/>
      <w:r w:rsidR="000B66BB" w:rsidRPr="00650DE5">
        <w:rPr>
          <w:rFonts w:ascii="Times New Roman" w:hAnsi="Times New Roman" w:cs="Times New Roman"/>
          <w:sz w:val="24"/>
          <w:szCs w:val="28"/>
          <w:lang w:val="en-US"/>
        </w:rPr>
        <w:t>minutes</w:t>
      </w:r>
      <w:proofErr w:type="gramEnd"/>
      <w:r w:rsidR="000B66BB" w:rsidRPr="00650DE5">
        <w:rPr>
          <w:rFonts w:ascii="Times New Roman" w:hAnsi="Times New Roman" w:cs="Times New Roman"/>
          <w:sz w:val="24"/>
          <w:szCs w:val="28"/>
          <w:lang w:val="en-US"/>
        </w:rPr>
        <w:t xml:space="preserve"> № ___, ___.</w:t>
      </w:r>
    </w:p>
    <w:p w:rsidR="000B66BB" w:rsidRDefault="000B66BB" w:rsidP="000B66BB">
      <w:pPr>
        <w:spacing w:after="0" w:line="240" w:lineRule="auto"/>
        <w:ind w:firstLine="709"/>
        <w:jc w:val="both"/>
        <w:rPr>
          <w:rFonts w:ascii="Times New Roman" w:hAnsi="Times New Roman" w:cs="Times New Roman"/>
          <w:sz w:val="24"/>
          <w:szCs w:val="28"/>
          <w:lang w:val="en-US"/>
        </w:rPr>
      </w:pPr>
    </w:p>
    <w:p w:rsidR="000B66BB" w:rsidRPr="00650DE5" w:rsidRDefault="000B66BB" w:rsidP="000B66BB">
      <w:pPr>
        <w:spacing w:after="0" w:line="240" w:lineRule="auto"/>
        <w:ind w:firstLine="708"/>
        <w:jc w:val="both"/>
        <w:rPr>
          <w:rFonts w:ascii="Times New Roman" w:eastAsia="Times New Roman" w:hAnsi="Times New Roman" w:cs="Times New Roman"/>
          <w:sz w:val="24"/>
          <w:szCs w:val="24"/>
          <w:lang w:val="en-US" w:eastAsia="ru-RU"/>
        </w:rPr>
      </w:pPr>
      <w:r w:rsidRPr="00650DE5">
        <w:rPr>
          <w:rFonts w:ascii="Times New Roman" w:eastAsia="Times New Roman" w:hAnsi="Times New Roman" w:cs="Times New Roman"/>
          <w:sz w:val="24"/>
          <w:szCs w:val="24"/>
          <w:lang w:val="en-US" w:eastAsia="ru-RU"/>
        </w:rPr>
        <w:t>The</w:t>
      </w:r>
      <w:r w:rsidR="0099008D">
        <w:rPr>
          <w:rFonts w:ascii="Times New Roman" w:eastAsia="Times New Roman" w:hAnsi="Times New Roman" w:cs="Times New Roman"/>
          <w:sz w:val="24"/>
          <w:szCs w:val="24"/>
          <w:lang w:val="en-US" w:eastAsia="ru-RU"/>
        </w:rPr>
        <w:t xml:space="preserve"> </w:t>
      </w:r>
      <w:r w:rsidR="0099008D">
        <w:rPr>
          <w:rFonts w:ascii="Times New Roman" w:hAnsi="Times New Roman" w:cs="Times New Roman"/>
          <w:sz w:val="24"/>
          <w:szCs w:val="24"/>
          <w:lang w:val="en-US"/>
        </w:rPr>
        <w:t>c</w:t>
      </w:r>
      <w:r w:rsidR="0099008D" w:rsidRPr="00A94860">
        <w:rPr>
          <w:rFonts w:ascii="Times New Roman" w:hAnsi="Times New Roman" w:cs="Times New Roman"/>
          <w:sz w:val="24"/>
          <w:szCs w:val="24"/>
          <w:lang w:val="en-US"/>
        </w:rPr>
        <w:t>ollection of lectures</w:t>
      </w:r>
      <w:r w:rsidRPr="00650DE5">
        <w:rPr>
          <w:rFonts w:ascii="Times New Roman" w:eastAsia="Times New Roman" w:hAnsi="Times New Roman" w:cs="Times New Roman"/>
          <w:sz w:val="24"/>
          <w:szCs w:val="24"/>
          <w:lang w:val="en-US" w:eastAsia="ru-RU"/>
        </w:rPr>
        <w:t xml:space="preserve"> has been approved by the Committee on innovational technologies of training and Methodical provision of the higher school “Natural scientific and pedagogical”   </w:t>
      </w:r>
    </w:p>
    <w:p w:rsidR="000B66BB" w:rsidRPr="00650DE5" w:rsidRDefault="000B66BB" w:rsidP="000B66BB">
      <w:pPr>
        <w:spacing w:after="0" w:line="240" w:lineRule="auto"/>
        <w:jc w:val="both"/>
        <w:rPr>
          <w:rFonts w:ascii="Times New Roman" w:eastAsia="Times New Roman" w:hAnsi="Times New Roman" w:cs="Times New Roman"/>
          <w:sz w:val="24"/>
          <w:szCs w:val="24"/>
          <w:lang w:val="en-US" w:eastAsia="ru-RU"/>
        </w:rPr>
      </w:pPr>
      <w:r w:rsidRPr="00650DE5">
        <w:rPr>
          <w:rFonts w:ascii="Times New Roman" w:eastAsia="Times New Roman" w:hAnsi="Times New Roman" w:cs="Times New Roman"/>
          <w:sz w:val="24"/>
          <w:szCs w:val="24"/>
          <w:lang w:val="en-US" w:eastAsia="ru-RU"/>
        </w:rPr>
        <w:t>_____</w:t>
      </w:r>
      <w:proofErr w:type="gramStart"/>
      <w:r w:rsidRPr="00650DE5">
        <w:rPr>
          <w:rFonts w:ascii="Times New Roman" w:eastAsia="Times New Roman" w:hAnsi="Times New Roman" w:cs="Times New Roman"/>
          <w:sz w:val="24"/>
          <w:szCs w:val="24"/>
          <w:lang w:val="en-US" w:eastAsia="ru-RU"/>
        </w:rPr>
        <w:t>_  _</w:t>
      </w:r>
      <w:proofErr w:type="gramEnd"/>
      <w:r w:rsidRPr="00650DE5">
        <w:rPr>
          <w:rFonts w:ascii="Times New Roman" w:eastAsia="Times New Roman" w:hAnsi="Times New Roman" w:cs="Times New Roman"/>
          <w:sz w:val="24"/>
          <w:szCs w:val="24"/>
          <w:lang w:val="en-US" w:eastAsia="ru-RU"/>
        </w:rPr>
        <w:t>_______</w:t>
      </w:r>
      <w:r w:rsidR="00960764">
        <w:rPr>
          <w:rFonts w:ascii="Times New Roman" w:eastAsia="Times New Roman" w:hAnsi="Times New Roman" w:cs="Times New Roman"/>
          <w:sz w:val="24"/>
          <w:szCs w:val="24"/>
          <w:lang w:val="en-US" w:eastAsia="ru-RU"/>
        </w:rPr>
        <w:t>2020</w:t>
      </w:r>
      <w:r w:rsidRPr="00650DE5">
        <w:rPr>
          <w:rFonts w:ascii="Times New Roman" w:eastAsia="Times New Roman" w:hAnsi="Times New Roman" w:cs="Times New Roman"/>
          <w:sz w:val="24"/>
          <w:szCs w:val="24"/>
          <w:lang w:val="en-US" w:eastAsia="ru-RU"/>
        </w:rPr>
        <w:t>, minutes No.__</w:t>
      </w:r>
    </w:p>
    <w:p w:rsidR="000B66BB" w:rsidRDefault="000B66BB" w:rsidP="000B66BB">
      <w:pPr>
        <w:spacing w:after="0" w:line="240" w:lineRule="auto"/>
        <w:ind w:firstLine="709"/>
        <w:jc w:val="both"/>
        <w:rPr>
          <w:rFonts w:ascii="Times New Roman" w:hAnsi="Times New Roman" w:cs="Times New Roman"/>
          <w:sz w:val="24"/>
          <w:szCs w:val="28"/>
          <w:lang w:val="en-US"/>
        </w:rPr>
      </w:pPr>
    </w:p>
    <w:p w:rsidR="000B66BB" w:rsidRDefault="000B66BB" w:rsidP="000B66BB">
      <w:pPr>
        <w:rPr>
          <w:rFonts w:ascii="Times New Roman" w:hAnsi="Times New Roman" w:cs="Times New Roman"/>
          <w:sz w:val="24"/>
          <w:szCs w:val="28"/>
          <w:lang w:val="en-US"/>
        </w:rPr>
      </w:pPr>
    </w:p>
    <w:p w:rsidR="000B66BB" w:rsidRPr="006E2273" w:rsidRDefault="000B66BB" w:rsidP="000B66BB">
      <w:pPr>
        <w:ind w:firstLine="708"/>
        <w:rPr>
          <w:rFonts w:ascii="Times New Roman" w:hAnsi="Times New Roman" w:cs="Times New Roman"/>
          <w:sz w:val="24"/>
          <w:szCs w:val="28"/>
          <w:lang w:val="kk-KZ"/>
        </w:rPr>
      </w:pPr>
      <w:r w:rsidRPr="006E2273">
        <w:rPr>
          <w:rFonts w:ascii="Times New Roman" w:hAnsi="Times New Roman" w:cs="Times New Roman"/>
          <w:sz w:val="24"/>
          <w:szCs w:val="28"/>
          <w:lang w:val="en-US"/>
        </w:rPr>
        <w:t>Considered and recommended for publication by the educational and methodical Council of SKSU.</w:t>
      </w:r>
      <w:r>
        <w:rPr>
          <w:rFonts w:ascii="Times New Roman" w:hAnsi="Times New Roman" w:cs="Times New Roman"/>
          <w:sz w:val="24"/>
          <w:szCs w:val="28"/>
          <w:lang w:val="kk-KZ"/>
        </w:rPr>
        <w:t xml:space="preserve"> М.</w:t>
      </w:r>
      <w:r w:rsidRPr="006E2273">
        <w:rPr>
          <w:rFonts w:ascii="Times New Roman" w:hAnsi="Times New Roman" w:cs="Times New Roman"/>
          <w:sz w:val="24"/>
          <w:szCs w:val="28"/>
          <w:lang w:val="en-US"/>
        </w:rPr>
        <w:t>Auezova. (</w:t>
      </w:r>
      <w:r>
        <w:rPr>
          <w:rFonts w:ascii="Times New Roman" w:hAnsi="Times New Roman" w:cs="Times New Roman"/>
          <w:sz w:val="24"/>
          <w:szCs w:val="28"/>
          <w:lang w:val="kk-KZ"/>
        </w:rPr>
        <w:t>«</w:t>
      </w:r>
      <w:r w:rsidRPr="006E2273">
        <w:rPr>
          <w:rFonts w:ascii="Times New Roman" w:hAnsi="Times New Roman" w:cs="Times New Roman"/>
          <w:sz w:val="24"/>
          <w:szCs w:val="28"/>
          <w:lang w:val="en-US"/>
        </w:rPr>
        <w:t>___</w:t>
      </w:r>
      <w:r>
        <w:rPr>
          <w:rFonts w:ascii="Times New Roman" w:hAnsi="Times New Roman" w:cs="Times New Roman"/>
          <w:sz w:val="24"/>
          <w:szCs w:val="28"/>
          <w:lang w:val="kk-KZ"/>
        </w:rPr>
        <w:t>»</w:t>
      </w:r>
      <w:r w:rsidRPr="006E2273">
        <w:rPr>
          <w:rFonts w:ascii="Times New Roman" w:hAnsi="Times New Roman" w:cs="Times New Roman"/>
          <w:sz w:val="24"/>
          <w:szCs w:val="28"/>
          <w:lang w:val="en-US"/>
        </w:rPr>
        <w:t>__</w:t>
      </w:r>
      <w:r>
        <w:rPr>
          <w:rFonts w:ascii="Times New Roman" w:hAnsi="Times New Roman" w:cs="Times New Roman"/>
          <w:sz w:val="24"/>
          <w:szCs w:val="28"/>
          <w:lang w:val="en-US"/>
        </w:rPr>
        <w:t>_____</w:t>
      </w:r>
      <w:r>
        <w:rPr>
          <w:rFonts w:ascii="Times New Roman" w:hAnsi="Times New Roman" w:cs="Times New Roman"/>
          <w:sz w:val="24"/>
          <w:szCs w:val="28"/>
          <w:lang w:val="kk-KZ"/>
        </w:rPr>
        <w:t xml:space="preserve"> </w:t>
      </w:r>
      <w:r w:rsidRPr="006E2273">
        <w:rPr>
          <w:rFonts w:ascii="Times New Roman" w:hAnsi="Times New Roman" w:cs="Times New Roman"/>
          <w:sz w:val="24"/>
          <w:szCs w:val="28"/>
          <w:lang w:val="en-US"/>
        </w:rPr>
        <w:t>20</w:t>
      </w:r>
      <w:r w:rsidR="00960764">
        <w:rPr>
          <w:rFonts w:ascii="Times New Roman" w:hAnsi="Times New Roman" w:cs="Times New Roman"/>
          <w:sz w:val="24"/>
          <w:szCs w:val="28"/>
          <w:lang w:val="en-US"/>
        </w:rPr>
        <w:t>20</w:t>
      </w:r>
      <w:r>
        <w:rPr>
          <w:rFonts w:ascii="Times New Roman" w:hAnsi="Times New Roman" w:cs="Times New Roman"/>
          <w:sz w:val="24"/>
          <w:szCs w:val="28"/>
          <w:lang w:val="en-US"/>
        </w:rPr>
        <w:t>y</w:t>
      </w:r>
      <w:r w:rsidRPr="006E2273">
        <w:rPr>
          <w:rFonts w:ascii="Times New Roman" w:hAnsi="Times New Roman" w:cs="Times New Roman"/>
          <w:sz w:val="24"/>
          <w:szCs w:val="28"/>
          <w:lang w:val="en-US"/>
        </w:rPr>
        <w:t>.</w:t>
      </w:r>
      <w:r>
        <w:rPr>
          <w:rFonts w:ascii="Times New Roman" w:hAnsi="Times New Roman" w:cs="Times New Roman"/>
          <w:sz w:val="24"/>
          <w:szCs w:val="28"/>
          <w:lang w:val="kk-KZ"/>
        </w:rPr>
        <w:t xml:space="preserve"> </w:t>
      </w:r>
      <w:r w:rsidRPr="006E2273">
        <w:rPr>
          <w:rFonts w:ascii="Times New Roman" w:hAnsi="Times New Roman" w:cs="Times New Roman"/>
          <w:sz w:val="24"/>
          <w:szCs w:val="28"/>
          <w:lang w:val="en-US"/>
        </w:rPr>
        <w:t>Protocol.</w:t>
      </w:r>
      <w:r w:rsidRPr="00902E9F">
        <w:rPr>
          <w:rFonts w:ascii="Times New Roman" w:hAnsi="Times New Roman" w:cs="Times New Roman"/>
          <w:sz w:val="24"/>
          <w:szCs w:val="28"/>
          <w:lang w:val="en-US"/>
        </w:rPr>
        <w:t xml:space="preserve"> </w:t>
      </w:r>
      <w:r w:rsidRPr="006E2273">
        <w:rPr>
          <w:rFonts w:ascii="Times New Roman" w:hAnsi="Times New Roman" w:cs="Times New Roman"/>
          <w:sz w:val="24"/>
          <w:szCs w:val="28"/>
          <w:lang w:val="en-US"/>
        </w:rPr>
        <w:t>№_______</w:t>
      </w:r>
      <w:r>
        <w:rPr>
          <w:rFonts w:ascii="Times New Roman" w:hAnsi="Times New Roman" w:cs="Times New Roman"/>
          <w:sz w:val="24"/>
          <w:szCs w:val="28"/>
          <w:lang w:val="kk-KZ"/>
        </w:rPr>
        <w:t xml:space="preserve"> </w:t>
      </w:r>
      <w:r w:rsidRPr="006E2273">
        <w:rPr>
          <w:rFonts w:ascii="Times New Roman" w:hAnsi="Times New Roman" w:cs="Times New Roman"/>
          <w:sz w:val="24"/>
          <w:szCs w:val="28"/>
          <w:lang w:val="en-US"/>
        </w:rPr>
        <w:t>)</w:t>
      </w:r>
    </w:p>
    <w:p w:rsidR="000B66BB" w:rsidRDefault="000B66BB" w:rsidP="000B66BB">
      <w:pPr>
        <w:rPr>
          <w:rFonts w:ascii="Times New Roman" w:hAnsi="Times New Roman" w:cs="Times New Roman"/>
          <w:sz w:val="24"/>
          <w:szCs w:val="28"/>
          <w:lang w:val="en-US"/>
        </w:rPr>
      </w:pPr>
    </w:p>
    <w:p w:rsidR="000B66BB" w:rsidRDefault="000B66BB" w:rsidP="000B66BB">
      <w:pPr>
        <w:rPr>
          <w:rFonts w:ascii="Times New Roman" w:hAnsi="Times New Roman" w:cs="Times New Roman"/>
          <w:sz w:val="24"/>
          <w:szCs w:val="28"/>
          <w:lang w:val="en-US"/>
        </w:rPr>
      </w:pPr>
    </w:p>
    <w:p w:rsidR="00960764" w:rsidRDefault="00960764" w:rsidP="000B66BB">
      <w:pPr>
        <w:rPr>
          <w:rFonts w:ascii="Times New Roman" w:hAnsi="Times New Roman" w:cs="Times New Roman"/>
          <w:sz w:val="24"/>
          <w:szCs w:val="28"/>
          <w:lang w:val="en-US"/>
        </w:rPr>
      </w:pPr>
    </w:p>
    <w:p w:rsidR="000B66BB" w:rsidRDefault="000B66BB" w:rsidP="000B66BB">
      <w:pPr>
        <w:rPr>
          <w:rFonts w:ascii="Times New Roman" w:hAnsi="Times New Roman" w:cs="Times New Roman"/>
          <w:sz w:val="24"/>
          <w:szCs w:val="28"/>
          <w:lang w:val="en-US"/>
        </w:rPr>
      </w:pPr>
    </w:p>
    <w:p w:rsidR="000B66BB" w:rsidRDefault="000B66BB" w:rsidP="000B66BB">
      <w:pPr>
        <w:rPr>
          <w:rFonts w:ascii="Times New Roman" w:hAnsi="Times New Roman" w:cs="Times New Roman"/>
          <w:szCs w:val="28"/>
          <w:lang w:val="en-US"/>
        </w:rPr>
      </w:pPr>
    </w:p>
    <w:p w:rsidR="001A3570" w:rsidRDefault="001A3570" w:rsidP="000B66BB">
      <w:pPr>
        <w:rPr>
          <w:rFonts w:ascii="Times New Roman" w:hAnsi="Times New Roman" w:cs="Times New Roman"/>
          <w:szCs w:val="28"/>
        </w:rPr>
      </w:pPr>
    </w:p>
    <w:p w:rsidR="001A3570" w:rsidRPr="001A3570" w:rsidRDefault="001A3570" w:rsidP="000B66BB">
      <w:pPr>
        <w:rPr>
          <w:rFonts w:ascii="Times New Roman" w:hAnsi="Times New Roman" w:cs="Times New Roman"/>
          <w:szCs w:val="28"/>
        </w:rPr>
      </w:pPr>
    </w:p>
    <w:p w:rsidR="000B66BB" w:rsidRPr="009A707C" w:rsidRDefault="00960764" w:rsidP="000B66BB">
      <w:pPr>
        <w:spacing w:after="0" w:line="240" w:lineRule="auto"/>
        <w:ind w:firstLine="708"/>
        <w:rPr>
          <w:rFonts w:ascii="Times New Roman" w:eastAsia="Times New Roman" w:hAnsi="Times New Roman" w:cs="Times New Roman"/>
          <w:b/>
          <w:color w:val="000000"/>
          <w:sz w:val="28"/>
          <w:szCs w:val="32"/>
          <w:lang w:val="en-US" w:eastAsia="ru-RU"/>
        </w:rPr>
      </w:pPr>
      <w:r w:rsidRPr="009A707C">
        <w:rPr>
          <w:rFonts w:ascii="Times New Roman" w:eastAsia="Times New Roman" w:hAnsi="Times New Roman" w:cs="Times New Roman"/>
          <w:b/>
          <w:color w:val="000000"/>
          <w:sz w:val="28"/>
          <w:szCs w:val="32"/>
          <w:lang w:val="kk-KZ" w:eastAsia="ru-RU"/>
        </w:rPr>
        <w:t>© M. Auezov SKSU, 20</w:t>
      </w:r>
      <w:r w:rsidRPr="009A707C">
        <w:rPr>
          <w:rFonts w:ascii="Times New Roman" w:eastAsia="Times New Roman" w:hAnsi="Times New Roman" w:cs="Times New Roman"/>
          <w:b/>
          <w:color w:val="000000"/>
          <w:sz w:val="28"/>
          <w:szCs w:val="32"/>
          <w:lang w:val="en-US" w:eastAsia="ru-RU"/>
        </w:rPr>
        <w:t>20</w:t>
      </w:r>
    </w:p>
    <w:p w:rsidR="00992019" w:rsidRDefault="00992019" w:rsidP="00992019">
      <w:pPr>
        <w:spacing w:after="0" w:line="240" w:lineRule="auto"/>
        <w:jc w:val="both"/>
        <w:rPr>
          <w:rFonts w:ascii="Times New Roman" w:eastAsia="Times New Roman" w:hAnsi="Times New Roman" w:cs="Times New Roman"/>
          <w:b/>
          <w:color w:val="000000"/>
          <w:sz w:val="32"/>
          <w:szCs w:val="32"/>
          <w:lang w:val="en-US" w:eastAsia="ru-RU"/>
        </w:rPr>
      </w:pPr>
    </w:p>
    <w:p w:rsidR="00992019" w:rsidRPr="001A3570" w:rsidRDefault="001A3570" w:rsidP="001A3570">
      <w:pPr>
        <w:spacing w:after="0" w:line="240" w:lineRule="auto"/>
        <w:jc w:val="both"/>
        <w:rPr>
          <w:rFonts w:ascii="Times New Roman" w:hAnsi="Times New Roman" w:cs="Times New Roman"/>
          <w:sz w:val="24"/>
          <w:szCs w:val="28"/>
        </w:rPr>
      </w:pPr>
      <w:r>
        <w:rPr>
          <w:rFonts w:ascii="Times New Roman" w:hAnsi="Times New Roman" w:cs="Times New Roman"/>
          <w:noProof/>
          <w:sz w:val="28"/>
          <w:lang w:eastAsia="ru-RU"/>
        </w:rPr>
        <w:pict>
          <v:rect id="_x0000_s1030" style="position:absolute;left:0;text-align:left;margin-left:229.95pt;margin-top:22.8pt;width:18.75pt;height:29.25pt;z-index:251661312" stroked="f"/>
        </w:pic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19"/>
        <w:gridCol w:w="636"/>
      </w:tblGrid>
      <w:tr w:rsidR="009A707C" w:rsidRPr="009A707C" w:rsidTr="00F84AA5">
        <w:trPr>
          <w:trHeight w:val="376"/>
        </w:trPr>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lastRenderedPageBreak/>
              <w:t>Introduction.</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1 Psychological and pedagogical bases of use of intersubject communications in educational process of school</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11</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2.  Intersubject communications, their classification</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20</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3.  The role of integrative processes in education</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25</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4. Methodical bases of realization of the integrated course of physics and Informatics in the senior classes.</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26</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5. Basic elements of the structure of the integrated course of physics and Informatics in high school</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29</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6. Integrated lesson as a means of increasing the motivation of teaching and the level of knowledge of students on the subject</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33</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7.  Integrated course "physics and Informatics".</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36</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8. Experimental verification of the effectiveness of the developed integrated course system.</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40</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kk-KZ"/>
              </w:rPr>
              <w:t>9. Psychological and pedagogical bases of computer training</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60</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kk-KZ"/>
              </w:rPr>
            </w:pPr>
            <w:r w:rsidRPr="009A707C">
              <w:rPr>
                <w:rFonts w:ascii="Times New Roman" w:hAnsi="Times New Roman" w:cs="Times New Roman"/>
                <w:sz w:val="28"/>
                <w:szCs w:val="28"/>
                <w:lang w:val="kk-KZ"/>
              </w:rPr>
              <w:t>10. Psychological and pedagogical aspects of computer training</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66</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kk-KZ"/>
              </w:rPr>
              <w:t>11. Тhe Importance of computer models in teaching physics at school</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68</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kk-KZ"/>
              </w:rPr>
            </w:pPr>
            <w:r w:rsidRPr="009A707C">
              <w:rPr>
                <w:rFonts w:ascii="Times New Roman" w:hAnsi="Times New Roman" w:cs="Times New Roman"/>
                <w:sz w:val="28"/>
                <w:szCs w:val="28"/>
                <w:lang w:val="kk-KZ"/>
              </w:rPr>
              <w:t xml:space="preserve">12 Methods of organization and conducting lessons in physics in the study of electromagnetic phenomena using computer simulation </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75</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kk-KZ"/>
              </w:rPr>
            </w:pPr>
            <w:r w:rsidRPr="009A707C">
              <w:rPr>
                <w:rFonts w:ascii="Times New Roman" w:hAnsi="Times New Roman" w:cs="Times New Roman"/>
                <w:sz w:val="28"/>
                <w:szCs w:val="28"/>
                <w:lang w:val="kk-KZ"/>
              </w:rPr>
              <w:t>13 The use of computer models in teaching physics</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80</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kk-KZ"/>
              </w:rPr>
            </w:pPr>
            <w:r w:rsidRPr="009A707C">
              <w:rPr>
                <w:rFonts w:ascii="Times New Roman" w:hAnsi="Times New Roman" w:cs="Times New Roman"/>
                <w:sz w:val="28"/>
                <w:szCs w:val="28"/>
                <w:lang w:val="kk-KZ"/>
              </w:rPr>
              <w:t xml:space="preserve">14. Methods of organization and conduct of physics lessons on the basis of a computer model </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92</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kk-KZ"/>
              </w:rPr>
            </w:pPr>
            <w:r w:rsidRPr="009A707C">
              <w:rPr>
                <w:rFonts w:ascii="Times New Roman" w:hAnsi="Times New Roman" w:cs="Times New Roman"/>
                <w:sz w:val="28"/>
                <w:szCs w:val="28"/>
                <w:lang w:val="kk-KZ"/>
              </w:rPr>
              <w:t>15 Methods of using the method of analogy in the study of electrical interaction in physics classes</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102</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Conclusion</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104</w:t>
            </w:r>
          </w:p>
        </w:tc>
      </w:tr>
      <w:tr w:rsidR="009A707C" w:rsidRPr="009A707C" w:rsidTr="00F84AA5">
        <w:tc>
          <w:tcPr>
            <w:tcW w:w="9322" w:type="dxa"/>
          </w:tcPr>
          <w:p w:rsidR="009A707C" w:rsidRPr="009A707C" w:rsidRDefault="009A707C" w:rsidP="009A707C">
            <w:pPr>
              <w:contextualSpacing/>
              <w:jc w:val="both"/>
              <w:rPr>
                <w:rFonts w:ascii="Times New Roman" w:hAnsi="Times New Roman" w:cs="Times New Roman"/>
                <w:sz w:val="28"/>
                <w:szCs w:val="28"/>
                <w:lang w:val="en-US"/>
              </w:rPr>
            </w:pPr>
            <w:r w:rsidRPr="009A707C">
              <w:rPr>
                <w:rFonts w:ascii="Times New Roman" w:hAnsi="Times New Roman" w:cs="Times New Roman"/>
                <w:sz w:val="28"/>
                <w:szCs w:val="28"/>
                <w:lang w:val="en-US"/>
              </w:rPr>
              <w:t>References</w:t>
            </w:r>
          </w:p>
        </w:tc>
        <w:tc>
          <w:tcPr>
            <w:tcW w:w="533" w:type="dxa"/>
          </w:tcPr>
          <w:p w:rsidR="009A707C" w:rsidRPr="009A707C" w:rsidRDefault="00992019" w:rsidP="009A707C">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106</w:t>
            </w:r>
          </w:p>
        </w:tc>
      </w:tr>
    </w:tbl>
    <w:p w:rsidR="009A707C" w:rsidRDefault="009A707C" w:rsidP="00E368BE">
      <w:pPr>
        <w:spacing w:after="0" w:line="240" w:lineRule="auto"/>
        <w:ind w:firstLine="567"/>
        <w:jc w:val="both"/>
        <w:rPr>
          <w:rFonts w:ascii="Times New Roman" w:hAnsi="Times New Roman" w:cs="Times New Roman"/>
          <w:sz w:val="28"/>
          <w:lang w:val="en-US"/>
        </w:rPr>
      </w:pPr>
    </w:p>
    <w:p w:rsidR="00E368BE" w:rsidRPr="00E368BE" w:rsidRDefault="00E368BE" w:rsidP="00E368BE">
      <w:pPr>
        <w:spacing w:after="0" w:line="240" w:lineRule="auto"/>
        <w:ind w:firstLine="567"/>
        <w:jc w:val="both"/>
        <w:rPr>
          <w:rFonts w:ascii="Times New Roman" w:hAnsi="Times New Roman" w:cs="Times New Roman"/>
          <w:sz w:val="28"/>
          <w:lang w:val="en-US"/>
        </w:rPr>
      </w:pPr>
    </w:p>
    <w:p w:rsidR="00117250" w:rsidRPr="00FE00F3" w:rsidRDefault="00117250" w:rsidP="007454CC">
      <w:pPr>
        <w:spacing w:after="0" w:line="240" w:lineRule="auto"/>
        <w:ind w:firstLine="567"/>
        <w:jc w:val="both"/>
        <w:rPr>
          <w:rFonts w:ascii="Times New Roman" w:hAnsi="Times New Roman" w:cs="Times New Roman"/>
          <w:sz w:val="28"/>
          <w:szCs w:val="28"/>
          <w:lang w:val="kk-KZ"/>
        </w:rPr>
      </w:pPr>
    </w:p>
    <w:p w:rsidR="00361D57" w:rsidRDefault="00361D57" w:rsidP="00E368BE">
      <w:pPr>
        <w:spacing w:after="0" w:line="240" w:lineRule="auto"/>
        <w:ind w:firstLine="567"/>
        <w:jc w:val="both"/>
        <w:rPr>
          <w:rFonts w:ascii="Times New Roman" w:hAnsi="Times New Roman" w:cs="Times New Roman"/>
          <w:sz w:val="28"/>
          <w:lang w:val="en-US"/>
        </w:rPr>
      </w:pPr>
    </w:p>
    <w:p w:rsidR="00361D57" w:rsidRDefault="00361D57" w:rsidP="00361D57">
      <w:pPr>
        <w:spacing w:after="0" w:line="240" w:lineRule="auto"/>
        <w:ind w:firstLine="567"/>
        <w:jc w:val="both"/>
        <w:rPr>
          <w:rFonts w:ascii="Times New Roman" w:hAnsi="Times New Roman" w:cs="Times New Roman"/>
          <w:sz w:val="28"/>
          <w:lang w:val="en-US"/>
        </w:rPr>
      </w:pPr>
    </w:p>
    <w:p w:rsidR="00361D57" w:rsidRPr="00E368BE" w:rsidRDefault="00361D57" w:rsidP="00E368BE">
      <w:pPr>
        <w:spacing w:after="0" w:line="240" w:lineRule="auto"/>
        <w:ind w:firstLine="567"/>
        <w:jc w:val="both"/>
        <w:rPr>
          <w:rFonts w:ascii="Times New Roman" w:hAnsi="Times New Roman" w:cs="Times New Roman"/>
          <w:sz w:val="28"/>
          <w:lang w:val="en-US"/>
        </w:rPr>
      </w:pPr>
    </w:p>
    <w:p w:rsidR="00E368BE" w:rsidRDefault="001A3570" w:rsidP="00E368BE">
      <w:pPr>
        <w:jc w:val="both"/>
        <w:rPr>
          <w:rFonts w:ascii="Times New Roman" w:hAnsi="Times New Roman" w:cs="Times New Roman"/>
          <w:sz w:val="28"/>
          <w:lang w:val="en-US"/>
        </w:rPr>
      </w:pPr>
      <w:r>
        <w:rPr>
          <w:rFonts w:ascii="Times New Roman" w:hAnsi="Times New Roman" w:cs="Times New Roman"/>
          <w:noProof/>
          <w:sz w:val="28"/>
          <w:lang w:eastAsia="ru-RU"/>
        </w:rPr>
        <w:pict>
          <v:rect id="_x0000_s1031" style="position:absolute;left:0;text-align:left;margin-left:219.45pt;margin-top:198.7pt;width:48.75pt;height:33pt;z-index:251662336" stroked="f"/>
        </w:pict>
      </w:r>
      <w:r w:rsidR="00E368BE">
        <w:rPr>
          <w:rFonts w:ascii="Times New Roman" w:hAnsi="Times New Roman" w:cs="Times New Roman"/>
          <w:sz w:val="28"/>
          <w:lang w:val="en-US"/>
        </w:rPr>
        <w:br w:type="page"/>
      </w:r>
    </w:p>
    <w:p w:rsidR="00387546" w:rsidRPr="0056016E" w:rsidRDefault="00387546" w:rsidP="00E368BE">
      <w:pPr>
        <w:spacing w:after="0" w:line="240" w:lineRule="auto"/>
        <w:ind w:firstLine="567"/>
        <w:jc w:val="both"/>
        <w:rPr>
          <w:rFonts w:ascii="Times New Roman" w:hAnsi="Times New Roman" w:cs="Times New Roman"/>
          <w:b/>
          <w:sz w:val="28"/>
          <w:lang w:val="en-US"/>
        </w:rPr>
      </w:pPr>
      <w:r w:rsidRPr="00387546">
        <w:rPr>
          <w:rFonts w:ascii="Times New Roman" w:hAnsi="Times New Roman" w:cs="Times New Roman"/>
          <w:b/>
          <w:sz w:val="28"/>
          <w:lang w:val="en-US"/>
        </w:rPr>
        <w:lastRenderedPageBreak/>
        <w:t>Introduction</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Relevance of the research. The modern stage of development of society requires the preparation of a fully developed person: the willingness to constantly improve the General and professional competence, the ability to work independently, the ability to act and make decisions in conditions of uncertainty. Physics, as one of the foundations of natural science and technology, is rapidly expanding its scope. Physics is getting deeper into all spheres of science and technology today. The level of professional competence of future specialists depends on the level of education in the field of physics. Therefore, the requirements for the quality of education in physics students, and hence the level of knowledge in physics at the graduate school. In modern pedagogy, one of the main factors in improving the quality and fundamental nature of education is considered specialized training, as it: </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1) </w:t>
      </w:r>
      <w:proofErr w:type="gramStart"/>
      <w:r w:rsidRPr="00E368BE">
        <w:rPr>
          <w:rFonts w:ascii="Times New Roman" w:hAnsi="Times New Roman" w:cs="Times New Roman"/>
          <w:sz w:val="28"/>
          <w:lang w:val="en-US"/>
        </w:rPr>
        <w:t>is</w:t>
      </w:r>
      <w:proofErr w:type="gramEnd"/>
      <w:r w:rsidRPr="00E368BE">
        <w:rPr>
          <w:rFonts w:ascii="Times New Roman" w:hAnsi="Times New Roman" w:cs="Times New Roman"/>
          <w:sz w:val="28"/>
          <w:lang w:val="en-US"/>
        </w:rPr>
        <w:t xml:space="preserve"> a means of realization of the activity chosen by students; </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2) </w:t>
      </w:r>
      <w:proofErr w:type="gramStart"/>
      <w:r w:rsidRPr="00E368BE">
        <w:rPr>
          <w:rFonts w:ascii="Times New Roman" w:hAnsi="Times New Roman" w:cs="Times New Roman"/>
          <w:sz w:val="28"/>
          <w:lang w:val="en-US"/>
        </w:rPr>
        <w:t>introduces</w:t>
      </w:r>
      <w:proofErr w:type="gramEnd"/>
      <w:r w:rsidRPr="00E368BE">
        <w:rPr>
          <w:rFonts w:ascii="Times New Roman" w:hAnsi="Times New Roman" w:cs="Times New Roman"/>
          <w:sz w:val="28"/>
          <w:lang w:val="en-US"/>
        </w:rPr>
        <w:t xml:space="preserve"> students to the knowledge of some disciplines that he will study in high school; </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3) </w:t>
      </w:r>
      <w:proofErr w:type="gramStart"/>
      <w:r w:rsidRPr="00E368BE">
        <w:rPr>
          <w:rFonts w:ascii="Times New Roman" w:hAnsi="Times New Roman" w:cs="Times New Roman"/>
          <w:sz w:val="28"/>
          <w:lang w:val="en-US"/>
        </w:rPr>
        <w:t>provides</w:t>
      </w:r>
      <w:proofErr w:type="gramEnd"/>
      <w:r w:rsidRPr="00E368BE">
        <w:rPr>
          <w:rFonts w:ascii="Times New Roman" w:hAnsi="Times New Roman" w:cs="Times New Roman"/>
          <w:sz w:val="28"/>
          <w:lang w:val="en-US"/>
        </w:rPr>
        <w:t xml:space="preserve"> an opportunity to master at the school stage of training some professional skills.</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Currently, in high school there are profiles in which physics is studied at the basic or profile level. Differences in the preparation of physics students of different profiles are determined by the attitude to physics as a tool for future professional activity. Our research is devoted to the process of teaching physics to students of natural and mathematical profile, who study physics at the profile level.</w:t>
      </w:r>
    </w:p>
    <w:p w:rsid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According to the modern model of education, the innovative development of the country requires that all curricula, teaching materials and teaching methods be updated using the elements of the competence approach. The main idea of this approach is to strengthen the practical, subject-professional orientation of education. We can say that the content of the physics course and its practical orientation is the key to the successful resolution of the student's vocation, and is an important factor in the orientation of the future profession. In the current system of school education, as noted by the majority of specialists in this field, the function of "proper subject education"prevails. This leads to such a negative result. In high school students in classes where physics is not a core subject, the prevailing view is not the need to study physics. Hence the low results of the final certification of graduates in physics, both ninth and eleventh grades. In this regard, there is a need to introduce a practical orientation of teaching physics at the initial stage and to a greater degree of profile orientation at the senior levels of the school. The practical orientation of teaching physics, in our opinion, means the orientation of the content, means and methods of training on the formation of skills to apply the methods of physics to solve problems in everyday life, various academic disciplines, in future scientific and professional activities. Profile orientation involves the use of methods of physics in professional activities.</w:t>
      </w:r>
    </w:p>
    <w:p w:rsidR="00E368BE" w:rsidRPr="00E368BE" w:rsidRDefault="00E368BE" w:rsidP="00E368BE">
      <w:pPr>
        <w:spacing w:after="0" w:line="240" w:lineRule="auto"/>
        <w:ind w:firstLine="567"/>
        <w:jc w:val="both"/>
        <w:rPr>
          <w:rFonts w:ascii="Times New Roman" w:hAnsi="Times New Roman" w:cs="Times New Roman"/>
          <w:sz w:val="28"/>
          <w:lang w:val="en-US"/>
        </w:rPr>
      </w:pPr>
      <w:r>
        <w:rPr>
          <w:rFonts w:ascii="Times New Roman" w:hAnsi="Times New Roman" w:cs="Times New Roman"/>
          <w:sz w:val="28"/>
          <w:lang w:val="en-US"/>
        </w:rPr>
        <w:t>T</w:t>
      </w:r>
      <w:r w:rsidRPr="00E368BE">
        <w:rPr>
          <w:rFonts w:ascii="Times New Roman" w:hAnsi="Times New Roman" w:cs="Times New Roman"/>
          <w:sz w:val="28"/>
          <w:lang w:val="en-US"/>
        </w:rPr>
        <w:t xml:space="preserve">he practical orientation of education at school means the implementation of the principle of connection of education with life or connection of educational material with practice. This principle is one of the guiding principles of didactics. The solution </w:t>
      </w:r>
      <w:r w:rsidRPr="00E368BE">
        <w:rPr>
          <w:rFonts w:ascii="Times New Roman" w:hAnsi="Times New Roman" w:cs="Times New Roman"/>
          <w:sz w:val="28"/>
          <w:lang w:val="en-US"/>
        </w:rPr>
        <w:lastRenderedPageBreak/>
        <w:t xml:space="preserve">of the problem of practical orientation of teaching physics at school requires that the teaching of the subject provides an organic unity of presentation of theory and practice. Studying physics, students should learn and evaluate its applied capabilities, to form skills directly related to the experience of their application in practice. The problem of practical orientation of teaching physics is constantly discussed in the scientific and methodological literature. Her works are devoted to both physicists and Methodists [1-8, etc.]. In the works of domestic and foreign scientists G. M. golina, V. F. Efimenko, E. S. Kamenetsky, N. C. Baryshevoj, J. A. Shurova and others investigated the role and importance of the practical orientation of the school physics course, which is primarily based on the performance of students have mastered the foundations of the science of physics. In their works they offer different interpretations of the concepts of applied and practical orientation. </w:t>
      </w:r>
    </w:p>
    <w:p w:rsid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Profile differentiation of training, differentiation by content, considered in their works Chumak N. F [9]. Dambueva A. B. [10], Marchenkova L. A. [11], Tomilov A. V. [12], etc. the Idea of differentiated learning are not entirely new for Russian schools. The ideas and concepts that reveal the actual problems of differentiated education are revealed in the works of famous teachers (L. N. Rozhina, P. V. Rudnev, I. E. CNT). Psychological (L. S. Vygotsky, A. N. Leontiev, S. L. Rubinstein, Y. A. Samarin and others) and pedagogical (p. P. Blonsky, N. To. Goncharov, D. A. Epstein et al.) </w:t>
      </w:r>
      <w:proofErr w:type="gramStart"/>
      <w:r w:rsidRPr="00E368BE">
        <w:rPr>
          <w:rFonts w:ascii="Times New Roman" w:hAnsi="Times New Roman" w:cs="Times New Roman"/>
          <w:sz w:val="28"/>
          <w:lang w:val="en-US"/>
        </w:rPr>
        <w:t>studies</w:t>
      </w:r>
      <w:proofErr w:type="gramEnd"/>
      <w:r w:rsidRPr="00E368BE">
        <w:rPr>
          <w:rFonts w:ascii="Times New Roman" w:hAnsi="Times New Roman" w:cs="Times New Roman"/>
          <w:sz w:val="28"/>
          <w:lang w:val="en-US"/>
        </w:rPr>
        <w:t xml:space="preserve"> have proven the fruitfulness of differentiated learning. Based on the cognitive needs, interests, aptitudes and abilities of students, differentiated learning is of paramount importance for the modernization of General education. It develops students ' self-education skills, forms their readiness and adaptation to the changing socio-economic conditions of life. Therefore, advanced teachers clearly understand the social and personal need for the organization of such training, which would take into account and develop the inclinations and abilities of children. Due to its unique properties differentiation of General education is important at all stages of school, but it is particularly relevant at the senior levels. It is in high school that there is a need and the possibility of effective formation of professional self-determination, which is necessary for employment or further education in the field of the chosen profession. At present, the differentiation of the training is considered, first of all, as a means of profile training (A. V. Barannikov, O. B. Loginova, M. V. Ryzhakov, etc.). Analysis of the experience of schools and the results of the survey of teachers showed that schools differ internal (level of development of students), external differentiation (content of education) and specialized training, which is the most popular among them. Profile differentiation offers a conscious, voluntary choice by students of the direction of specialization of the content of training. It leads to the specialization of student training now at the level of General education, which allows </w:t>
      </w:r>
      <w:proofErr w:type="gramStart"/>
      <w:r w:rsidRPr="00E368BE">
        <w:rPr>
          <w:rFonts w:ascii="Times New Roman" w:hAnsi="Times New Roman" w:cs="Times New Roman"/>
          <w:sz w:val="28"/>
          <w:lang w:val="en-US"/>
        </w:rPr>
        <w:t>to solve</w:t>
      </w:r>
      <w:proofErr w:type="gramEnd"/>
      <w:r w:rsidRPr="00E368BE">
        <w:rPr>
          <w:rFonts w:ascii="Times New Roman" w:hAnsi="Times New Roman" w:cs="Times New Roman"/>
          <w:sz w:val="28"/>
          <w:lang w:val="en-US"/>
        </w:rPr>
        <w:t xml:space="preserve"> the problem of rapid growth of scientific information. Profile training is considered as a means of differentiation and individualization of training. At profile education due to changes in the structure, content and organization of the educational process more fully reveals the creative abilities and inclinations of students more effectively and purposefully prepares high school students to continue their education in their chosen region intended professional activities. Students are given the opportunity of in-depth </w:t>
      </w:r>
      <w:r w:rsidRPr="00E368BE">
        <w:rPr>
          <w:rFonts w:ascii="Times New Roman" w:hAnsi="Times New Roman" w:cs="Times New Roman"/>
          <w:sz w:val="28"/>
          <w:lang w:val="en-US"/>
        </w:rPr>
        <w:lastRenderedPageBreak/>
        <w:t>study of certain subjects of the program of complete General education for preparation for higher and secondary vocational education. At the same time, the opportunities for students to build their own, individual educational trajectory are significantly expanded.</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In the scientific works considering practical and profile orientation of training in physics, two points of view on a course of physics for pupils of not natural and mathematical profile are allocated generally: </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1) </w:t>
      </w:r>
      <w:proofErr w:type="gramStart"/>
      <w:r w:rsidRPr="00E368BE">
        <w:rPr>
          <w:rFonts w:ascii="Times New Roman" w:hAnsi="Times New Roman" w:cs="Times New Roman"/>
          <w:sz w:val="28"/>
          <w:lang w:val="en-US"/>
        </w:rPr>
        <w:t>the</w:t>
      </w:r>
      <w:proofErr w:type="gramEnd"/>
      <w:r w:rsidRPr="00E368BE">
        <w:rPr>
          <w:rFonts w:ascii="Times New Roman" w:hAnsi="Times New Roman" w:cs="Times New Roman"/>
          <w:sz w:val="28"/>
          <w:lang w:val="en-US"/>
        </w:rPr>
        <w:t xml:space="preserve"> course of physics should be exclusively General education, familiarize with the basic concepts, laws and fundamental facts that are achievements of human thought and are common cultural values.</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2) </w:t>
      </w:r>
      <w:proofErr w:type="gramStart"/>
      <w:r w:rsidRPr="00E368BE">
        <w:rPr>
          <w:rFonts w:ascii="Times New Roman" w:hAnsi="Times New Roman" w:cs="Times New Roman"/>
          <w:sz w:val="28"/>
          <w:lang w:val="en-US"/>
        </w:rPr>
        <w:t>in</w:t>
      </w:r>
      <w:proofErr w:type="gramEnd"/>
      <w:r w:rsidRPr="00E368BE">
        <w:rPr>
          <w:rFonts w:ascii="Times New Roman" w:hAnsi="Times New Roman" w:cs="Times New Roman"/>
          <w:sz w:val="28"/>
          <w:lang w:val="en-US"/>
        </w:rPr>
        <w:t xml:space="preserve"> addition to providing General education function physics course should be professionally oriented taking into account the profile of the student.</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The second approach, which considers physics as a necessary component of the future specialist training, is the basis of this study. Physical methods for more than a hundred years play a significant role in research in almost all areas of scientific knowledge. Familiarity with them contributes to the expansion of professional horizons. Therefore, the most important factor in teaching physics in high school is not only the development of students ' awareness of physics as a General cultural value, but also the development of understanding that physics is an instrument of knowledge of the world. This means that the study of physics should take place in conjunction with specialized and other disciplines.</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Researchers separate ways of realization of practical and specialized fields of physics teaching: teaching problem-solving and practical content, execution of professionally oriented laboratory works, the contextual approach, represented by different approaches to content selection. However, in the conditions of Informatization of society for the organic connection of physics with other disciplines it is necessary to form a single scheme that makes it possible to compare the concepts of these disciplines and develop a common scientific language, which is a synthesis, not just a Union of the concepts of each discipline. </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The increased requirements for school graduates are associated with the Informatization of the society. The task of formation of information culture of future graduates came to the fore. Widespread use of computer technology has led to a significant change in the content and methods of teaching physics, computer science, mathematics and other academic subjects. These changes are certainly positive, as they generally reflect the new main directions of development of the relevant scientific disciplines. Created additional electives and courses in applied physics, programming and computer science do not solve the problem of Informatization of education. This is hampered by the uncoordinated work of teachers of physics, mathematics and computer science. Also, the load of high school students increases sharply, which, taking into account all additional classes and homework, sometimes amounts to 15-16 hours a day. This leads to poor health of high school students.</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The solution of this contradiction lies in the creation of integrated courses in physics, computer science and mathematics. The idea of integrating academic subjects is not new in itself. The most effective, from our point of view, will be to </w:t>
      </w:r>
      <w:r w:rsidRPr="00E368BE">
        <w:rPr>
          <w:rFonts w:ascii="Times New Roman" w:hAnsi="Times New Roman" w:cs="Times New Roman"/>
          <w:sz w:val="28"/>
          <w:lang w:val="en-US"/>
        </w:rPr>
        <w:lastRenderedPageBreak/>
        <w:t>link the profile and practical orientation of training students using computer models during lessons in physics.</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One of the forms of implementation of specialized training in modern school is the organization and conduct of integrated lessons, the totality of which is an integrated course in physics.</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 xml:space="preserve">Integrated lessons and interdisciplinary integration in General use productive forms of cognitive activity, develop systematic and logical thinking. The application of this new approach to the study of the subject helps to increase the educational motivation of students. </w:t>
      </w:r>
    </w:p>
    <w:p w:rsidR="00E368BE" w:rsidRP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Thus, integrated courses and lessons play a significant role in improving school education. In particular, their organization makes it possible to search for new content and new teaching methods, conduct experimental testing and subsequently vary the volume and complexity of the studied material. One of their main advantages is to increase the motivation of students to study subjects.</w:t>
      </w:r>
    </w:p>
    <w:p w:rsidR="00E368BE" w:rsidRDefault="00E368BE" w:rsidP="00E368BE">
      <w:pPr>
        <w:spacing w:after="0" w:line="240" w:lineRule="auto"/>
        <w:ind w:firstLine="567"/>
        <w:jc w:val="both"/>
        <w:rPr>
          <w:rFonts w:ascii="Times New Roman" w:hAnsi="Times New Roman" w:cs="Times New Roman"/>
          <w:sz w:val="28"/>
          <w:lang w:val="en-US"/>
        </w:rPr>
      </w:pPr>
      <w:r w:rsidRPr="00E368BE">
        <w:rPr>
          <w:rFonts w:ascii="Times New Roman" w:hAnsi="Times New Roman" w:cs="Times New Roman"/>
          <w:sz w:val="28"/>
          <w:lang w:val="en-US"/>
        </w:rPr>
        <w:t>Motivation acts as an internal driving force of personality development. On the basis of its high level of formation may be effective development of education and activation of educational and cognitive activity. The formation of subject, metasubject and personal results of students is primarily facilitated by the interaction of internal and external sources of educational motivation. Naturally, domestic and foreign teachers have repeatedly considered in their works the role of motivation in the educational process. For example, L. I. Bozhovich and L. S. Vygotsky studied the psychological approach to the problem of motivation. PM. Jacobson investigated the problem of motivations in the context of identity formation; the relationship between learning motive and other components of the exercise</w:t>
      </w:r>
      <w:r w:rsidR="00EE41C7">
        <w:rPr>
          <w:rFonts w:ascii="Times New Roman" w:hAnsi="Times New Roman" w:cs="Times New Roman"/>
          <w:sz w:val="28"/>
          <w:lang w:val="en-US"/>
        </w:rPr>
        <w:t>s looked for in the works of P.</w:t>
      </w:r>
      <w:r w:rsidRPr="00E368BE">
        <w:rPr>
          <w:rFonts w:ascii="Times New Roman" w:hAnsi="Times New Roman" w:cs="Times New Roman"/>
          <w:sz w:val="28"/>
          <w:lang w:val="en-US"/>
        </w:rPr>
        <w:t>Ya. Galperin and many others.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According to many teachers, the implementation of the requirements within the "subject" training of students is not very productive. On the other hand, the use of interdisciplinary connections in the learning process can meet all the requirements. To improve the quality of education in the educational process introduced new approaches and technologies, the basis of which is integration. It is impossible not to agree that the interdisciplinary integration of knowledge (through integrated courses and integrated lessons) is the springboard that leads to an increase in the level of quality education of students, optimizes educational and cognitive activity, develops creative thinking of students and contributes to increased motivation for learning.</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A huge flow of information and a variety of ways of its representation (visualization, computational experiment, as well as the use of computer models in teaching physics) determine the continuous use of information technologies in the educational process in various forms (from electronic textbooks to specialized mathematical and integrated software packages).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Generalization of the results of the study of psycho-pedagogical and educational literature, as well as dissertation research and the study of the experience of teachers of physics, computer science, mathematics and other disciplines revealed the following contradictions between:</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lastRenderedPageBreak/>
        <w:t>- the need for the development of intellectual and emotional spheres of students in the learning process and the insufficient use of integrated with other disciplines integrated courses and lessons in physics in this process;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the need to strengthen the profile orientation of the content of training in physics based on the use of computer models and their low level of use in the content of physical education, the lack of necessary methodological support for their use, taking into account the specifics of training and the weak potential of the use of ICT in teaching physics to students of natural</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It should be noted that there are still many unresolved issues in this issue. There are two circumstances. First, there is a lack of integrated integrated course "physics-Informatics" in the senior specialized classes, the need for which is felt especially visibly. Secondly, in the twenty-first century, the school entered with a new paradigm of education based on the introduction of technologies that provide a personality-oriented approach to learning, individual educational trajectory of students. These technologies involve the creation of an integrated course in physics and computer science, which, </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would cover lessons, special courses and individual lessons with high school students, </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provided an individual approach to self-realization of personal potential of students. The need to resolve the identified contradictions determines the relevance of the study, its problem and object.</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Research problem: development of integrated with other disciplines course (system of integrated lessons) in physics for students of natural and mathematical profile, and the implementation of the educational potential of interdisciplinary integration of the discipline "Physics" with other subjects of the school cycle, which contributes to improving the level of training of students in physics. </w:t>
      </w:r>
    </w:p>
    <w:p w:rsid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This goal defined the theme of our study: "Integrated courses as a means of improving the level of training of students in physics in the profile school"</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Object of research: educational process of teaching physics in high school.</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Subject of research: interdisciplinary integration of physics with other school subjects as a means of improving the level of training in physics of high school students.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The purpose of the study: development of methods of integrated lessons in physics, contributing to the improvement of students ' level of training in physics </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As a hypothesis, we put forward the following assumption: based on modern programs in physics and computer science for senior specialized classes (including in-depth study of these subjects), a methodical system can be developed and implemented. This methodological system will allow the allocation of additional hours of training more efficiently and purposefully</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implement the methodology of integrated physics lessons with other disciplines;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w:t>
      </w:r>
      <w:proofErr w:type="gramStart"/>
      <w:r w:rsidRPr="00EE41C7">
        <w:rPr>
          <w:rFonts w:ascii="Times New Roman" w:hAnsi="Times New Roman" w:cs="Times New Roman"/>
          <w:sz w:val="28"/>
          <w:lang w:val="en-US"/>
        </w:rPr>
        <w:t>to</w:t>
      </w:r>
      <w:proofErr w:type="gramEnd"/>
      <w:r w:rsidRPr="00EE41C7">
        <w:rPr>
          <w:rFonts w:ascii="Times New Roman" w:hAnsi="Times New Roman" w:cs="Times New Roman"/>
          <w:sz w:val="28"/>
          <w:lang w:val="en-US"/>
        </w:rPr>
        <w:t xml:space="preserve"> form students ' fundamental concepts of modern science and information culture,</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develop their logical thinking, </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lastRenderedPageBreak/>
        <w:t xml:space="preserve">- to improve the skills necessary for further study of physics, mathematics, computer science, as well as other disciplines in higher education institutions. </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We also believe that this system, based on the principles of developmental education, not only has a positive effect on the motivation and quality of teaching physics, but also contributes to the orientation of high school students in the profession associated with computer and science-intensive technologies.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To achieve this goal and test the hypothesis it was necessary to solve the following problems: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w:t>
      </w:r>
      <w:proofErr w:type="gramStart"/>
      <w:r w:rsidRPr="00EE41C7">
        <w:rPr>
          <w:rFonts w:ascii="Times New Roman" w:hAnsi="Times New Roman" w:cs="Times New Roman"/>
          <w:sz w:val="28"/>
          <w:lang w:val="en-US"/>
        </w:rPr>
        <w:t>to</w:t>
      </w:r>
      <w:proofErr w:type="gramEnd"/>
      <w:r w:rsidRPr="00EE41C7">
        <w:rPr>
          <w:rFonts w:ascii="Times New Roman" w:hAnsi="Times New Roman" w:cs="Times New Roman"/>
          <w:sz w:val="28"/>
          <w:lang w:val="en-US"/>
        </w:rPr>
        <w:t xml:space="preserve"> analyze the theory and practice of teaching physics, mathematics and computer science in senior specialized classes;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w:t>
      </w:r>
      <w:proofErr w:type="gramStart"/>
      <w:r w:rsidRPr="00EE41C7">
        <w:rPr>
          <w:rFonts w:ascii="Times New Roman" w:hAnsi="Times New Roman" w:cs="Times New Roman"/>
          <w:sz w:val="28"/>
          <w:lang w:val="en-US"/>
        </w:rPr>
        <w:t>to</w:t>
      </w:r>
      <w:proofErr w:type="gramEnd"/>
      <w:r w:rsidRPr="00EE41C7">
        <w:rPr>
          <w:rFonts w:ascii="Times New Roman" w:hAnsi="Times New Roman" w:cs="Times New Roman"/>
          <w:sz w:val="28"/>
          <w:lang w:val="en-US"/>
        </w:rPr>
        <w:t xml:space="preserve"> develop methodological principles of integration of physics, mathematics and Informatics in these classes;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w:t>
      </w:r>
      <w:proofErr w:type="gramStart"/>
      <w:r w:rsidRPr="00EE41C7">
        <w:rPr>
          <w:rFonts w:ascii="Times New Roman" w:hAnsi="Times New Roman" w:cs="Times New Roman"/>
          <w:sz w:val="28"/>
          <w:lang w:val="en-US"/>
        </w:rPr>
        <w:t>to</w:t>
      </w:r>
      <w:proofErr w:type="gramEnd"/>
      <w:r w:rsidRPr="00EE41C7">
        <w:rPr>
          <w:rFonts w:ascii="Times New Roman" w:hAnsi="Times New Roman" w:cs="Times New Roman"/>
          <w:sz w:val="28"/>
          <w:lang w:val="en-US"/>
        </w:rPr>
        <w:t xml:space="preserve"> conduct a theoretical analysis of the current state of the problem of increasing educational motivation and improving the level of training of students in physics; </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w:t>
      </w:r>
      <w:proofErr w:type="gramStart"/>
      <w:r w:rsidRPr="00EE41C7">
        <w:rPr>
          <w:rFonts w:ascii="Times New Roman" w:hAnsi="Times New Roman" w:cs="Times New Roman"/>
          <w:sz w:val="28"/>
          <w:lang w:val="en-US"/>
        </w:rPr>
        <w:t>to</w:t>
      </w:r>
      <w:proofErr w:type="gramEnd"/>
      <w:r w:rsidRPr="00EE41C7">
        <w:rPr>
          <w:rFonts w:ascii="Times New Roman" w:hAnsi="Times New Roman" w:cs="Times New Roman"/>
          <w:sz w:val="28"/>
          <w:lang w:val="en-US"/>
        </w:rPr>
        <w:t xml:space="preserve"> identify the increase in the level of training of schoolchildren by means of interdisciplinary integration and to determine the pedagogical conditions for its implementation</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w:t>
      </w:r>
      <w:proofErr w:type="gramStart"/>
      <w:r w:rsidRPr="00EE41C7">
        <w:rPr>
          <w:rFonts w:ascii="Times New Roman" w:hAnsi="Times New Roman" w:cs="Times New Roman"/>
          <w:sz w:val="28"/>
          <w:lang w:val="en-US"/>
        </w:rPr>
        <w:t>experimentally</w:t>
      </w:r>
      <w:proofErr w:type="gramEnd"/>
      <w:r w:rsidRPr="00EE41C7">
        <w:rPr>
          <w:rFonts w:ascii="Times New Roman" w:hAnsi="Times New Roman" w:cs="Times New Roman"/>
          <w:sz w:val="28"/>
          <w:lang w:val="en-US"/>
        </w:rPr>
        <w:t xml:space="preserve"> test this methodical system.</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The theoretical basis of the study are the works of leading Russian psychologists, didactics, teachers, physicists and mathematicians: YAL. Vagramenko. N. I. Vilenkin. L. S. Vygotsky. P. I. Galperin. G. D. Glezer, V. A. Gusev, V. V. Davydov, Yu. M. Kulagina, E. I. Kuznetsova, G. L. Lukankin, V. L. Matrosov, V. M. Monakhova, A. I. Nizhnikov, I. V. Robert, G. N. Yakovlev and others.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The following research methods were used to solve the problems: </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study and analysis of psychological, pedagogical, didactic and physical literature on the topic of dissertation, normative documents in the field of education, programs, textbooks and manuals on physics for senior specialized classes, the results of questionnaires and testing of students; </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study</w:t>
      </w:r>
      <w:proofErr w:type="gramEnd"/>
      <w:r w:rsidRPr="00EE41C7">
        <w:rPr>
          <w:rFonts w:ascii="Times New Roman" w:hAnsi="Times New Roman" w:cs="Times New Roman"/>
          <w:sz w:val="28"/>
          <w:lang w:val="en-US"/>
        </w:rPr>
        <w:t xml:space="preserve"> and generalization of teachers ' experience, </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modeling</w:t>
      </w:r>
      <w:proofErr w:type="gramEnd"/>
      <w:r w:rsidRPr="00EE41C7">
        <w:rPr>
          <w:rFonts w:ascii="Times New Roman" w:hAnsi="Times New Roman" w:cs="Times New Roman"/>
          <w:sz w:val="28"/>
          <w:lang w:val="en-US"/>
        </w:rPr>
        <w:t xml:space="preserve"> methods of teaching physics to schoolchildren on the basis of interdisciplinary connections with other school subjects,</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development</w:t>
      </w:r>
      <w:proofErr w:type="gramEnd"/>
      <w:r w:rsidRPr="00EE41C7">
        <w:rPr>
          <w:rFonts w:ascii="Times New Roman" w:hAnsi="Times New Roman" w:cs="Times New Roman"/>
          <w:sz w:val="28"/>
          <w:lang w:val="en-US"/>
        </w:rPr>
        <w:t xml:space="preserve"> of integrated physics lessons with other disciplines and integrated activities in extracurricular activities,</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pedagogical</w:t>
      </w:r>
      <w:proofErr w:type="gramEnd"/>
      <w:r w:rsidRPr="00EE41C7">
        <w:rPr>
          <w:rFonts w:ascii="Times New Roman" w:hAnsi="Times New Roman" w:cs="Times New Roman"/>
          <w:sz w:val="28"/>
          <w:lang w:val="en-US"/>
        </w:rPr>
        <w:t xml:space="preserve"> experiment, qualitative and quantitative analysis of its results, as well as a questionnaire on career guidance.</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The scientific novelty of the research is as follows:</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the</w:t>
      </w:r>
      <w:proofErr w:type="gramEnd"/>
      <w:r w:rsidRPr="00EE41C7">
        <w:rPr>
          <w:rFonts w:ascii="Times New Roman" w:hAnsi="Times New Roman" w:cs="Times New Roman"/>
          <w:sz w:val="28"/>
          <w:lang w:val="en-US"/>
        </w:rPr>
        <w:t xml:space="preserve"> concept of the integrated course in the conditions of a new stage of development of school of the Republic is specified;</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the</w:t>
      </w:r>
      <w:proofErr w:type="gramEnd"/>
      <w:r w:rsidRPr="00EE41C7">
        <w:rPr>
          <w:rFonts w:ascii="Times New Roman" w:hAnsi="Times New Roman" w:cs="Times New Roman"/>
          <w:sz w:val="28"/>
          <w:lang w:val="en-US"/>
        </w:rPr>
        <w:t xml:space="preserve"> basic principles and directions of integration of physics, Informatics, mathematics and other disciplines in the senior profile classes are defined;</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the</w:t>
      </w:r>
      <w:proofErr w:type="gramEnd"/>
      <w:r w:rsidRPr="00EE41C7">
        <w:rPr>
          <w:rFonts w:ascii="Times New Roman" w:hAnsi="Times New Roman" w:cs="Times New Roman"/>
          <w:sz w:val="28"/>
          <w:lang w:val="en-US"/>
        </w:rPr>
        <w:t xml:space="preserve"> basic provisions of the methodical system of teaching physics in a new educational paradigm.</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lastRenderedPageBreak/>
        <w:t>The theoretical significance of the study is that the theoretical and methodological foundations of intersubject integration of physics with other disciplines, and that is the basis for further, more detailed study of issues related to the development of interdisciplinary connections of the course of physics, strengthening its practical orientation and personal development potential.</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The practical significance of the study is </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in the development of guidelines that implement the principles of integration of physics, computer science, mathematics and other disciplines in the classroom, additional classes and provide maximum opportunities for high school students in self-study under the guidance of teachers on individual plans; </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that</w:t>
      </w:r>
      <w:proofErr w:type="gramEnd"/>
      <w:r w:rsidRPr="00EE41C7">
        <w:rPr>
          <w:rFonts w:ascii="Times New Roman" w:hAnsi="Times New Roman" w:cs="Times New Roman"/>
          <w:sz w:val="28"/>
          <w:lang w:val="en-US"/>
        </w:rPr>
        <w:t xml:space="preserve"> the developed integrated lessons can be used in other educational institutions of secondary and General education.</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On protection are passed:</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the</w:t>
      </w:r>
      <w:proofErr w:type="gramEnd"/>
      <w:r w:rsidRPr="00EE41C7">
        <w:rPr>
          <w:rFonts w:ascii="Times New Roman" w:hAnsi="Times New Roman" w:cs="Times New Roman"/>
          <w:sz w:val="28"/>
          <w:lang w:val="en-US"/>
        </w:rPr>
        <w:t xml:space="preserve"> developed provisions of integrated training in physics, computer science and mathematics in the senior profile classes, including in-depth study of these subjects;</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the main elements of the methodical system of teaching these subjects in an integrated course, providing better and more targeted formation of students ' fundamental concepts of physics, the development of information and mathematical culture, logical thinking, skills necessary for further study of physics, computer science, mathematics, and other disciplines in higher education.</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the</w:t>
      </w:r>
      <w:proofErr w:type="gramEnd"/>
      <w:r w:rsidRPr="00EE41C7">
        <w:rPr>
          <w:rFonts w:ascii="Times New Roman" w:hAnsi="Times New Roman" w:cs="Times New Roman"/>
          <w:sz w:val="28"/>
          <w:lang w:val="en-US"/>
        </w:rPr>
        <w:t xml:space="preserve"> integrated lessons providing high-quality preparation of pupils in physics and realizing the corresponding tasks of physical education in the senior profile classes are developed.</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Testing and implementation of the study results were discussed</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w:t>
      </w:r>
      <w:proofErr w:type="gramStart"/>
      <w:r w:rsidRPr="00EE41C7">
        <w:rPr>
          <w:rFonts w:ascii="Times New Roman" w:hAnsi="Times New Roman" w:cs="Times New Roman"/>
          <w:sz w:val="28"/>
          <w:highlight w:val="red"/>
          <w:lang w:val="en-US"/>
        </w:rPr>
        <w:t>at</w:t>
      </w:r>
      <w:proofErr w:type="gramEnd"/>
      <w:r w:rsidRPr="00EE41C7">
        <w:rPr>
          <w:rFonts w:ascii="Times New Roman" w:hAnsi="Times New Roman" w:cs="Times New Roman"/>
          <w:sz w:val="28"/>
          <w:highlight w:val="red"/>
          <w:lang w:val="en-US"/>
        </w:rPr>
        <w:t xml:space="preserve"> the X International scientific</w:t>
      </w:r>
      <w:r w:rsidRPr="00EE41C7">
        <w:rPr>
          <w:rFonts w:ascii="Times New Roman" w:hAnsi="Times New Roman" w:cs="Times New Roman"/>
          <w:sz w:val="28"/>
          <w:lang w:val="en-US"/>
        </w:rPr>
        <w:t xml:space="preserve">-methodical conference "Teaching of natural Sciences, mathematics and Informatics at the University and school" in Tomsk (2017), </w:t>
      </w:r>
    </w:p>
    <w:p w:rsidR="00EE41C7" w:rsidRPr="00EE41C7" w:rsidRDefault="00EE41C7" w:rsidP="00EE41C7">
      <w:pPr>
        <w:spacing w:after="0" w:line="240" w:lineRule="auto"/>
        <w:ind w:firstLine="567"/>
        <w:jc w:val="both"/>
        <w:rPr>
          <w:rFonts w:ascii="Times New Roman" w:hAnsi="Times New Roman" w:cs="Times New Roman"/>
          <w:sz w:val="28"/>
          <w:lang w:val="en-US"/>
        </w:rPr>
      </w:pPr>
      <w:proofErr w:type="gramStart"/>
      <w:r w:rsidRPr="00EE41C7">
        <w:rPr>
          <w:rFonts w:ascii="Times New Roman" w:hAnsi="Times New Roman" w:cs="Times New Roman"/>
          <w:sz w:val="28"/>
          <w:lang w:val="en-US"/>
        </w:rPr>
        <w:t>at</w:t>
      </w:r>
      <w:proofErr w:type="gramEnd"/>
      <w:r w:rsidRPr="00EE41C7">
        <w:rPr>
          <w:rFonts w:ascii="Times New Roman" w:hAnsi="Times New Roman" w:cs="Times New Roman"/>
          <w:sz w:val="28"/>
          <w:lang w:val="en-US"/>
        </w:rPr>
        <w:t xml:space="preserve"> the seminars of the Department "physics" of Natural-scientific-pedagogical higher school of SKSU named after M. Auezov,</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 xml:space="preserve">– </w:t>
      </w:r>
      <w:proofErr w:type="gramStart"/>
      <w:r w:rsidRPr="00EE41C7">
        <w:rPr>
          <w:rFonts w:ascii="Times New Roman" w:hAnsi="Times New Roman" w:cs="Times New Roman"/>
          <w:sz w:val="28"/>
          <w:lang w:val="en-US"/>
        </w:rPr>
        <w:t>when</w:t>
      </w:r>
      <w:proofErr w:type="gramEnd"/>
      <w:r w:rsidRPr="00EE41C7">
        <w:rPr>
          <w:rFonts w:ascii="Times New Roman" w:hAnsi="Times New Roman" w:cs="Times New Roman"/>
          <w:sz w:val="28"/>
          <w:lang w:val="en-US"/>
        </w:rPr>
        <w:t xml:space="preserve"> teaching physics in </w:t>
      </w:r>
      <w:r w:rsidR="00361D57" w:rsidRPr="00361D57">
        <w:rPr>
          <w:rFonts w:ascii="Times New Roman" w:eastAsia="Times New Roman" w:hAnsi="Times New Roman" w:cs="Times New Roman"/>
          <w:sz w:val="28"/>
          <w:szCs w:val="28"/>
          <w:lang w:eastAsia="ru-RU"/>
        </w:rPr>
        <w:t>КГУОСШ</w:t>
      </w:r>
      <w:r w:rsidRPr="00EE41C7">
        <w:rPr>
          <w:rFonts w:ascii="Times New Roman" w:hAnsi="Times New Roman" w:cs="Times New Roman"/>
          <w:sz w:val="28"/>
          <w:lang w:val="en-US"/>
        </w:rPr>
        <w:t xml:space="preserve">named after M. Lermontov-Kazakhstani region area of the Turkestan region. </w:t>
      </w:r>
    </w:p>
    <w:p w:rsidR="00EE41C7" w:rsidRPr="00EE41C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The results of the study are used in the secondary school named after M. Lermontov and can be implemented in the practice of the lyceums, gymnasiums and specialized schools with advanced study of physics in the senior classes of the primary school.</w:t>
      </w:r>
    </w:p>
    <w:p w:rsidR="00361D57" w:rsidRDefault="00EE41C7" w:rsidP="00EE41C7">
      <w:pPr>
        <w:spacing w:after="0" w:line="240" w:lineRule="auto"/>
        <w:ind w:firstLine="567"/>
        <w:jc w:val="both"/>
        <w:rPr>
          <w:rFonts w:ascii="Times New Roman" w:hAnsi="Times New Roman" w:cs="Times New Roman"/>
          <w:sz w:val="28"/>
          <w:lang w:val="en-US"/>
        </w:rPr>
      </w:pPr>
      <w:r w:rsidRPr="00EE41C7">
        <w:rPr>
          <w:rFonts w:ascii="Times New Roman" w:hAnsi="Times New Roman" w:cs="Times New Roman"/>
          <w:sz w:val="28"/>
          <w:lang w:val="en-US"/>
        </w:rPr>
        <w:t>The work consists of an introduction, two chapters, conclusion, bibliography, two appendices.</w:t>
      </w:r>
    </w:p>
    <w:p w:rsidR="00361D57" w:rsidRDefault="00361D57">
      <w:pPr>
        <w:rPr>
          <w:rFonts w:ascii="Times New Roman" w:hAnsi="Times New Roman" w:cs="Times New Roman"/>
          <w:sz w:val="28"/>
          <w:lang w:val="en-US"/>
        </w:rPr>
      </w:pPr>
      <w:r>
        <w:rPr>
          <w:rFonts w:ascii="Times New Roman" w:hAnsi="Times New Roman" w:cs="Times New Roman"/>
          <w:sz w:val="28"/>
          <w:lang w:val="en-US"/>
        </w:rPr>
        <w:br w:type="page"/>
      </w:r>
    </w:p>
    <w:p w:rsidR="00361D57" w:rsidRDefault="00361D57" w:rsidP="00361D57">
      <w:pPr>
        <w:spacing w:after="0" w:line="240" w:lineRule="auto"/>
        <w:ind w:firstLine="567"/>
        <w:jc w:val="both"/>
        <w:rPr>
          <w:rFonts w:ascii="Times New Roman" w:hAnsi="Times New Roman" w:cs="Times New Roman"/>
          <w:b/>
          <w:sz w:val="28"/>
          <w:lang w:val="en-US"/>
        </w:rPr>
      </w:pPr>
      <w:r w:rsidRPr="00361D57">
        <w:rPr>
          <w:rFonts w:ascii="Times New Roman" w:hAnsi="Times New Roman" w:cs="Times New Roman"/>
          <w:b/>
          <w:sz w:val="28"/>
          <w:lang w:val="en-US"/>
        </w:rPr>
        <w:lastRenderedPageBreak/>
        <w:t>1 Psychological and pedagogical bases of use of intersubject communications in educational process of school</w:t>
      </w:r>
    </w:p>
    <w:p w:rsidR="00361D57" w:rsidRPr="00361D57" w:rsidRDefault="00361D57" w:rsidP="00361D57">
      <w:pPr>
        <w:spacing w:after="0" w:line="240" w:lineRule="auto"/>
        <w:ind w:firstLine="567"/>
        <w:jc w:val="both"/>
        <w:rPr>
          <w:rFonts w:ascii="Times New Roman" w:hAnsi="Times New Roman" w:cs="Times New Roman"/>
          <w:b/>
          <w:sz w:val="28"/>
          <w:lang w:val="en-US"/>
        </w:rPr>
      </w:pPr>
    </w:p>
    <w:p w:rsidR="00EE41C7" w:rsidRPr="002E1B30" w:rsidRDefault="00361D57" w:rsidP="002E1B30">
      <w:pPr>
        <w:spacing w:after="0" w:line="240" w:lineRule="auto"/>
        <w:ind w:left="567"/>
        <w:jc w:val="both"/>
        <w:rPr>
          <w:rFonts w:ascii="Times New Roman" w:hAnsi="Times New Roman" w:cs="Times New Roman"/>
          <w:b/>
          <w:sz w:val="28"/>
          <w:lang w:val="en-US"/>
        </w:rPr>
      </w:pPr>
      <w:r w:rsidRPr="002E1B30">
        <w:rPr>
          <w:rFonts w:ascii="Times New Roman" w:hAnsi="Times New Roman" w:cs="Times New Roman"/>
          <w:b/>
          <w:sz w:val="28"/>
          <w:lang w:val="en-US"/>
        </w:rPr>
        <w:t>Intersubject communications, their classification</w:t>
      </w:r>
    </w:p>
    <w:p w:rsidR="00361D57" w:rsidRDefault="00361D57" w:rsidP="00361D57">
      <w:pPr>
        <w:spacing w:after="0" w:line="240" w:lineRule="auto"/>
        <w:ind w:left="567"/>
        <w:jc w:val="both"/>
        <w:rPr>
          <w:rFonts w:ascii="Times New Roman" w:hAnsi="Times New Roman" w:cs="Times New Roman"/>
          <w:b/>
          <w:sz w:val="28"/>
          <w:lang w:val="en-US"/>
        </w:rPr>
      </w:pP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Man is by nature multilateral. From the material point of view, it interacts chemical and physiological processes, at the level of thinking – logical, imaginative and associative processes. For a person, one of the main ways of knowing himself and the world around is integration. It combines aesthetic, cognitive, social and functional aspects. In General education institutions, physics begin to study from the seventh grade, so in our work we paid great attention to adolescence, which begins to develop self-consciousness. Increased interest in themselves and others, high activity, rapid change of views and interests, solving problems by their own methods are the characteristics of this age. Well-known domestic psychologists Gamesa M. V., Petrova E. A., Orlova L. M. write "the average school age the leading role is played by the communication with peers in the context of their own educational activities of a teenager. Inherent in children of this age includes activities such as educational, social, sports, artistic, labor. When performing these types of useful activity among adolescents occurs conscious desire to participate in socially necessary work, to become socially relevant" [13, C. 50].</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Experience with students leads to the conclusion that students at this age learn to assess their capabilities. In this difficult transitional age there is a mental and personal transformation of the child into a young man who is more active than younger students. The teenager does not want to transfer his interests to any activity. For example, an integrated course of physics with other disciplines can attract even a student with low academic performance on the subject of a variety of types and forms of educational activity. Have students adolescence is more work abstract thinking. Physical development creates prerequisites for the complexity of analytical and synthetic brain activity. Adolescents develop theoretical thinking aimed at explaining natural phenomena, knowledge of General and particular laws, the possibility of foreseeing the end result, understanding the logic of human society. Integration allows you to see a single picture of the world, and all the phenomena of life in the relationship.</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 xml:space="preserve">When using an integrated course should take into account the contradictions of knowledge of adolescents. When working with them to use the lesson variable and constant, repetitive and unique, random and natural, clear and intuitive, to find a measure of their interaction. A complete picture of the understanding of the surrounding world is created by diverse ideas about it. Integration of the studied disciplines stimulates growth of formation of the personality, brings up philosophical principles in consciousness of teenagers, </w:t>
      </w:r>
      <w:proofErr w:type="gramStart"/>
      <w:r w:rsidRPr="00361D57">
        <w:rPr>
          <w:rFonts w:ascii="Times New Roman" w:hAnsi="Times New Roman" w:cs="Times New Roman"/>
          <w:sz w:val="28"/>
          <w:lang w:val="en-US"/>
        </w:rPr>
        <w:t>helps</w:t>
      </w:r>
      <w:proofErr w:type="gramEnd"/>
      <w:r w:rsidRPr="00361D57">
        <w:rPr>
          <w:rFonts w:ascii="Times New Roman" w:hAnsi="Times New Roman" w:cs="Times New Roman"/>
          <w:sz w:val="28"/>
          <w:lang w:val="en-US"/>
        </w:rPr>
        <w:t xml:space="preserve"> it to find the place in society.</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 xml:space="preserve">In the year of 1632, for the first time, I formulated the principles of inter-subject relations in teaching. He believed that "everything that is in the relationship should be taught in the same relationship" [14, p. 287]. This idea is a generalization of many attempts to reflect the unity of nature in the content of educational material. The idea </w:t>
      </w:r>
      <w:r w:rsidRPr="00361D57">
        <w:rPr>
          <w:rFonts w:ascii="Times New Roman" w:hAnsi="Times New Roman" w:cs="Times New Roman"/>
          <w:sz w:val="28"/>
          <w:lang w:val="en-US"/>
        </w:rPr>
        <w:lastRenderedPageBreak/>
        <w:t xml:space="preserve">of intersubject connections and its representation as an independent didactic problem in the pedagogical theory is also reflected in the works of such well-known teachers of XIX-XX centuries, as Pestalozzi, K. Ushinsky and others. Despite the different approaches to the problem of interdisciplinary connections in pedagogy, they were </w:t>
      </w:r>
      <w:proofErr w:type="gramStart"/>
      <w:r w:rsidRPr="00361D57">
        <w:rPr>
          <w:rFonts w:ascii="Times New Roman" w:hAnsi="Times New Roman" w:cs="Times New Roman"/>
          <w:sz w:val="28"/>
          <w:lang w:val="en-US"/>
        </w:rPr>
        <w:t>United</w:t>
      </w:r>
      <w:proofErr w:type="gramEnd"/>
      <w:r w:rsidRPr="00361D57">
        <w:rPr>
          <w:rFonts w:ascii="Times New Roman" w:hAnsi="Times New Roman" w:cs="Times New Roman"/>
          <w:sz w:val="28"/>
          <w:lang w:val="en-US"/>
        </w:rPr>
        <w:t xml:space="preserve"> by the desire to create a system of students ' knowledge about the world. Versatile </w:t>
      </w:r>
      <w:proofErr w:type="gramStart"/>
      <w:r w:rsidRPr="00361D57">
        <w:rPr>
          <w:rFonts w:ascii="Times New Roman" w:hAnsi="Times New Roman" w:cs="Times New Roman"/>
          <w:sz w:val="28"/>
          <w:lang w:val="en-US"/>
        </w:rPr>
        <w:t>relationship of the educational items were</w:t>
      </w:r>
      <w:proofErr w:type="gramEnd"/>
      <w:r w:rsidRPr="00361D57">
        <w:rPr>
          <w:rFonts w:ascii="Times New Roman" w:hAnsi="Times New Roman" w:cs="Times New Roman"/>
          <w:sz w:val="28"/>
          <w:lang w:val="en-US"/>
        </w:rPr>
        <w:t xml:space="preserve"> discussed I. G. Pestalozzi, who wrote: "Bring in your consciousness are all essentially interrelated subjects that it is the relationship in which they exist in nature. ... </w:t>
      </w:r>
      <w:proofErr w:type="gramStart"/>
      <w:r w:rsidRPr="00361D57">
        <w:rPr>
          <w:rFonts w:ascii="Times New Roman" w:hAnsi="Times New Roman" w:cs="Times New Roman"/>
          <w:sz w:val="28"/>
          <w:lang w:val="en-US"/>
        </w:rPr>
        <w:t>to</w:t>
      </w:r>
      <w:proofErr w:type="gramEnd"/>
      <w:r w:rsidRPr="00361D57">
        <w:rPr>
          <w:rFonts w:ascii="Times New Roman" w:hAnsi="Times New Roman" w:cs="Times New Roman"/>
          <w:sz w:val="28"/>
          <w:lang w:val="en-US"/>
        </w:rPr>
        <w:t xml:space="preserve"> unite in our consciousness similar and related objects, thus bringing greater clarity to our ideas, and after their full understanding to elevate to clear concepts."[15, p. 278]</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 xml:space="preserve">The </w:t>
      </w:r>
      <w:proofErr w:type="gramStart"/>
      <w:r w:rsidRPr="00361D57">
        <w:rPr>
          <w:rFonts w:ascii="Times New Roman" w:hAnsi="Times New Roman" w:cs="Times New Roman"/>
          <w:sz w:val="28"/>
          <w:lang w:val="en-US"/>
        </w:rPr>
        <w:t>great</w:t>
      </w:r>
      <w:proofErr w:type="gramEnd"/>
      <w:r w:rsidRPr="00361D57">
        <w:rPr>
          <w:rFonts w:ascii="Times New Roman" w:hAnsi="Times New Roman" w:cs="Times New Roman"/>
          <w:sz w:val="28"/>
          <w:lang w:val="en-US"/>
        </w:rPr>
        <w:t xml:space="preserve"> Russian teacher K. D. Ushinsky also contributed to the substantiation of the didactic significance of inter-subject relations. He believed that inter-subject relations had their own comprehensive role, contributing to the formation of a complete and holistic perception of the world. K. D. Ushinsky displays interdisciplinary connections of various associative relationships that reflect objective relationships of objects and phenomena [16]. </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In the scientific and pedagogical literature the concept of interdisciplinary connections is considered from different points of view. Each of the authors tries to show their understanding of the essence of this term, but there is no General definition of the concept. This leads to a different and not always correct understanding of the term, distorts the understanding of the types, forms, types and functions of intersubject connections.</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Such teachers as I. D. Zverev, V. N. Maximova noted: "the Variety of interdisciplinary connections in the learning process shows that the essence of this concept can not be defined unambiguously... Researchers take a particular point of view on the definition of the term "interdisciplinary connections", but do not always stand it, and often this concept is interpreted in several meanings. The reason we see not so much in the negligence of operating with the term, but in the objectively existing multifunctional nature of intersubject connections themselves" [17, p.45].</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 xml:space="preserve">Also I. D. Zverev and V. N. </w:t>
      </w:r>
      <w:proofErr w:type="gramStart"/>
      <w:r w:rsidRPr="00361D57">
        <w:rPr>
          <w:rFonts w:ascii="Times New Roman" w:hAnsi="Times New Roman" w:cs="Times New Roman"/>
          <w:sz w:val="28"/>
          <w:lang w:val="en-US"/>
        </w:rPr>
        <w:t>Maksimova,</w:t>
      </w:r>
      <w:proofErr w:type="gramEnd"/>
      <w:r w:rsidRPr="00361D57">
        <w:rPr>
          <w:rFonts w:ascii="Times New Roman" w:hAnsi="Times New Roman" w:cs="Times New Roman"/>
          <w:sz w:val="28"/>
          <w:lang w:val="en-US"/>
        </w:rPr>
        <w:t xml:space="preserve"> noted the important role of interdisciplinary connections in the formation of scientific Outlook, in the development of students ' systemic and creative thinking. While studying interdisciplinary connections, they came to the following important conclusions:</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 xml:space="preserve">1. First, in the context of an isolated subject system of learning, students perceive the subjects in separate fragments, which leads to fragmented knowledge, because the way of thinking of students is programmed on the assimilation of isolated knowledge. All this leads to a lack of integrity of education. </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2. Secondly, studies have shown that multilateral interdisciplinary connections in combination with intra-subject form a holistic scientific and humanistic worldview of students [18].</w:t>
      </w:r>
    </w:p>
    <w:p w:rsidR="00361D57" w:rsidRP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 xml:space="preserve">According To </w:t>
      </w:r>
      <w:proofErr w:type="gramStart"/>
      <w:r w:rsidRPr="00361D57">
        <w:rPr>
          <w:rFonts w:ascii="Times New Roman" w:hAnsi="Times New Roman" w:cs="Times New Roman"/>
          <w:sz w:val="28"/>
          <w:lang w:val="en-US"/>
        </w:rPr>
        <w:t>" inter</w:t>
      </w:r>
      <w:proofErr w:type="gramEnd"/>
      <w:r w:rsidRPr="00361D57">
        <w:rPr>
          <w:rFonts w:ascii="Times New Roman" w:hAnsi="Times New Roman" w:cs="Times New Roman"/>
          <w:sz w:val="28"/>
          <w:lang w:val="en-US"/>
        </w:rPr>
        <w:t xml:space="preserve">-Subject relations "is a pedagogical category for the designation of the synthesizing, integrative relations between objects, objects and processes of reality, which are reflected in the forms and methods of the educational process and perform educational, developmental and educational functions in their </w:t>
      </w:r>
      <w:r w:rsidRPr="00361D57">
        <w:rPr>
          <w:rFonts w:ascii="Times New Roman" w:hAnsi="Times New Roman" w:cs="Times New Roman"/>
          <w:sz w:val="28"/>
          <w:lang w:val="en-US"/>
        </w:rPr>
        <w:lastRenderedPageBreak/>
        <w:t>organic unity" [19, p. 33]. In our opinion, this formulation of the concept of "interdisciplinary communication" very accurately defines the purpose of establishing interdisciplinary communication, speaks of the importance of a special approach to the choice of content, methods, techniques and forms of training. Functions that have interdisciplinary connections by G. F. Fedorets, we have reflected in table 1.</w:t>
      </w:r>
    </w:p>
    <w:p w:rsidR="00361D57" w:rsidRPr="00361D57" w:rsidRDefault="00361D57" w:rsidP="00361D57">
      <w:pPr>
        <w:spacing w:after="0" w:line="240" w:lineRule="auto"/>
        <w:ind w:firstLine="567"/>
        <w:jc w:val="both"/>
        <w:rPr>
          <w:rFonts w:ascii="Times New Roman" w:hAnsi="Times New Roman" w:cs="Times New Roman"/>
          <w:sz w:val="28"/>
          <w:lang w:val="en-US"/>
        </w:rPr>
      </w:pPr>
    </w:p>
    <w:p w:rsidR="00361D57" w:rsidRDefault="00361D57" w:rsidP="00361D57">
      <w:pPr>
        <w:spacing w:after="0" w:line="240" w:lineRule="auto"/>
        <w:ind w:firstLine="567"/>
        <w:jc w:val="both"/>
        <w:rPr>
          <w:rFonts w:ascii="Times New Roman" w:hAnsi="Times New Roman" w:cs="Times New Roman"/>
          <w:sz w:val="28"/>
          <w:lang w:val="en-US"/>
        </w:rPr>
      </w:pPr>
      <w:r w:rsidRPr="00361D57">
        <w:rPr>
          <w:rFonts w:ascii="Times New Roman" w:hAnsi="Times New Roman" w:cs="Times New Roman"/>
          <w:sz w:val="28"/>
          <w:lang w:val="en-US"/>
        </w:rPr>
        <w:t>Table 1 Functions of interdisciplinary connections</w:t>
      </w:r>
    </w:p>
    <w:p w:rsidR="00361D57" w:rsidRDefault="00361D57" w:rsidP="00361D57">
      <w:pPr>
        <w:spacing w:after="0" w:line="240" w:lineRule="auto"/>
        <w:ind w:firstLine="567"/>
        <w:jc w:val="both"/>
        <w:rPr>
          <w:rFonts w:ascii="Times New Roman" w:hAnsi="Times New Roman" w:cs="Times New Roman"/>
          <w:sz w:val="28"/>
          <w:lang w:val="en-US"/>
        </w:rPr>
      </w:pPr>
    </w:p>
    <w:p w:rsidR="00F22FD1" w:rsidRDefault="00F22FD1" w:rsidP="00361D57">
      <w:pPr>
        <w:spacing w:after="0" w:line="240" w:lineRule="auto"/>
        <w:ind w:firstLine="567"/>
        <w:jc w:val="both"/>
        <w:rPr>
          <w:rFonts w:ascii="Times New Roman" w:hAnsi="Times New Roman" w:cs="Times New Roman"/>
          <w:sz w:val="28"/>
          <w:lang w:val="en-US"/>
        </w:rPr>
      </w:pPr>
    </w:p>
    <w:tbl>
      <w:tblPr>
        <w:tblStyle w:val="1"/>
        <w:tblW w:w="0" w:type="auto"/>
        <w:jc w:val="center"/>
        <w:tblLook w:val="04A0" w:firstRow="1" w:lastRow="0" w:firstColumn="1" w:lastColumn="0" w:noHBand="0" w:noVBand="1"/>
      </w:tblPr>
      <w:tblGrid>
        <w:gridCol w:w="553"/>
        <w:gridCol w:w="2036"/>
        <w:gridCol w:w="599"/>
        <w:gridCol w:w="6667"/>
      </w:tblGrid>
      <w:tr w:rsidR="00361D57" w:rsidRPr="001A3570" w:rsidTr="001C719F">
        <w:trPr>
          <w:trHeight w:val="504"/>
          <w:jc w:val="center"/>
        </w:trPr>
        <w:tc>
          <w:tcPr>
            <w:tcW w:w="0" w:type="auto"/>
            <w:vMerge w:val="restart"/>
            <w:textDirection w:val="btLr"/>
            <w:vAlign w:val="center"/>
          </w:tcPr>
          <w:p w:rsidR="00361D57" w:rsidRPr="00361D57" w:rsidRDefault="00361D57" w:rsidP="00361D57">
            <w:pPr>
              <w:ind w:left="113" w:right="113"/>
              <w:jc w:val="center"/>
              <w:rPr>
                <w:rFonts w:ascii="Functions" w:hAnsi="Functions" w:cs="Times New Roman"/>
                <w:b/>
                <w:sz w:val="28"/>
                <w:szCs w:val="28"/>
              </w:rPr>
            </w:pPr>
            <w:r w:rsidRPr="00F22FD1">
              <w:rPr>
                <w:rFonts w:ascii="Times New Roman" w:hAnsi="Times New Roman" w:cs="Times New Roman"/>
                <w:sz w:val="28"/>
                <w:szCs w:val="28"/>
                <w:lang w:val="en-US"/>
              </w:rPr>
              <w:t>Functions</w:t>
            </w:r>
          </w:p>
        </w:tc>
        <w:tc>
          <w:tcPr>
            <w:tcW w:w="0" w:type="auto"/>
            <w:vAlign w:val="center"/>
          </w:tcPr>
          <w:p w:rsidR="00361D57" w:rsidRPr="00361D57" w:rsidRDefault="00361D57" w:rsidP="00361D57">
            <w:pPr>
              <w:jc w:val="center"/>
              <w:rPr>
                <w:rFonts w:ascii="Times New Roman" w:hAnsi="Times New Roman" w:cs="Times New Roman"/>
                <w:sz w:val="28"/>
                <w:szCs w:val="28"/>
              </w:rPr>
            </w:pPr>
            <w:r w:rsidRPr="00F22FD1">
              <w:rPr>
                <w:rFonts w:ascii="TimesNewRomanPSMT" w:hAnsi="TimesNewRomanPSMT" w:cs="Times New Roman"/>
                <w:color w:val="000000"/>
                <w:sz w:val="28"/>
                <w:szCs w:val="28"/>
              </w:rPr>
              <w:t>Educational</w:t>
            </w:r>
          </w:p>
        </w:tc>
        <w:tc>
          <w:tcPr>
            <w:tcW w:w="0" w:type="auto"/>
            <w:vMerge w:val="restart"/>
            <w:textDirection w:val="btLr"/>
            <w:vAlign w:val="center"/>
          </w:tcPr>
          <w:p w:rsidR="00361D57" w:rsidRPr="00361D57" w:rsidRDefault="00F22FD1" w:rsidP="00361D57">
            <w:pPr>
              <w:ind w:left="113" w:right="113"/>
              <w:jc w:val="center"/>
              <w:rPr>
                <w:rFonts w:ascii="Times New Roman" w:hAnsi="Times New Roman" w:cs="Times New Roman"/>
                <w:b/>
                <w:sz w:val="28"/>
                <w:szCs w:val="28"/>
              </w:rPr>
            </w:pPr>
            <w:r w:rsidRPr="00F22FD1">
              <w:rPr>
                <w:rFonts w:ascii="TimesNewRomanPSMT" w:hAnsi="TimesNewRomanPSMT" w:cs="Times New Roman"/>
                <w:b/>
                <w:color w:val="000000"/>
                <w:sz w:val="28"/>
                <w:szCs w:val="28"/>
                <w:lang w:val="en-US"/>
              </w:rPr>
              <w:t>A</w:t>
            </w:r>
            <w:r w:rsidR="00361D57" w:rsidRPr="00F22FD1">
              <w:rPr>
                <w:rFonts w:ascii="TimesNewRomanPSMT" w:hAnsi="TimesNewRomanPSMT" w:cs="Times New Roman"/>
                <w:b/>
                <w:color w:val="000000"/>
                <w:sz w:val="28"/>
                <w:szCs w:val="28"/>
              </w:rPr>
              <w:t>ction</w:t>
            </w:r>
          </w:p>
        </w:tc>
        <w:tc>
          <w:tcPr>
            <w:tcW w:w="0" w:type="auto"/>
          </w:tcPr>
          <w:p w:rsidR="00361D57" w:rsidRPr="00361D57" w:rsidRDefault="00361D57" w:rsidP="00361D57">
            <w:pPr>
              <w:jc w:val="both"/>
              <w:rPr>
                <w:rFonts w:ascii="Times New Roman" w:hAnsi="Times New Roman" w:cs="Times New Roman"/>
                <w:sz w:val="28"/>
                <w:szCs w:val="28"/>
                <w:lang w:val="en-US"/>
              </w:rPr>
            </w:pPr>
            <w:r w:rsidRPr="00F22FD1">
              <w:rPr>
                <w:rFonts w:ascii="TimesNewRomanPSMT" w:hAnsi="TimesNewRomanPSMT" w:cs="Times New Roman"/>
                <w:color w:val="000000"/>
                <w:sz w:val="28"/>
                <w:szCs w:val="28"/>
                <w:lang w:val="en-US"/>
              </w:rPr>
              <w:t>Selection and coordination of material in the programs of related subjects, the formation of an integrated system of knowledge and a unified picture of the world.</w:t>
            </w:r>
          </w:p>
        </w:tc>
      </w:tr>
      <w:tr w:rsidR="00361D57" w:rsidRPr="001A3570" w:rsidTr="001C719F">
        <w:trPr>
          <w:trHeight w:val="504"/>
          <w:jc w:val="center"/>
        </w:trPr>
        <w:tc>
          <w:tcPr>
            <w:tcW w:w="0" w:type="auto"/>
            <w:vMerge/>
          </w:tcPr>
          <w:p w:rsidR="00361D57" w:rsidRPr="00361D57" w:rsidRDefault="00361D57" w:rsidP="00361D57">
            <w:pPr>
              <w:jc w:val="both"/>
              <w:rPr>
                <w:rFonts w:ascii="Times New Roman" w:hAnsi="Times New Roman" w:cs="Times New Roman"/>
                <w:sz w:val="28"/>
                <w:szCs w:val="28"/>
                <w:lang w:val="en-US"/>
              </w:rPr>
            </w:pPr>
          </w:p>
        </w:tc>
        <w:tc>
          <w:tcPr>
            <w:tcW w:w="0" w:type="auto"/>
            <w:vAlign w:val="center"/>
          </w:tcPr>
          <w:p w:rsidR="00361D57" w:rsidRPr="00361D57" w:rsidRDefault="00F22FD1" w:rsidP="00361D57">
            <w:pPr>
              <w:jc w:val="center"/>
              <w:rPr>
                <w:rFonts w:ascii="Times New Roman" w:hAnsi="Times New Roman" w:cs="Times New Roman"/>
                <w:sz w:val="28"/>
                <w:szCs w:val="28"/>
                <w:lang w:val="en-US"/>
              </w:rPr>
            </w:pPr>
            <w:r w:rsidRPr="00F22FD1">
              <w:rPr>
                <w:rFonts w:ascii="TimesNewRomanPSMT" w:hAnsi="TimesNewRomanPSMT" w:cs="Times New Roman"/>
                <w:color w:val="000000"/>
                <w:sz w:val="28"/>
                <w:szCs w:val="28"/>
              </w:rPr>
              <w:t>Upbringing</w:t>
            </w:r>
          </w:p>
        </w:tc>
        <w:tc>
          <w:tcPr>
            <w:tcW w:w="0" w:type="auto"/>
            <w:vMerge/>
          </w:tcPr>
          <w:p w:rsidR="00361D57" w:rsidRPr="00361D57" w:rsidRDefault="00361D57" w:rsidP="00361D57">
            <w:pPr>
              <w:jc w:val="both"/>
              <w:rPr>
                <w:rFonts w:ascii="Times New Roman" w:hAnsi="Times New Roman" w:cs="Times New Roman"/>
                <w:sz w:val="28"/>
                <w:szCs w:val="28"/>
              </w:rPr>
            </w:pPr>
          </w:p>
        </w:tc>
        <w:tc>
          <w:tcPr>
            <w:tcW w:w="0" w:type="auto"/>
          </w:tcPr>
          <w:p w:rsidR="00361D57" w:rsidRPr="00361D57" w:rsidRDefault="00361D57" w:rsidP="00361D57">
            <w:pPr>
              <w:jc w:val="both"/>
              <w:rPr>
                <w:rFonts w:ascii="Times New Roman" w:hAnsi="Times New Roman" w:cs="Times New Roman"/>
                <w:sz w:val="28"/>
                <w:szCs w:val="28"/>
                <w:lang w:val="en-US"/>
              </w:rPr>
            </w:pPr>
            <w:r w:rsidRPr="00F22FD1">
              <w:rPr>
                <w:rFonts w:ascii="TimesNewRomanPSMT" w:hAnsi="TimesNewRomanPSMT" w:cs="Times New Roman"/>
                <w:color w:val="000000"/>
                <w:sz w:val="28"/>
                <w:szCs w:val="28"/>
                <w:lang w:val="en-US"/>
              </w:rPr>
              <w:t>Increase of educational level of training, strengthening of educational function, formation of moral and aesthetic personality.</w:t>
            </w:r>
          </w:p>
        </w:tc>
      </w:tr>
      <w:tr w:rsidR="00361D57" w:rsidRPr="001A3570" w:rsidTr="001C719F">
        <w:trPr>
          <w:trHeight w:val="504"/>
          <w:jc w:val="center"/>
        </w:trPr>
        <w:tc>
          <w:tcPr>
            <w:tcW w:w="0" w:type="auto"/>
            <w:vMerge/>
          </w:tcPr>
          <w:p w:rsidR="00361D57" w:rsidRPr="00361D57" w:rsidRDefault="00361D57" w:rsidP="00361D57">
            <w:pPr>
              <w:jc w:val="both"/>
              <w:rPr>
                <w:rFonts w:ascii="Times New Roman" w:hAnsi="Times New Roman" w:cs="Times New Roman"/>
                <w:sz w:val="28"/>
                <w:szCs w:val="28"/>
                <w:lang w:val="en-US"/>
              </w:rPr>
            </w:pPr>
          </w:p>
        </w:tc>
        <w:tc>
          <w:tcPr>
            <w:tcW w:w="0" w:type="auto"/>
            <w:vAlign w:val="center"/>
          </w:tcPr>
          <w:p w:rsidR="00361D57" w:rsidRPr="00361D57" w:rsidRDefault="00F22FD1" w:rsidP="00361D57">
            <w:pPr>
              <w:jc w:val="center"/>
              <w:rPr>
                <w:rFonts w:ascii="Times New Roman" w:hAnsi="Times New Roman" w:cs="Times New Roman"/>
                <w:sz w:val="28"/>
                <w:szCs w:val="28"/>
              </w:rPr>
            </w:pPr>
            <w:r w:rsidRPr="00F22FD1">
              <w:rPr>
                <w:rFonts w:ascii="TimesNewRomanPSMT" w:hAnsi="TimesNewRomanPSMT" w:cs="Times New Roman"/>
                <w:color w:val="000000"/>
                <w:sz w:val="28"/>
                <w:szCs w:val="28"/>
              </w:rPr>
              <w:t>Developmental</w:t>
            </w:r>
          </w:p>
        </w:tc>
        <w:tc>
          <w:tcPr>
            <w:tcW w:w="0" w:type="auto"/>
            <w:vMerge/>
          </w:tcPr>
          <w:p w:rsidR="00361D57" w:rsidRPr="00361D57" w:rsidRDefault="00361D57" w:rsidP="00361D57">
            <w:pPr>
              <w:jc w:val="both"/>
              <w:rPr>
                <w:rFonts w:ascii="Times New Roman" w:hAnsi="Times New Roman" w:cs="Times New Roman"/>
                <w:sz w:val="28"/>
                <w:szCs w:val="28"/>
              </w:rPr>
            </w:pPr>
          </w:p>
        </w:tc>
        <w:tc>
          <w:tcPr>
            <w:tcW w:w="0" w:type="auto"/>
          </w:tcPr>
          <w:p w:rsidR="00361D57" w:rsidRPr="00361D57" w:rsidRDefault="00361D57" w:rsidP="00361D57">
            <w:pPr>
              <w:jc w:val="both"/>
              <w:rPr>
                <w:rFonts w:ascii="Times New Roman" w:hAnsi="Times New Roman" w:cs="Times New Roman"/>
                <w:sz w:val="28"/>
                <w:szCs w:val="28"/>
                <w:lang w:val="en-US"/>
              </w:rPr>
            </w:pPr>
            <w:r w:rsidRPr="00F22FD1">
              <w:rPr>
                <w:rFonts w:ascii="TimesNewRomanPSMT" w:hAnsi="TimesNewRomanPSMT" w:cs="Times New Roman"/>
                <w:color w:val="000000"/>
                <w:sz w:val="28"/>
                <w:szCs w:val="28"/>
                <w:lang w:val="en-US"/>
              </w:rPr>
              <w:t>Activates mental activity, forms a flexible system of knowledge and interdisciplinary concepts and skills.</w:t>
            </w:r>
          </w:p>
        </w:tc>
      </w:tr>
    </w:tbl>
    <w:p w:rsidR="00F22FD1" w:rsidRDefault="00F22FD1" w:rsidP="00F22FD1">
      <w:pPr>
        <w:spacing w:after="0" w:line="240" w:lineRule="auto"/>
        <w:ind w:firstLine="567"/>
        <w:jc w:val="both"/>
        <w:rPr>
          <w:rFonts w:ascii="Times New Roman" w:hAnsi="Times New Roman" w:cs="Times New Roman"/>
          <w:sz w:val="28"/>
          <w:lang w:val="en-US"/>
        </w:rPr>
      </w:pP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A. V. Usova in the textbook "Theory and methods of teaching physics" writes: "the Problem of intersubject relations in the last fifteen years has attracted more and more attention of scientists and teachers, which is due to a number of factors:</w:t>
      </w:r>
    </w:p>
    <w:p w:rsidR="00F22FD1" w:rsidRPr="00F22FD1" w:rsidRDefault="00F22FD1" w:rsidP="00F22FD1">
      <w:pPr>
        <w:spacing w:after="0" w:line="240" w:lineRule="auto"/>
        <w:ind w:firstLine="567"/>
        <w:jc w:val="both"/>
        <w:rPr>
          <w:rFonts w:ascii="Times New Roman" w:hAnsi="Times New Roman" w:cs="Times New Roman"/>
          <w:sz w:val="28"/>
          <w:lang w:val="en-US"/>
        </w:rPr>
      </w:pPr>
      <w:proofErr w:type="gramStart"/>
      <w:r w:rsidRPr="00F22FD1">
        <w:rPr>
          <w:rFonts w:ascii="Times New Roman" w:hAnsi="Times New Roman" w:cs="Times New Roman"/>
          <w:sz w:val="28"/>
          <w:lang w:val="en-US"/>
        </w:rPr>
        <w:t>first</w:t>
      </w:r>
      <w:proofErr w:type="gramEnd"/>
      <w:r w:rsidRPr="00F22FD1">
        <w:rPr>
          <w:rFonts w:ascii="Times New Roman" w:hAnsi="Times New Roman" w:cs="Times New Roman"/>
          <w:sz w:val="28"/>
          <w:lang w:val="en-US"/>
        </w:rPr>
        <w:t>, the acceleration of the pace of scientific and technological progress, which leads to increased requirements for the level of content of education, increasing the amount of information to be assimilated during the school period;</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secondly, the process of integration of Sciences, the reflection of which is the formation of "hybrid" or "bridge" Sciences, synthesizing the concepts, laws and theories of two and sometimes three close branches of science, for example, physical chemistry, space biology, biochemistry, astrophysics, biogeochemistry, molecular Biophysics, Cybernetics, etc. " [20, p. 126 ]</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Huge role of interdisciplinary connections enclosed </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 </w:t>
      </w:r>
      <w:proofErr w:type="gramStart"/>
      <w:r w:rsidRPr="00F22FD1">
        <w:rPr>
          <w:rFonts w:ascii="Times New Roman" w:hAnsi="Times New Roman" w:cs="Times New Roman"/>
          <w:sz w:val="28"/>
          <w:lang w:val="en-US"/>
        </w:rPr>
        <w:t>in</w:t>
      </w:r>
      <w:proofErr w:type="gramEnd"/>
      <w:r w:rsidRPr="00F22FD1">
        <w:rPr>
          <w:rFonts w:ascii="Times New Roman" w:hAnsi="Times New Roman" w:cs="Times New Roman"/>
          <w:sz w:val="28"/>
          <w:lang w:val="en-US"/>
        </w:rPr>
        <w:t xml:space="preserve"> the education of students, the formation of their scientific worldview;</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 </w:t>
      </w:r>
      <w:proofErr w:type="gramStart"/>
      <w:r w:rsidRPr="00F22FD1">
        <w:rPr>
          <w:rFonts w:ascii="Times New Roman" w:hAnsi="Times New Roman" w:cs="Times New Roman"/>
          <w:sz w:val="28"/>
          <w:lang w:val="en-US"/>
        </w:rPr>
        <w:t>in</w:t>
      </w:r>
      <w:proofErr w:type="gramEnd"/>
      <w:r w:rsidRPr="00F22FD1">
        <w:rPr>
          <w:rFonts w:ascii="Times New Roman" w:hAnsi="Times New Roman" w:cs="Times New Roman"/>
          <w:sz w:val="28"/>
          <w:lang w:val="en-US"/>
        </w:rPr>
        <w:t xml:space="preserve"> the formation of the dialectical method of thinking of students in their Polytechnic training and professional orientation;</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 </w:t>
      </w:r>
      <w:proofErr w:type="gramStart"/>
      <w:r w:rsidRPr="00F22FD1">
        <w:rPr>
          <w:rFonts w:ascii="Times New Roman" w:hAnsi="Times New Roman" w:cs="Times New Roman"/>
          <w:sz w:val="28"/>
          <w:lang w:val="en-US"/>
        </w:rPr>
        <w:t>in</w:t>
      </w:r>
      <w:proofErr w:type="gramEnd"/>
      <w:r w:rsidRPr="00F22FD1">
        <w:rPr>
          <w:rFonts w:ascii="Times New Roman" w:hAnsi="Times New Roman" w:cs="Times New Roman"/>
          <w:sz w:val="28"/>
          <w:lang w:val="en-US"/>
        </w:rPr>
        <w:t xml:space="preserve"> the environmental education of students, and instilling in them a careful attitude to nature.</w:t>
      </w:r>
    </w:p>
    <w:p w:rsidR="00361D57"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In modern school attention to intersubject communications is strengthened and in connection with the solution of a problem of decrease in an overload of trained. The understanding of the importance of inter-subject relations is reflected in the improvement of curricula in all subjects. Typical curriculum on the subject of "Physics" for 10-11 grades of natural and mathematical direction of General secondary education provides interdisciplinary communication with various </w:t>
      </w:r>
      <w:r w:rsidRPr="00F22FD1">
        <w:rPr>
          <w:rFonts w:ascii="Times New Roman" w:hAnsi="Times New Roman" w:cs="Times New Roman"/>
          <w:sz w:val="28"/>
          <w:lang w:val="en-US"/>
        </w:rPr>
        <w:lastRenderedPageBreak/>
        <w:t>disciplines [21]. The types of interdisciplinary relations on A. V. Usovais shown in Fig. 1 [22].</w:t>
      </w:r>
    </w:p>
    <w:p w:rsidR="00F22FD1" w:rsidRDefault="00F22FD1" w:rsidP="00F22FD1">
      <w:pPr>
        <w:spacing w:after="0" w:line="240" w:lineRule="auto"/>
        <w:jc w:val="both"/>
        <w:rPr>
          <w:rFonts w:ascii="Times New Roman" w:hAnsi="Times New Roman" w:cs="Times New Roman"/>
          <w:sz w:val="28"/>
          <w:lang w:val="en-US"/>
        </w:rPr>
      </w:pPr>
      <w:r w:rsidRPr="00F22FD1">
        <w:rPr>
          <w:rFonts w:ascii="Times New Roman" w:hAnsi="Times New Roman" w:cs="Times New Roman"/>
          <w:noProof/>
          <w:sz w:val="28"/>
          <w:lang w:eastAsia="ru-RU"/>
        </w:rPr>
        <w:drawing>
          <wp:inline distT="0" distB="0" distL="0" distR="0">
            <wp:extent cx="6379787" cy="3010829"/>
            <wp:effectExtent l="0" t="0" r="2540" b="0"/>
            <wp:docPr id="1" name="Рисунок 1" descr="D:\Рахымжан Универ\Магистратра 12-13\Разные\дисеры маг 2019\1 Types of interdisciplinary communic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ахымжан Универ\Магистратра 12-13\Разные\дисеры маг 2019\1 Types of interdisciplinary communications.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6259" r="6751" b="23819"/>
                    <a:stretch/>
                  </pic:blipFill>
                  <pic:spPr bwMode="auto">
                    <a:xfrm>
                      <a:off x="0" y="0"/>
                      <a:ext cx="6418095" cy="3028908"/>
                    </a:xfrm>
                    <a:prstGeom prst="rect">
                      <a:avLst/>
                    </a:prstGeom>
                    <a:noFill/>
                    <a:ln>
                      <a:noFill/>
                    </a:ln>
                    <a:extLst>
                      <a:ext uri="{53640926-AAD7-44D8-BBD7-CCE9431645EC}">
                        <a14:shadowObscured xmlns:a14="http://schemas.microsoft.com/office/drawing/2010/main"/>
                      </a:ext>
                    </a:extLst>
                  </pic:spPr>
                </pic:pic>
              </a:graphicData>
            </a:graphic>
          </wp:inline>
        </w:drawing>
      </w:r>
    </w:p>
    <w:p w:rsidR="00F22FD1" w:rsidRDefault="00F22FD1" w:rsidP="00F22FD1">
      <w:pPr>
        <w:spacing w:after="0" w:line="240" w:lineRule="auto"/>
        <w:jc w:val="both"/>
        <w:rPr>
          <w:rFonts w:ascii="Times New Roman" w:hAnsi="Times New Roman" w:cs="Times New Roman"/>
          <w:sz w:val="28"/>
          <w:lang w:val="en-US"/>
        </w:rPr>
      </w:pPr>
    </w:p>
    <w:p w:rsidR="00F22FD1" w:rsidRDefault="00F22FD1" w:rsidP="00F22FD1">
      <w:pPr>
        <w:spacing w:after="0" w:line="240" w:lineRule="auto"/>
        <w:ind w:firstLine="567"/>
        <w:jc w:val="center"/>
        <w:rPr>
          <w:rFonts w:ascii="Times New Roman" w:hAnsi="Times New Roman" w:cs="Times New Roman"/>
          <w:sz w:val="28"/>
          <w:lang w:val="en-US"/>
        </w:rPr>
      </w:pPr>
      <w:r w:rsidRPr="00F22FD1">
        <w:rPr>
          <w:rFonts w:ascii="Times New Roman" w:hAnsi="Times New Roman" w:cs="Times New Roman"/>
          <w:sz w:val="28"/>
          <w:lang w:val="en-US"/>
        </w:rPr>
        <w:t>Figure 1. The types of interdisciplinary relations.</w:t>
      </w:r>
    </w:p>
    <w:p w:rsidR="00F22FD1" w:rsidRDefault="00F22FD1" w:rsidP="00F22FD1">
      <w:pPr>
        <w:spacing w:after="0" w:line="240" w:lineRule="auto"/>
        <w:ind w:firstLine="567"/>
        <w:rPr>
          <w:rFonts w:ascii="Times New Roman" w:hAnsi="Times New Roman" w:cs="Times New Roman"/>
          <w:sz w:val="28"/>
          <w:lang w:val="en-US"/>
        </w:rPr>
      </w:pP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For several centuries the formation of pedagogy as a science </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 </w:t>
      </w:r>
      <w:proofErr w:type="gramStart"/>
      <w:r w:rsidRPr="00F22FD1">
        <w:rPr>
          <w:rFonts w:ascii="Times New Roman" w:hAnsi="Times New Roman" w:cs="Times New Roman"/>
          <w:sz w:val="28"/>
          <w:lang w:val="en-US"/>
        </w:rPr>
        <w:t>the</w:t>
      </w:r>
      <w:proofErr w:type="gramEnd"/>
      <w:r w:rsidRPr="00F22FD1">
        <w:rPr>
          <w:rFonts w:ascii="Times New Roman" w:hAnsi="Times New Roman" w:cs="Times New Roman"/>
          <w:sz w:val="28"/>
          <w:lang w:val="en-US"/>
        </w:rPr>
        <w:t xml:space="preserve"> necessity of reflection in educational knowledge of interrelations of objects and phenomena of nature and society was formed; </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 </w:t>
      </w:r>
      <w:proofErr w:type="gramStart"/>
      <w:r w:rsidRPr="00F22FD1">
        <w:rPr>
          <w:rFonts w:ascii="Times New Roman" w:hAnsi="Times New Roman" w:cs="Times New Roman"/>
          <w:sz w:val="28"/>
          <w:lang w:val="en-US"/>
        </w:rPr>
        <w:t>the</w:t>
      </w:r>
      <w:proofErr w:type="gramEnd"/>
      <w:r w:rsidRPr="00F22FD1">
        <w:rPr>
          <w:rFonts w:ascii="Times New Roman" w:hAnsi="Times New Roman" w:cs="Times New Roman"/>
          <w:sz w:val="28"/>
          <w:lang w:val="en-US"/>
        </w:rPr>
        <w:t xml:space="preserve"> influence of interdisciplinary connections on the formation of the system of scientific knowledge and the overall mental development of students;</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 </w:t>
      </w:r>
      <w:proofErr w:type="gramStart"/>
      <w:r w:rsidRPr="00F22FD1">
        <w:rPr>
          <w:rFonts w:ascii="Times New Roman" w:hAnsi="Times New Roman" w:cs="Times New Roman"/>
          <w:sz w:val="28"/>
          <w:lang w:val="en-US"/>
        </w:rPr>
        <w:t>various</w:t>
      </w:r>
      <w:proofErr w:type="gramEnd"/>
      <w:r w:rsidRPr="00F22FD1">
        <w:rPr>
          <w:rFonts w:ascii="Times New Roman" w:hAnsi="Times New Roman" w:cs="Times New Roman"/>
          <w:sz w:val="28"/>
          <w:lang w:val="en-US"/>
        </w:rPr>
        <w:t xml:space="preserve"> methods of balanced teaching of different subjects have been developed, </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 </w:t>
      </w:r>
      <w:proofErr w:type="gramStart"/>
      <w:r w:rsidRPr="00F22FD1">
        <w:rPr>
          <w:rFonts w:ascii="Times New Roman" w:hAnsi="Times New Roman" w:cs="Times New Roman"/>
          <w:sz w:val="28"/>
          <w:lang w:val="en-US"/>
        </w:rPr>
        <w:t>preparation</w:t>
      </w:r>
      <w:proofErr w:type="gramEnd"/>
      <w:r w:rsidRPr="00F22FD1">
        <w:rPr>
          <w:rFonts w:ascii="Times New Roman" w:hAnsi="Times New Roman" w:cs="Times New Roman"/>
          <w:sz w:val="28"/>
          <w:lang w:val="en-US"/>
        </w:rPr>
        <w:t xml:space="preserve"> of future teachers for implementation of interdisciplinary communications in practice was conducted. </w:t>
      </w:r>
    </w:p>
    <w:p w:rsidR="00F22FD1" w:rsidRP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The analysis of information on classification of intersubject communications allows </w:t>
      </w:r>
      <w:proofErr w:type="gramStart"/>
      <w:r w:rsidRPr="00F22FD1">
        <w:rPr>
          <w:rFonts w:ascii="Times New Roman" w:hAnsi="Times New Roman" w:cs="Times New Roman"/>
          <w:sz w:val="28"/>
          <w:lang w:val="en-US"/>
        </w:rPr>
        <w:t>to make</w:t>
      </w:r>
      <w:proofErr w:type="gramEnd"/>
      <w:r w:rsidRPr="00F22FD1">
        <w:rPr>
          <w:rFonts w:ascii="Times New Roman" w:hAnsi="Times New Roman" w:cs="Times New Roman"/>
          <w:sz w:val="28"/>
          <w:lang w:val="en-US"/>
        </w:rPr>
        <w:t xml:space="preserve"> the following generalizations and conclusions which are presented in table 2.</w:t>
      </w:r>
    </w:p>
    <w:p w:rsid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 xml:space="preserve">In the process of education development, the problems of implementation of inter-subject relations in practice have been raised more than once. There were "inter-subject movements", the purpose of which was the coordination of subjects on the formulation of concepts and phenomena, the elimination of duplication of materials. Many scientists and practicing teachers in the 70-ies of XX century participated in this process. Professor V. N. Maksimova was the leading author of works on this topic at the Leningrad school of inter-subjects. </w:t>
      </w:r>
      <w:proofErr w:type="gramStart"/>
      <w:r w:rsidRPr="00F22FD1">
        <w:rPr>
          <w:rFonts w:ascii="Times New Roman" w:hAnsi="Times New Roman" w:cs="Times New Roman"/>
          <w:sz w:val="28"/>
          <w:lang w:val="en-US"/>
        </w:rPr>
        <w:t>and</w:t>
      </w:r>
      <w:proofErr w:type="gramEnd"/>
      <w:r w:rsidRPr="00F22FD1">
        <w:rPr>
          <w:rFonts w:ascii="Times New Roman" w:hAnsi="Times New Roman" w:cs="Times New Roman"/>
          <w:sz w:val="28"/>
          <w:lang w:val="en-US"/>
        </w:rPr>
        <w:t xml:space="preserve"> the Sverdlovsk school, which later became the international Tavatuy school-seminar on pedagogical integration, was headed by V. S. Bezrukova.</w:t>
      </w:r>
    </w:p>
    <w:p w:rsidR="00F22FD1" w:rsidRDefault="00F22FD1" w:rsidP="00F22FD1">
      <w:pPr>
        <w:spacing w:after="0" w:line="240" w:lineRule="auto"/>
        <w:ind w:firstLine="567"/>
        <w:jc w:val="both"/>
        <w:rPr>
          <w:rFonts w:ascii="Times New Roman" w:hAnsi="Times New Roman" w:cs="Times New Roman"/>
          <w:sz w:val="28"/>
          <w:lang w:val="en-US"/>
        </w:rPr>
      </w:pPr>
    </w:p>
    <w:p w:rsidR="00F22FD1" w:rsidRDefault="00F22FD1" w:rsidP="00F22FD1">
      <w:pPr>
        <w:spacing w:after="0" w:line="240" w:lineRule="auto"/>
        <w:ind w:firstLine="567"/>
        <w:jc w:val="both"/>
        <w:rPr>
          <w:rFonts w:ascii="Times New Roman" w:hAnsi="Times New Roman" w:cs="Times New Roman"/>
          <w:sz w:val="28"/>
          <w:lang w:val="en-US"/>
        </w:rPr>
      </w:pPr>
      <w:r w:rsidRPr="00F22FD1">
        <w:rPr>
          <w:rFonts w:ascii="Times New Roman" w:hAnsi="Times New Roman" w:cs="Times New Roman"/>
          <w:sz w:val="28"/>
          <w:lang w:val="en-US"/>
        </w:rPr>
        <w:t>Table 2. Classification of intersubject communications</w:t>
      </w:r>
    </w:p>
    <w:p w:rsidR="00F22FD1" w:rsidRDefault="00F22FD1" w:rsidP="00F22FD1">
      <w:pPr>
        <w:spacing w:after="0" w:line="240" w:lineRule="auto"/>
        <w:ind w:firstLine="567"/>
        <w:jc w:val="both"/>
        <w:rPr>
          <w:rFonts w:ascii="Times New Roman" w:hAnsi="Times New Roman" w:cs="Times New Roman"/>
          <w:sz w:val="28"/>
          <w:lang w:val="en-US"/>
        </w:rPr>
      </w:pPr>
    </w:p>
    <w:tbl>
      <w:tblPr>
        <w:tblStyle w:val="a4"/>
        <w:tblW w:w="9776" w:type="dxa"/>
        <w:tblLook w:val="04A0" w:firstRow="1" w:lastRow="0" w:firstColumn="1" w:lastColumn="0" w:noHBand="0" w:noVBand="1"/>
      </w:tblPr>
      <w:tblGrid>
        <w:gridCol w:w="4390"/>
        <w:gridCol w:w="5386"/>
      </w:tblGrid>
      <w:tr w:rsidR="00F22FD1" w:rsidTr="00F22FD1">
        <w:tc>
          <w:tcPr>
            <w:tcW w:w="4390" w:type="dxa"/>
          </w:tcPr>
          <w:p w:rsidR="00F22FD1" w:rsidRPr="00F22FD1" w:rsidRDefault="00F22FD1" w:rsidP="00F22FD1">
            <w:pPr>
              <w:rPr>
                <w:rFonts w:ascii="Times New Roman" w:hAnsi="Times New Roman" w:cs="Times New Roman"/>
                <w:sz w:val="28"/>
                <w:szCs w:val="28"/>
              </w:rPr>
            </w:pPr>
            <w:r w:rsidRPr="00F22FD1">
              <w:rPr>
                <w:rFonts w:ascii="Times New Roman" w:hAnsi="Times New Roman" w:cs="Times New Roman"/>
                <w:sz w:val="28"/>
                <w:szCs w:val="28"/>
              </w:rPr>
              <w:t>basisofclassification</w:t>
            </w:r>
          </w:p>
        </w:tc>
        <w:tc>
          <w:tcPr>
            <w:tcW w:w="5386" w:type="dxa"/>
          </w:tcPr>
          <w:p w:rsidR="00F22FD1" w:rsidRPr="00F22FD1" w:rsidRDefault="00F22FD1" w:rsidP="00F22FD1">
            <w:pPr>
              <w:rPr>
                <w:rFonts w:ascii="Times New Roman" w:hAnsi="Times New Roman" w:cs="Times New Roman"/>
                <w:sz w:val="28"/>
                <w:szCs w:val="28"/>
              </w:rPr>
            </w:pPr>
            <w:r w:rsidRPr="00F22FD1">
              <w:rPr>
                <w:rFonts w:ascii="Times New Roman" w:hAnsi="Times New Roman" w:cs="Times New Roman"/>
                <w:sz w:val="28"/>
                <w:szCs w:val="28"/>
              </w:rPr>
              <w:t>interdisciplinaryconnections</w:t>
            </w:r>
          </w:p>
        </w:tc>
      </w:tr>
      <w:tr w:rsidR="00F22FD1" w:rsidRPr="001A3570" w:rsidTr="00F22FD1">
        <w:tc>
          <w:tcPr>
            <w:tcW w:w="4390" w:type="dxa"/>
            <w:vMerge w:val="restart"/>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lastRenderedPageBreak/>
              <w:t>by types of knowledge – informative information</w:t>
            </w:r>
          </w:p>
          <w:p w:rsidR="00F22FD1" w:rsidRPr="00F22FD1" w:rsidRDefault="00F22FD1" w:rsidP="00F22FD1">
            <w:pPr>
              <w:rPr>
                <w:rFonts w:ascii="Times New Roman" w:hAnsi="Times New Roman" w:cs="Times New Roman"/>
                <w:sz w:val="28"/>
                <w:szCs w:val="28"/>
                <w:lang w:val="en-US"/>
              </w:rPr>
            </w:pPr>
          </w:p>
        </w:tc>
        <w:tc>
          <w:tcPr>
            <w:tcW w:w="5386" w:type="dxa"/>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 xml:space="preserve">on the composition of scientific knowledge (factual, conceptual, theoretical); </w:t>
            </w:r>
          </w:p>
        </w:tc>
      </w:tr>
      <w:tr w:rsidR="00F22FD1" w:rsidRPr="001A3570" w:rsidTr="00F22FD1">
        <w:tc>
          <w:tcPr>
            <w:tcW w:w="4390" w:type="dxa"/>
            <w:vMerge/>
          </w:tcPr>
          <w:p w:rsidR="00F22FD1" w:rsidRPr="00F22FD1" w:rsidRDefault="00F22FD1" w:rsidP="00F22FD1">
            <w:pPr>
              <w:jc w:val="both"/>
              <w:rPr>
                <w:rFonts w:ascii="Times New Roman" w:hAnsi="Times New Roman" w:cs="Times New Roman"/>
                <w:sz w:val="28"/>
                <w:szCs w:val="28"/>
                <w:lang w:val="en-US"/>
              </w:rPr>
            </w:pPr>
          </w:p>
        </w:tc>
        <w:tc>
          <w:tcPr>
            <w:tcW w:w="5386" w:type="dxa"/>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knowledge of knowledge (philosophical, historical and scientific);</w:t>
            </w:r>
          </w:p>
        </w:tc>
      </w:tr>
      <w:tr w:rsidR="00F22FD1" w:rsidRPr="001A3570" w:rsidTr="00F22FD1">
        <w:tc>
          <w:tcPr>
            <w:tcW w:w="4390" w:type="dxa"/>
            <w:vMerge/>
          </w:tcPr>
          <w:p w:rsidR="00F22FD1" w:rsidRPr="00F22FD1" w:rsidRDefault="00F22FD1" w:rsidP="00F22FD1">
            <w:pPr>
              <w:jc w:val="both"/>
              <w:rPr>
                <w:rFonts w:ascii="Times New Roman" w:hAnsi="Times New Roman" w:cs="Times New Roman"/>
                <w:sz w:val="28"/>
                <w:szCs w:val="28"/>
                <w:lang w:val="en-US"/>
              </w:rPr>
            </w:pPr>
          </w:p>
        </w:tc>
        <w:tc>
          <w:tcPr>
            <w:tcW w:w="5386" w:type="dxa"/>
          </w:tcPr>
          <w:p w:rsidR="00F22FD1" w:rsidRPr="00F22FD1" w:rsidRDefault="00F22FD1" w:rsidP="00F22FD1">
            <w:pPr>
              <w:rPr>
                <w:rFonts w:ascii="Times New Roman" w:hAnsi="Times New Roman" w:cs="Times New Roman"/>
                <w:sz w:val="28"/>
                <w:szCs w:val="28"/>
                <w:lang w:val="en-US"/>
              </w:rPr>
            </w:pPr>
            <w:proofErr w:type="gramStart"/>
            <w:r w:rsidRPr="00F22FD1">
              <w:rPr>
                <w:rFonts w:ascii="Times New Roman" w:hAnsi="Times New Roman" w:cs="Times New Roman"/>
                <w:sz w:val="28"/>
                <w:szCs w:val="28"/>
                <w:lang w:val="en-US"/>
              </w:rPr>
              <w:t>knowledge</w:t>
            </w:r>
            <w:proofErr w:type="gramEnd"/>
            <w:r w:rsidRPr="00F22FD1">
              <w:rPr>
                <w:rFonts w:ascii="Times New Roman" w:hAnsi="Times New Roman" w:cs="Times New Roman"/>
                <w:sz w:val="28"/>
                <w:szCs w:val="28"/>
                <w:lang w:val="en-US"/>
              </w:rPr>
              <w:t xml:space="preserve"> of value orientations (ideological, ethical, aesthetic, legal).</w:t>
            </w:r>
          </w:p>
        </w:tc>
      </w:tr>
      <w:tr w:rsidR="00F22FD1" w:rsidTr="00F22FD1">
        <w:tc>
          <w:tcPr>
            <w:tcW w:w="4390" w:type="dxa"/>
            <w:vMerge w:val="restart"/>
          </w:tcPr>
          <w:p w:rsidR="00F22FD1" w:rsidRPr="00F22FD1" w:rsidRDefault="00F22FD1" w:rsidP="00F22FD1">
            <w:pPr>
              <w:rPr>
                <w:rFonts w:ascii="Times New Roman" w:hAnsi="Times New Roman" w:cs="Times New Roman"/>
                <w:sz w:val="28"/>
                <w:szCs w:val="28"/>
              </w:rPr>
            </w:pPr>
            <w:r w:rsidRPr="00F22FD1">
              <w:rPr>
                <w:rFonts w:ascii="Times New Roman" w:hAnsi="Times New Roman" w:cs="Times New Roman"/>
                <w:sz w:val="28"/>
                <w:szCs w:val="28"/>
              </w:rPr>
              <w:t>thetypesofskills</w:t>
            </w:r>
          </w:p>
          <w:p w:rsidR="00F22FD1" w:rsidRPr="00F22FD1" w:rsidRDefault="00F22FD1" w:rsidP="00F22FD1">
            <w:pPr>
              <w:rPr>
                <w:rFonts w:ascii="Times New Roman" w:hAnsi="Times New Roman" w:cs="Times New Roman"/>
                <w:sz w:val="28"/>
                <w:szCs w:val="28"/>
              </w:rPr>
            </w:pPr>
          </w:p>
        </w:tc>
        <w:tc>
          <w:tcPr>
            <w:tcW w:w="5386" w:type="dxa"/>
          </w:tcPr>
          <w:p w:rsidR="00F22FD1" w:rsidRPr="00F22FD1" w:rsidRDefault="00F22FD1" w:rsidP="00F22FD1">
            <w:pPr>
              <w:rPr>
                <w:rFonts w:ascii="Times New Roman" w:hAnsi="Times New Roman" w:cs="Times New Roman"/>
                <w:sz w:val="28"/>
                <w:szCs w:val="28"/>
              </w:rPr>
            </w:pPr>
            <w:r w:rsidRPr="00F22FD1">
              <w:rPr>
                <w:rFonts w:ascii="Times New Roman" w:hAnsi="Times New Roman" w:cs="Times New Roman"/>
                <w:sz w:val="28"/>
                <w:szCs w:val="28"/>
              </w:rPr>
              <w:t>practical</w:t>
            </w:r>
          </w:p>
        </w:tc>
      </w:tr>
      <w:tr w:rsidR="00F22FD1" w:rsidTr="00F22FD1">
        <w:tc>
          <w:tcPr>
            <w:tcW w:w="4390" w:type="dxa"/>
            <w:vMerge/>
          </w:tcPr>
          <w:p w:rsidR="00F22FD1" w:rsidRPr="00F22FD1" w:rsidRDefault="00F22FD1" w:rsidP="00F22FD1">
            <w:pPr>
              <w:jc w:val="both"/>
              <w:rPr>
                <w:rFonts w:ascii="Times New Roman" w:hAnsi="Times New Roman" w:cs="Times New Roman"/>
                <w:sz w:val="28"/>
                <w:szCs w:val="28"/>
              </w:rPr>
            </w:pPr>
          </w:p>
        </w:tc>
        <w:tc>
          <w:tcPr>
            <w:tcW w:w="5386" w:type="dxa"/>
          </w:tcPr>
          <w:p w:rsidR="00F22FD1" w:rsidRPr="00F22FD1" w:rsidRDefault="00F22FD1" w:rsidP="00F22FD1">
            <w:pPr>
              <w:rPr>
                <w:rFonts w:ascii="Times New Roman" w:hAnsi="Times New Roman" w:cs="Times New Roman"/>
                <w:sz w:val="28"/>
                <w:szCs w:val="28"/>
              </w:rPr>
            </w:pPr>
            <w:r w:rsidRPr="00F22FD1">
              <w:rPr>
                <w:rFonts w:ascii="Times New Roman" w:hAnsi="Times New Roman" w:cs="Times New Roman"/>
                <w:sz w:val="28"/>
                <w:szCs w:val="28"/>
              </w:rPr>
              <w:t>cognitive</w:t>
            </w:r>
          </w:p>
        </w:tc>
      </w:tr>
      <w:tr w:rsidR="00F22FD1" w:rsidTr="00F22FD1">
        <w:tc>
          <w:tcPr>
            <w:tcW w:w="4390" w:type="dxa"/>
            <w:vMerge/>
          </w:tcPr>
          <w:p w:rsidR="00F22FD1" w:rsidRPr="00F22FD1" w:rsidRDefault="00F22FD1" w:rsidP="00F22FD1">
            <w:pPr>
              <w:jc w:val="both"/>
              <w:rPr>
                <w:rFonts w:ascii="Times New Roman" w:hAnsi="Times New Roman" w:cs="Times New Roman"/>
                <w:sz w:val="28"/>
                <w:szCs w:val="28"/>
              </w:rPr>
            </w:pPr>
          </w:p>
        </w:tc>
        <w:tc>
          <w:tcPr>
            <w:tcW w:w="5386" w:type="dxa"/>
          </w:tcPr>
          <w:p w:rsidR="00F22FD1" w:rsidRPr="00F22FD1" w:rsidRDefault="00F22FD1" w:rsidP="00F22FD1">
            <w:pPr>
              <w:rPr>
                <w:rFonts w:ascii="Times New Roman" w:hAnsi="Times New Roman" w:cs="Times New Roman"/>
                <w:sz w:val="28"/>
                <w:szCs w:val="28"/>
              </w:rPr>
            </w:pPr>
            <w:r w:rsidRPr="00F22FD1">
              <w:rPr>
                <w:rFonts w:ascii="Times New Roman" w:hAnsi="Times New Roman" w:cs="Times New Roman"/>
                <w:sz w:val="28"/>
                <w:szCs w:val="28"/>
              </w:rPr>
              <w:t>value-orientation</w:t>
            </w:r>
          </w:p>
        </w:tc>
      </w:tr>
      <w:tr w:rsidR="00F22FD1" w:rsidRPr="001A3570" w:rsidTr="00F22FD1">
        <w:tc>
          <w:tcPr>
            <w:tcW w:w="4390" w:type="dxa"/>
            <w:vMerge w:val="restart"/>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according to the method of implementation in the educational process – organizational and methodological</w:t>
            </w:r>
          </w:p>
        </w:tc>
        <w:tc>
          <w:tcPr>
            <w:tcW w:w="5386" w:type="dxa"/>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by the method of assimilation (reproductive, search, creative)</w:t>
            </w:r>
          </w:p>
        </w:tc>
      </w:tr>
      <w:tr w:rsidR="00F22FD1" w:rsidRPr="001A3570" w:rsidTr="00F22FD1">
        <w:tc>
          <w:tcPr>
            <w:tcW w:w="4390" w:type="dxa"/>
            <w:vMerge/>
          </w:tcPr>
          <w:p w:rsidR="00F22FD1" w:rsidRPr="00F22FD1" w:rsidRDefault="00F22FD1" w:rsidP="00F22FD1">
            <w:pPr>
              <w:jc w:val="both"/>
              <w:rPr>
                <w:rFonts w:ascii="Times New Roman" w:hAnsi="Times New Roman" w:cs="Times New Roman"/>
                <w:sz w:val="28"/>
                <w:szCs w:val="28"/>
                <w:lang w:val="en-US"/>
              </w:rPr>
            </w:pPr>
          </w:p>
        </w:tc>
        <w:tc>
          <w:tcPr>
            <w:tcW w:w="5386" w:type="dxa"/>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by breadth of implementation (intracycle, intercycle)</w:t>
            </w:r>
          </w:p>
        </w:tc>
      </w:tr>
      <w:tr w:rsidR="00F22FD1" w:rsidRPr="001A3570" w:rsidTr="00F22FD1">
        <w:tc>
          <w:tcPr>
            <w:tcW w:w="4390" w:type="dxa"/>
            <w:vMerge/>
          </w:tcPr>
          <w:p w:rsidR="00F22FD1" w:rsidRPr="00F22FD1" w:rsidRDefault="00F22FD1" w:rsidP="00F22FD1">
            <w:pPr>
              <w:jc w:val="both"/>
              <w:rPr>
                <w:rFonts w:ascii="Times New Roman" w:hAnsi="Times New Roman" w:cs="Times New Roman"/>
                <w:sz w:val="28"/>
                <w:szCs w:val="28"/>
                <w:lang w:val="en-US"/>
              </w:rPr>
            </w:pPr>
          </w:p>
        </w:tc>
        <w:tc>
          <w:tcPr>
            <w:tcW w:w="5386" w:type="dxa"/>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by method of establishment (unilateral, bilateral, multilateral)</w:t>
            </w:r>
          </w:p>
        </w:tc>
      </w:tr>
      <w:tr w:rsidR="00F22FD1" w:rsidRPr="001A3570" w:rsidTr="00F22FD1">
        <w:tc>
          <w:tcPr>
            <w:tcW w:w="4390" w:type="dxa"/>
            <w:vMerge/>
          </w:tcPr>
          <w:p w:rsidR="00F22FD1" w:rsidRPr="00F22FD1" w:rsidRDefault="00F22FD1" w:rsidP="00F22FD1">
            <w:pPr>
              <w:jc w:val="both"/>
              <w:rPr>
                <w:rFonts w:ascii="Times New Roman" w:hAnsi="Times New Roman" w:cs="Times New Roman"/>
                <w:sz w:val="28"/>
                <w:szCs w:val="28"/>
                <w:lang w:val="en-US"/>
              </w:rPr>
            </w:pPr>
          </w:p>
        </w:tc>
        <w:tc>
          <w:tcPr>
            <w:tcW w:w="5386" w:type="dxa"/>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in chronological order of implementation (continuity, accompanying promising)</w:t>
            </w:r>
          </w:p>
        </w:tc>
      </w:tr>
      <w:tr w:rsidR="00F22FD1" w:rsidRPr="001A3570" w:rsidTr="00F22FD1">
        <w:tc>
          <w:tcPr>
            <w:tcW w:w="4390" w:type="dxa"/>
            <w:vMerge/>
          </w:tcPr>
          <w:p w:rsidR="00F22FD1" w:rsidRPr="00F22FD1" w:rsidRDefault="00F22FD1" w:rsidP="00F22FD1">
            <w:pPr>
              <w:jc w:val="both"/>
              <w:rPr>
                <w:rFonts w:ascii="Times New Roman" w:hAnsi="Times New Roman" w:cs="Times New Roman"/>
                <w:sz w:val="28"/>
                <w:szCs w:val="28"/>
                <w:lang w:val="en-US"/>
              </w:rPr>
            </w:pPr>
          </w:p>
        </w:tc>
        <w:tc>
          <w:tcPr>
            <w:tcW w:w="5386" w:type="dxa"/>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 xml:space="preserve">the persistence implementation (episodic, periodic, system) </w:t>
            </w:r>
          </w:p>
        </w:tc>
      </w:tr>
      <w:tr w:rsidR="00F22FD1" w:rsidRPr="001A3570" w:rsidTr="00F22FD1">
        <w:tc>
          <w:tcPr>
            <w:tcW w:w="4390" w:type="dxa"/>
            <w:vMerge/>
          </w:tcPr>
          <w:p w:rsidR="00F22FD1" w:rsidRPr="00F22FD1" w:rsidRDefault="00F22FD1" w:rsidP="00F22FD1">
            <w:pPr>
              <w:jc w:val="both"/>
              <w:rPr>
                <w:rFonts w:ascii="Times New Roman" w:hAnsi="Times New Roman" w:cs="Times New Roman"/>
                <w:sz w:val="28"/>
                <w:szCs w:val="28"/>
                <w:lang w:val="en-US"/>
              </w:rPr>
            </w:pPr>
          </w:p>
        </w:tc>
        <w:tc>
          <w:tcPr>
            <w:tcW w:w="5386" w:type="dxa"/>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by forms of organization of educational process (lesson, through, thematic, complex)</w:t>
            </w:r>
          </w:p>
        </w:tc>
      </w:tr>
      <w:tr w:rsidR="00F22FD1" w:rsidRPr="001A3570" w:rsidTr="00F22FD1">
        <w:tc>
          <w:tcPr>
            <w:tcW w:w="4390" w:type="dxa"/>
            <w:vMerge/>
          </w:tcPr>
          <w:p w:rsidR="00F22FD1" w:rsidRPr="00F22FD1" w:rsidRDefault="00F22FD1" w:rsidP="00F22FD1">
            <w:pPr>
              <w:jc w:val="both"/>
              <w:rPr>
                <w:rFonts w:ascii="Times New Roman" w:hAnsi="Times New Roman" w:cs="Times New Roman"/>
                <w:sz w:val="28"/>
                <w:szCs w:val="28"/>
                <w:lang w:val="en-US"/>
              </w:rPr>
            </w:pPr>
          </w:p>
        </w:tc>
        <w:tc>
          <w:tcPr>
            <w:tcW w:w="5386" w:type="dxa"/>
          </w:tcPr>
          <w:p w:rsidR="00F22FD1" w:rsidRPr="00F22FD1" w:rsidRDefault="00F22FD1" w:rsidP="00F22FD1">
            <w:pPr>
              <w:rPr>
                <w:rFonts w:ascii="Times New Roman" w:hAnsi="Times New Roman" w:cs="Times New Roman"/>
                <w:sz w:val="28"/>
                <w:szCs w:val="28"/>
                <w:lang w:val="en-US"/>
              </w:rPr>
            </w:pPr>
            <w:r w:rsidRPr="00F22FD1">
              <w:rPr>
                <w:rFonts w:ascii="Times New Roman" w:hAnsi="Times New Roman" w:cs="Times New Roman"/>
                <w:sz w:val="28"/>
                <w:szCs w:val="28"/>
                <w:lang w:val="en-US"/>
              </w:rPr>
              <w:t>by forms of organization of work of students (individual, group, collective)</w:t>
            </w:r>
          </w:p>
        </w:tc>
      </w:tr>
    </w:tbl>
    <w:p w:rsidR="00F22FD1" w:rsidRDefault="00F22FD1" w:rsidP="00F22FD1">
      <w:pPr>
        <w:spacing w:after="0" w:line="240" w:lineRule="auto"/>
        <w:ind w:firstLine="567"/>
        <w:jc w:val="both"/>
        <w:rPr>
          <w:rFonts w:ascii="Times New Roman" w:hAnsi="Times New Roman" w:cs="Times New Roman"/>
          <w:sz w:val="28"/>
          <w:lang w:val="en-US"/>
        </w:rPr>
      </w:pP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The majority of teachers </w:t>
      </w:r>
      <w:proofErr w:type="gramStart"/>
      <w:r w:rsidRPr="00705D4E">
        <w:rPr>
          <w:rFonts w:ascii="Times New Roman" w:hAnsi="Times New Roman" w:cs="Times New Roman"/>
          <w:sz w:val="28"/>
          <w:lang w:val="en-US"/>
        </w:rPr>
        <w:t>believes</w:t>
      </w:r>
      <w:proofErr w:type="gramEnd"/>
      <w:r w:rsidRPr="00705D4E">
        <w:rPr>
          <w:rFonts w:ascii="Times New Roman" w:hAnsi="Times New Roman" w:cs="Times New Roman"/>
          <w:sz w:val="28"/>
          <w:lang w:val="en-US"/>
        </w:rPr>
        <w:t xml:space="preserve"> that with the right use of interdisciplinary connections not only contribute to the systematization of the educational process and to increase the strength of assimilation of knowledge by students, but also causes the increase of informative interest of students to learn. As a result, knowledge becomes not only specific, but also generalized. This gives students the opportunity to transfer this knowledge into new situations and apply it in practice.</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Thus, having analyzed various sources, we conclude that the concept of "interdisciplinary communication" in education is very extensive and at the moment requires clarification and additions in terms of the planned learning outcomes. According to the results of the training, the student must not only possess the skills of cognitive, educational, research and project activities, but also he must have a holistic worldview, without which it is impossible to understand the current level of development of science and technology. As a result, knowledge will be not only private, but also generalized, which will enable students to transfer this knowledge into new situations and apply them in practice.</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It should be noted that many foreign didacts (I. D. Zverev, L. ya.Zorina, M. M. Skatkin) note the need to combine disparate parts into a single whole in the content of training, respect for the principle of the integrity of nature in the content of educational material. So there was a new type of lesson – integrated, in which the full implementation of interdisciplinary connections, the organic inclusion of educational </w:t>
      </w:r>
      <w:r w:rsidRPr="00705D4E">
        <w:rPr>
          <w:rFonts w:ascii="Times New Roman" w:hAnsi="Times New Roman" w:cs="Times New Roman"/>
          <w:sz w:val="28"/>
          <w:lang w:val="en-US"/>
        </w:rPr>
        <w:lastRenderedPageBreak/>
        <w:t>material from other subjects. Further generalization of inter-subject relations the emergence of integrated courses (implemented in the school as elective courses). Integrated courses – a system of integrated lessons, implementing interdisciplinary communication disciplines and related to the preparation for work in a particular professional field.</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It is safe to say that the use of interdisciplinary connections in the educational process is aimed at the formation of active educational and cognitive activity of the student in the learning process and the implementation of the unity of educational, developmental and educational functions of learning. The learning process on the basis of interdisciplinary connections includes interdisciplinary elements and forms students ' generalized skills in their application.</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The psychologist believes that the process of formation of associations is the psychological basis of inter-subject relations, the formation of scientific knowledge on the basis of four levels:</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I level – simple Association (the facts and phenomena connected regardless of the system of these phenomena).</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Level II-limited systemic associations (links between facts and phenomena within the topic are established).</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III level – for intra-Association (a link is established within a school subject).</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Level IV-intersystem associations (links between knowledge belonging to different Sciences are established) [23].</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In didactics consider the following categories, which include the concept of intersubject communication </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 </w:t>
      </w:r>
      <w:proofErr w:type="gramStart"/>
      <w:r w:rsidRPr="00705D4E">
        <w:rPr>
          <w:rFonts w:ascii="Times New Roman" w:hAnsi="Times New Roman" w:cs="Times New Roman"/>
          <w:sz w:val="28"/>
          <w:lang w:val="en-US"/>
        </w:rPr>
        <w:t>independent</w:t>
      </w:r>
      <w:proofErr w:type="gramEnd"/>
      <w:r w:rsidRPr="00705D4E">
        <w:rPr>
          <w:rFonts w:ascii="Times New Roman" w:hAnsi="Times New Roman" w:cs="Times New Roman"/>
          <w:sz w:val="28"/>
          <w:lang w:val="en-US"/>
        </w:rPr>
        <w:t xml:space="preserve"> didactic principle, </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 </w:t>
      </w:r>
      <w:proofErr w:type="gramStart"/>
      <w:r w:rsidRPr="00705D4E">
        <w:rPr>
          <w:rFonts w:ascii="Times New Roman" w:hAnsi="Times New Roman" w:cs="Times New Roman"/>
          <w:sz w:val="28"/>
          <w:lang w:val="en-US"/>
        </w:rPr>
        <w:t>an</w:t>
      </w:r>
      <w:proofErr w:type="gramEnd"/>
      <w:r w:rsidRPr="00705D4E">
        <w:rPr>
          <w:rFonts w:ascii="Times New Roman" w:hAnsi="Times New Roman" w:cs="Times New Roman"/>
          <w:sz w:val="28"/>
          <w:lang w:val="en-US"/>
        </w:rPr>
        <w:t xml:space="preserve"> integral part of the principle of systematic knowledge, </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 </w:t>
      </w:r>
      <w:proofErr w:type="gramStart"/>
      <w:r w:rsidRPr="00705D4E">
        <w:rPr>
          <w:rFonts w:ascii="Times New Roman" w:hAnsi="Times New Roman" w:cs="Times New Roman"/>
          <w:sz w:val="28"/>
          <w:lang w:val="en-US"/>
        </w:rPr>
        <w:t>one</w:t>
      </w:r>
      <w:proofErr w:type="gramEnd"/>
      <w:r w:rsidRPr="00705D4E">
        <w:rPr>
          <w:rFonts w:ascii="Times New Roman" w:hAnsi="Times New Roman" w:cs="Times New Roman"/>
          <w:sz w:val="28"/>
          <w:lang w:val="en-US"/>
        </w:rPr>
        <w:t xml:space="preserve"> of the methods of implementation of the principle of regularity. </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In the pedagogical literature, many consider interdisciplinary connections as a way to improve the entire educational process. Based on our experience and analyzing the methodological literature, we came to the conclusion that the use of interdisciplinary connections in the educational process allows: </w:t>
      </w:r>
    </w:p>
    <w:p w:rsidR="00705D4E" w:rsidRPr="00705D4E" w:rsidRDefault="00705D4E" w:rsidP="00705D4E">
      <w:pPr>
        <w:spacing w:after="0" w:line="240" w:lineRule="auto"/>
        <w:ind w:firstLine="567"/>
        <w:jc w:val="both"/>
        <w:rPr>
          <w:rFonts w:ascii="Times New Roman" w:hAnsi="Times New Roman" w:cs="Times New Roman"/>
          <w:sz w:val="28"/>
          <w:lang w:val="en-US"/>
        </w:rPr>
      </w:pPr>
      <w:proofErr w:type="gramStart"/>
      <w:r w:rsidRPr="00705D4E">
        <w:rPr>
          <w:rFonts w:ascii="Times New Roman" w:hAnsi="Times New Roman" w:cs="Times New Roman"/>
          <w:sz w:val="28"/>
          <w:lang w:val="en-US"/>
        </w:rPr>
        <w:t>increase</w:t>
      </w:r>
      <w:proofErr w:type="gramEnd"/>
      <w:r w:rsidRPr="00705D4E">
        <w:rPr>
          <w:rFonts w:ascii="Times New Roman" w:hAnsi="Times New Roman" w:cs="Times New Roman"/>
          <w:sz w:val="28"/>
          <w:lang w:val="en-US"/>
        </w:rPr>
        <w:t xml:space="preserve"> the level of subject knowledge; </w:t>
      </w:r>
    </w:p>
    <w:p w:rsidR="00705D4E" w:rsidRPr="00705D4E" w:rsidRDefault="00705D4E" w:rsidP="00705D4E">
      <w:pPr>
        <w:spacing w:after="0" w:line="240" w:lineRule="auto"/>
        <w:ind w:firstLine="567"/>
        <w:jc w:val="both"/>
        <w:rPr>
          <w:rFonts w:ascii="Times New Roman" w:hAnsi="Times New Roman" w:cs="Times New Roman"/>
          <w:sz w:val="28"/>
          <w:lang w:val="en-US"/>
        </w:rPr>
      </w:pPr>
      <w:proofErr w:type="gramStart"/>
      <w:r w:rsidRPr="00705D4E">
        <w:rPr>
          <w:rFonts w:ascii="Times New Roman" w:hAnsi="Times New Roman" w:cs="Times New Roman"/>
          <w:sz w:val="28"/>
          <w:lang w:val="en-US"/>
        </w:rPr>
        <w:t>to</w:t>
      </w:r>
      <w:proofErr w:type="gramEnd"/>
      <w:r w:rsidRPr="00705D4E">
        <w:rPr>
          <w:rFonts w:ascii="Times New Roman" w:hAnsi="Times New Roman" w:cs="Times New Roman"/>
          <w:sz w:val="28"/>
          <w:lang w:val="en-US"/>
        </w:rPr>
        <w:t xml:space="preserve"> ensure the regularity and systematicity of knowledge; </w:t>
      </w:r>
    </w:p>
    <w:p w:rsidR="00705D4E" w:rsidRPr="00705D4E" w:rsidRDefault="00705D4E" w:rsidP="00705D4E">
      <w:pPr>
        <w:spacing w:after="0" w:line="240" w:lineRule="auto"/>
        <w:ind w:firstLine="567"/>
        <w:jc w:val="both"/>
        <w:rPr>
          <w:rFonts w:ascii="Times New Roman" w:hAnsi="Times New Roman" w:cs="Times New Roman"/>
          <w:sz w:val="28"/>
          <w:lang w:val="en-US"/>
        </w:rPr>
      </w:pPr>
      <w:proofErr w:type="gramStart"/>
      <w:r w:rsidRPr="00705D4E">
        <w:rPr>
          <w:rFonts w:ascii="Times New Roman" w:hAnsi="Times New Roman" w:cs="Times New Roman"/>
          <w:sz w:val="28"/>
          <w:lang w:val="en-US"/>
        </w:rPr>
        <w:t>to</w:t>
      </w:r>
      <w:proofErr w:type="gramEnd"/>
      <w:r w:rsidRPr="00705D4E">
        <w:rPr>
          <w:rFonts w:ascii="Times New Roman" w:hAnsi="Times New Roman" w:cs="Times New Roman"/>
          <w:sz w:val="28"/>
          <w:lang w:val="en-US"/>
        </w:rPr>
        <w:t xml:space="preserve"> shape the Outlook of students on the basis of the unity of the world; </w:t>
      </w:r>
    </w:p>
    <w:p w:rsidR="00705D4E" w:rsidRPr="00705D4E" w:rsidRDefault="00705D4E" w:rsidP="00705D4E">
      <w:pPr>
        <w:spacing w:after="0" w:line="240" w:lineRule="auto"/>
        <w:ind w:firstLine="567"/>
        <w:jc w:val="both"/>
        <w:rPr>
          <w:rFonts w:ascii="Times New Roman" w:hAnsi="Times New Roman" w:cs="Times New Roman"/>
          <w:sz w:val="28"/>
          <w:lang w:val="en-US"/>
        </w:rPr>
      </w:pPr>
      <w:proofErr w:type="gramStart"/>
      <w:r w:rsidRPr="00705D4E">
        <w:rPr>
          <w:rFonts w:ascii="Times New Roman" w:hAnsi="Times New Roman" w:cs="Times New Roman"/>
          <w:sz w:val="28"/>
          <w:lang w:val="en-US"/>
        </w:rPr>
        <w:t>to</w:t>
      </w:r>
      <w:proofErr w:type="gramEnd"/>
      <w:r w:rsidRPr="00705D4E">
        <w:rPr>
          <w:rFonts w:ascii="Times New Roman" w:hAnsi="Times New Roman" w:cs="Times New Roman"/>
          <w:sz w:val="28"/>
          <w:lang w:val="en-US"/>
        </w:rPr>
        <w:t xml:space="preserve"> form General educational skills;</w:t>
      </w:r>
    </w:p>
    <w:p w:rsidR="00705D4E" w:rsidRPr="00705D4E" w:rsidRDefault="00705D4E" w:rsidP="00705D4E">
      <w:pPr>
        <w:spacing w:after="0" w:line="240" w:lineRule="auto"/>
        <w:ind w:firstLine="567"/>
        <w:jc w:val="both"/>
        <w:rPr>
          <w:rFonts w:ascii="Times New Roman" w:hAnsi="Times New Roman" w:cs="Times New Roman"/>
          <w:sz w:val="28"/>
          <w:lang w:val="en-US"/>
        </w:rPr>
      </w:pPr>
      <w:proofErr w:type="gramStart"/>
      <w:r w:rsidRPr="00705D4E">
        <w:rPr>
          <w:rFonts w:ascii="Times New Roman" w:hAnsi="Times New Roman" w:cs="Times New Roman"/>
          <w:sz w:val="28"/>
          <w:lang w:val="en-US"/>
        </w:rPr>
        <w:t>develop</w:t>
      </w:r>
      <w:proofErr w:type="gramEnd"/>
      <w:r w:rsidRPr="00705D4E">
        <w:rPr>
          <w:rFonts w:ascii="Times New Roman" w:hAnsi="Times New Roman" w:cs="Times New Roman"/>
          <w:sz w:val="28"/>
          <w:lang w:val="en-US"/>
        </w:rPr>
        <w:t xml:space="preserve"> logical thinking; </w:t>
      </w:r>
    </w:p>
    <w:p w:rsidR="00705D4E" w:rsidRPr="00705D4E" w:rsidRDefault="00705D4E" w:rsidP="00705D4E">
      <w:pPr>
        <w:spacing w:after="0" w:line="240" w:lineRule="auto"/>
        <w:ind w:firstLine="567"/>
        <w:jc w:val="both"/>
        <w:rPr>
          <w:rFonts w:ascii="Times New Roman" w:hAnsi="Times New Roman" w:cs="Times New Roman"/>
          <w:sz w:val="28"/>
          <w:lang w:val="en-US"/>
        </w:rPr>
      </w:pPr>
      <w:proofErr w:type="gramStart"/>
      <w:r w:rsidRPr="00705D4E">
        <w:rPr>
          <w:rFonts w:ascii="Times New Roman" w:hAnsi="Times New Roman" w:cs="Times New Roman"/>
          <w:sz w:val="28"/>
          <w:lang w:val="en-US"/>
        </w:rPr>
        <w:t>activate</w:t>
      </w:r>
      <w:proofErr w:type="gramEnd"/>
      <w:r w:rsidRPr="00705D4E">
        <w:rPr>
          <w:rFonts w:ascii="Times New Roman" w:hAnsi="Times New Roman" w:cs="Times New Roman"/>
          <w:sz w:val="28"/>
          <w:lang w:val="en-US"/>
        </w:rPr>
        <w:t xml:space="preserve"> creative abilities of students; </w:t>
      </w:r>
    </w:p>
    <w:p w:rsidR="00705D4E" w:rsidRPr="00705D4E" w:rsidRDefault="00705D4E" w:rsidP="00705D4E">
      <w:pPr>
        <w:spacing w:after="0" w:line="240" w:lineRule="auto"/>
        <w:ind w:firstLine="567"/>
        <w:jc w:val="both"/>
        <w:rPr>
          <w:rFonts w:ascii="Times New Roman" w:hAnsi="Times New Roman" w:cs="Times New Roman"/>
          <w:sz w:val="28"/>
          <w:lang w:val="en-US"/>
        </w:rPr>
      </w:pPr>
      <w:proofErr w:type="gramStart"/>
      <w:r w:rsidRPr="00705D4E">
        <w:rPr>
          <w:rFonts w:ascii="Times New Roman" w:hAnsi="Times New Roman" w:cs="Times New Roman"/>
          <w:sz w:val="28"/>
          <w:lang w:val="en-US"/>
        </w:rPr>
        <w:t>arouse</w:t>
      </w:r>
      <w:proofErr w:type="gramEnd"/>
      <w:r w:rsidRPr="00705D4E">
        <w:rPr>
          <w:rFonts w:ascii="Times New Roman" w:hAnsi="Times New Roman" w:cs="Times New Roman"/>
          <w:sz w:val="28"/>
          <w:lang w:val="en-US"/>
        </w:rPr>
        <w:t xml:space="preserve"> interest in related subjects; </w:t>
      </w:r>
    </w:p>
    <w:p w:rsidR="00705D4E" w:rsidRPr="00705D4E" w:rsidRDefault="00705D4E" w:rsidP="00705D4E">
      <w:pPr>
        <w:spacing w:after="0" w:line="240" w:lineRule="auto"/>
        <w:ind w:firstLine="567"/>
        <w:jc w:val="both"/>
        <w:rPr>
          <w:rFonts w:ascii="Times New Roman" w:hAnsi="Times New Roman" w:cs="Times New Roman"/>
          <w:sz w:val="28"/>
          <w:lang w:val="en-US"/>
        </w:rPr>
      </w:pPr>
      <w:proofErr w:type="gramStart"/>
      <w:r w:rsidRPr="00705D4E">
        <w:rPr>
          <w:rFonts w:ascii="Times New Roman" w:hAnsi="Times New Roman" w:cs="Times New Roman"/>
          <w:sz w:val="28"/>
          <w:lang w:val="en-US"/>
        </w:rPr>
        <w:t>optimize</w:t>
      </w:r>
      <w:proofErr w:type="gramEnd"/>
      <w:r w:rsidRPr="00705D4E">
        <w:rPr>
          <w:rFonts w:ascii="Times New Roman" w:hAnsi="Times New Roman" w:cs="Times New Roman"/>
          <w:sz w:val="28"/>
          <w:lang w:val="en-US"/>
        </w:rPr>
        <w:t xml:space="preserve"> the learning process; </w:t>
      </w:r>
    </w:p>
    <w:p w:rsidR="00705D4E" w:rsidRPr="00705D4E" w:rsidRDefault="00705D4E" w:rsidP="00705D4E">
      <w:pPr>
        <w:spacing w:after="0" w:line="240" w:lineRule="auto"/>
        <w:ind w:firstLine="567"/>
        <w:jc w:val="both"/>
        <w:rPr>
          <w:rFonts w:ascii="Times New Roman" w:hAnsi="Times New Roman" w:cs="Times New Roman"/>
          <w:sz w:val="28"/>
          <w:lang w:val="en-US"/>
        </w:rPr>
      </w:pPr>
      <w:proofErr w:type="gramStart"/>
      <w:r w:rsidRPr="00705D4E">
        <w:rPr>
          <w:rFonts w:ascii="Times New Roman" w:hAnsi="Times New Roman" w:cs="Times New Roman"/>
          <w:sz w:val="28"/>
          <w:lang w:val="en-US"/>
        </w:rPr>
        <w:t>develop</w:t>
      </w:r>
      <w:proofErr w:type="gramEnd"/>
      <w:r w:rsidRPr="00705D4E">
        <w:rPr>
          <w:rFonts w:ascii="Times New Roman" w:hAnsi="Times New Roman" w:cs="Times New Roman"/>
          <w:sz w:val="28"/>
          <w:lang w:val="en-US"/>
        </w:rPr>
        <w:t xml:space="preserve"> a wide range of interests among students. </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Thus, enriching the learning process with interdisciplinary knowledge and skills</w:t>
      </w:r>
      <w:proofErr w:type="gramStart"/>
      <w:r w:rsidRPr="00705D4E">
        <w:rPr>
          <w:rFonts w:ascii="Times New Roman" w:hAnsi="Times New Roman" w:cs="Times New Roman"/>
          <w:sz w:val="28"/>
          <w:lang w:val="en-US"/>
        </w:rPr>
        <w:t>,it</w:t>
      </w:r>
      <w:proofErr w:type="gramEnd"/>
      <w:r w:rsidRPr="00705D4E">
        <w:rPr>
          <w:rFonts w:ascii="Times New Roman" w:hAnsi="Times New Roman" w:cs="Times New Roman"/>
          <w:sz w:val="28"/>
          <w:lang w:val="en-US"/>
        </w:rPr>
        <w:t xml:space="preserve"> is possible to successfully implement the unity of educational, developmental and educational goals of learning and as a result – the improvement of the entire educational process. </w:t>
      </w:r>
    </w:p>
    <w:p w:rsidR="00F22FD1"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lastRenderedPageBreak/>
        <w:t xml:space="preserve">Note that the interest in the use of interdisciplinary connections in the educational process in 21 received a new sound (complex technologies, interdisciplinary integration, etc.) this eloquently say manuals on the implementation of interdisciplinary connections in the school. I would especially like to note the manual Of L. </w:t>
      </w:r>
      <w:proofErr w:type="gramStart"/>
      <w:r w:rsidRPr="00705D4E">
        <w:rPr>
          <w:rFonts w:ascii="Times New Roman" w:hAnsi="Times New Roman" w:cs="Times New Roman"/>
          <w:sz w:val="28"/>
          <w:lang w:val="en-US"/>
        </w:rPr>
        <w:t>Gorlova(</w:t>
      </w:r>
      <w:proofErr w:type="gramEnd"/>
      <w:r w:rsidRPr="00705D4E">
        <w:rPr>
          <w:rFonts w:ascii="Times New Roman" w:hAnsi="Times New Roman" w:cs="Times New Roman"/>
          <w:sz w:val="28"/>
          <w:lang w:val="en-US"/>
        </w:rPr>
        <w:t xml:space="preserve">2010), which displays the methodological development of integrated physics lessons with biology, geography, chemistry, foreign language and other disciplines [24]. Special attention can be paid to interesting and interesting books, reflecting the connection of physics with literature, Tikhomirova" Physics in Proverbs and Proverbs, poetry and prose, fairy tales and anecdotes [25], "Problems in physics on the basis of literary subjects" [26]. It should be noted the work of semke "Entertaining tasks in physics. 7-8 class </w:t>
      </w:r>
      <w:proofErr w:type="gramStart"/>
      <w:r w:rsidRPr="00705D4E">
        <w:rPr>
          <w:rFonts w:ascii="Times New Roman" w:hAnsi="Times New Roman" w:cs="Times New Roman"/>
          <w:sz w:val="28"/>
          <w:lang w:val="en-US"/>
        </w:rPr>
        <w:t>" [</w:t>
      </w:r>
      <w:proofErr w:type="gramEnd"/>
      <w:r w:rsidRPr="00705D4E">
        <w:rPr>
          <w:rFonts w:ascii="Times New Roman" w:hAnsi="Times New Roman" w:cs="Times New Roman"/>
          <w:sz w:val="28"/>
          <w:lang w:val="en-US"/>
        </w:rPr>
        <w:t xml:space="preserve">27]. In the journal" Physics at </w:t>
      </w:r>
      <w:proofErr w:type="gramStart"/>
      <w:r w:rsidRPr="00705D4E">
        <w:rPr>
          <w:rFonts w:ascii="Times New Roman" w:hAnsi="Times New Roman" w:cs="Times New Roman"/>
          <w:sz w:val="28"/>
          <w:lang w:val="en-US"/>
        </w:rPr>
        <w:t>school "</w:t>
      </w:r>
      <w:proofErr w:type="gramEnd"/>
      <w:r w:rsidRPr="00705D4E">
        <w:rPr>
          <w:rFonts w:ascii="Times New Roman" w:hAnsi="Times New Roman" w:cs="Times New Roman"/>
          <w:sz w:val="28"/>
          <w:lang w:val="en-US"/>
        </w:rPr>
        <w:t xml:space="preserve"> articles on the introduction of intersubject connections of physics were systematically published in the 80-90s of the 20th century. Currently, teachers-practitioners do not have enough ready-developed materials for the implementation of cross-subject integration.</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In our physics lessons we often use the elements of interdisciplinary integration with the Sciences of natural and mathematical cycle. And this is understandable because physics is very close in spirit to chemistry, geography, biology, astronomy, which </w:t>
      </w:r>
      <w:proofErr w:type="gramStart"/>
      <w:r w:rsidRPr="00705D4E">
        <w:rPr>
          <w:rFonts w:ascii="Times New Roman" w:hAnsi="Times New Roman" w:cs="Times New Roman"/>
          <w:sz w:val="28"/>
          <w:lang w:val="en-US"/>
        </w:rPr>
        <w:t>are</w:t>
      </w:r>
      <w:proofErr w:type="gramEnd"/>
      <w:r w:rsidRPr="00705D4E">
        <w:rPr>
          <w:rFonts w:ascii="Times New Roman" w:hAnsi="Times New Roman" w:cs="Times New Roman"/>
          <w:sz w:val="28"/>
          <w:lang w:val="en-US"/>
        </w:rPr>
        <w:t xml:space="preserve"> also the Sciences of nature, and without mathematical skills can not solve any computational problem</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We also do not bypass the subjects of the humanitarian cycle. Thanks to the Russian language, students learn to correctly describe the conclusions, to draw conclusions, to understand and apply physical terms. All physical quantities are denoted by English letters, for understanding and easy memorization in physics lessons often sound English words (time – t – time, velocity – v </w:t>
      </w:r>
      <w:r w:rsidRPr="00705D4E">
        <w:rPr>
          <w:rFonts w:ascii="Cambria Math" w:hAnsi="Cambria Math" w:cs="Cambria Math"/>
          <w:sz w:val="28"/>
          <w:lang w:val="en-US"/>
        </w:rPr>
        <w:t>⃗</w:t>
      </w:r>
      <w:r w:rsidRPr="00705D4E">
        <w:rPr>
          <w:rFonts w:ascii="Times New Roman" w:hAnsi="Times New Roman" w:cs="Times New Roman"/>
          <w:sz w:val="28"/>
          <w:lang w:val="en-US"/>
        </w:rPr>
        <w:t xml:space="preserve"> – speed, speed – v – speed, energy – E – energy, etc.). </w:t>
      </w:r>
      <w:proofErr w:type="gramStart"/>
      <w:r w:rsidRPr="00705D4E">
        <w:rPr>
          <w:rFonts w:ascii="Times New Roman" w:hAnsi="Times New Roman" w:cs="Times New Roman"/>
          <w:sz w:val="28"/>
          <w:lang w:val="en-US"/>
        </w:rPr>
        <w:t>In the works of writers and poets can be found colorful scientific description of physical phenomena and laws.</w:t>
      </w:r>
      <w:proofErr w:type="gramEnd"/>
      <w:r w:rsidRPr="00705D4E">
        <w:rPr>
          <w:rFonts w:ascii="Times New Roman" w:hAnsi="Times New Roman" w:cs="Times New Roman"/>
          <w:sz w:val="28"/>
          <w:lang w:val="en-US"/>
        </w:rPr>
        <w:t xml:space="preserve"> From the use of this physics lesson only benefits, becoming bright, rich and memorable.</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Social science </w:t>
      </w:r>
      <w:proofErr w:type="gramStart"/>
      <w:r w:rsidRPr="00705D4E">
        <w:rPr>
          <w:rFonts w:ascii="Times New Roman" w:hAnsi="Times New Roman" w:cs="Times New Roman"/>
          <w:sz w:val="28"/>
          <w:lang w:val="en-US"/>
        </w:rPr>
        <w:t>subjects</w:t>
      </w:r>
      <w:proofErr w:type="gramEnd"/>
      <w:r w:rsidRPr="00705D4E">
        <w:rPr>
          <w:rFonts w:ascii="Times New Roman" w:hAnsi="Times New Roman" w:cs="Times New Roman"/>
          <w:sz w:val="28"/>
          <w:lang w:val="en-US"/>
        </w:rPr>
        <w:t xml:space="preserve"> help to understand how physics became fundamental science, how scientists lived and worked in different eras, what discoveries became the engines of society development. It is important that students understand that physical laws are used, if not in all, then in most professions. Even professional activity, at first glance, which has nothing to do with physics, is based on its laws. The most basic laws of physics teach students to think creatively and to apply them in industries far from physics. </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All of the above says about the close and inextricable links of Sciences in the process of teaching physics. The use of intersubject connections in the classroom gives students the understanding that physics is everywhere around us: when we wash the dishes - the physical phenomenon of wetting, brewing tea-diffusion, just walk - the phenomenon of friction, etc. Without an understanding of the laws and phenomena of nature, our life is not possible.</w:t>
      </w:r>
    </w:p>
    <w:p w:rsidR="00705D4E" w:rsidRP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 xml:space="preserve">So, in the process of teaching physics, it is necessary to use interdisciplinary connections, so that students formed a holistic worldview, did not show fragmentary and fragmentary knowledge, the ability to apply physical knowledge in everyday life </w:t>
      </w:r>
      <w:r w:rsidRPr="00705D4E">
        <w:rPr>
          <w:rFonts w:ascii="Times New Roman" w:hAnsi="Times New Roman" w:cs="Times New Roman"/>
          <w:sz w:val="28"/>
          <w:lang w:val="en-US"/>
        </w:rPr>
        <w:lastRenderedPageBreak/>
        <w:t>and professional activities, increased motivation to study all subjects studied at school and formed cognitive activity of students.</w:t>
      </w:r>
    </w:p>
    <w:p w:rsidR="00F22FD1"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Knowledge of psychophysical features of adolescent schoolchildren, namely, their ability to work with the operations of analysis and synthesis, induction and deduction, must be used to implement interdisciplinary integration to graduates of the modern world seemed the result of the application of human science and technology in production.</w:t>
      </w:r>
    </w:p>
    <w:p w:rsidR="00705D4E" w:rsidRDefault="00705D4E" w:rsidP="00705D4E">
      <w:pPr>
        <w:spacing w:after="0" w:line="240" w:lineRule="auto"/>
        <w:ind w:firstLine="567"/>
        <w:jc w:val="both"/>
        <w:rPr>
          <w:rFonts w:ascii="Times New Roman" w:hAnsi="Times New Roman" w:cs="Times New Roman"/>
          <w:sz w:val="28"/>
          <w:lang w:val="en-US"/>
        </w:rPr>
      </w:pPr>
    </w:p>
    <w:p w:rsidR="00824552" w:rsidRDefault="00824552" w:rsidP="00705D4E">
      <w:pPr>
        <w:spacing w:after="0" w:line="240" w:lineRule="auto"/>
        <w:ind w:firstLine="567"/>
        <w:jc w:val="both"/>
        <w:rPr>
          <w:rFonts w:ascii="Times New Roman" w:hAnsi="Times New Roman" w:cs="Times New Roman"/>
          <w:sz w:val="28"/>
          <w:lang w:val="en-US"/>
        </w:rPr>
      </w:pPr>
    </w:p>
    <w:p w:rsidR="00705D4E" w:rsidRPr="00705D4E" w:rsidRDefault="00705D4E" w:rsidP="00705D4E">
      <w:pPr>
        <w:spacing w:after="0" w:line="240" w:lineRule="auto"/>
        <w:ind w:firstLine="567"/>
        <w:jc w:val="both"/>
        <w:rPr>
          <w:rFonts w:ascii="Times New Roman" w:hAnsi="Times New Roman" w:cs="Times New Roman"/>
          <w:b/>
          <w:sz w:val="28"/>
          <w:lang w:val="en-US"/>
        </w:rPr>
      </w:pPr>
      <w:r w:rsidRPr="00705D4E">
        <w:rPr>
          <w:rFonts w:ascii="Times New Roman" w:hAnsi="Times New Roman" w:cs="Times New Roman"/>
          <w:b/>
          <w:sz w:val="28"/>
          <w:lang w:val="en-US"/>
        </w:rPr>
        <w:t>2. The role of integrative processes in education</w:t>
      </w:r>
    </w:p>
    <w:p w:rsidR="00705D4E" w:rsidRDefault="00705D4E" w:rsidP="00705D4E">
      <w:pPr>
        <w:spacing w:after="0" w:line="240" w:lineRule="auto"/>
        <w:ind w:firstLine="567"/>
        <w:jc w:val="both"/>
        <w:rPr>
          <w:rFonts w:ascii="Times New Roman" w:hAnsi="Times New Roman" w:cs="Times New Roman"/>
          <w:sz w:val="28"/>
          <w:lang w:val="en-US"/>
        </w:rPr>
      </w:pPr>
    </w:p>
    <w:p w:rsidR="00705D4E" w:rsidRDefault="00705D4E" w:rsidP="00705D4E">
      <w:pPr>
        <w:spacing w:after="0" w:line="240" w:lineRule="auto"/>
        <w:ind w:firstLine="567"/>
        <w:jc w:val="both"/>
        <w:rPr>
          <w:rFonts w:ascii="Times New Roman" w:hAnsi="Times New Roman" w:cs="Times New Roman"/>
          <w:sz w:val="28"/>
          <w:lang w:val="en-US"/>
        </w:rPr>
      </w:pPr>
      <w:r w:rsidRPr="00705D4E">
        <w:rPr>
          <w:rFonts w:ascii="Times New Roman" w:hAnsi="Times New Roman" w:cs="Times New Roman"/>
          <w:sz w:val="28"/>
          <w:lang w:val="en-US"/>
        </w:rPr>
        <w:t>Students at school gain knowledge through the study of differentiated subjects. The knowledge obtained by this method is divided by subject and turns out to be disparate. As a result, students do not perceive a complete picture of the world. The use of intersubject linkages and integration in General helps to address this issue. It should be said that this problem is well researched, but requires clarification from the standpoint of learning outcomes. The study of the content of these works shows that the authors ' opinions converge in determining the goals and results of training: showing the relationship between the subjects, to teach to see the unity of the world.</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 need to form in the conditions of the modern world the students have no particular, but generalized skills, which have the property of wide transfer. Such skills, being formed in the process of studying a subject, are then freely used by students in the study of other subjects and in practice [28].</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Indeed, the integration of modern school is necessary, as it complements the differentiation, promotes the education of erudite student with creative thinking and the ability to non-traditional approach to solving problems. Integration can be the purpose of learning, when the student creates a unified picture of the world, and can be a means of learning, in the case of convergence of interdisciplinary knowledge. In modern conditions, it is necessary to form the student skills that have the property of a wide transfer of knowledge.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Let's define the concept of "integration". The term was first used in the 30s of the XX century by German and Swedish scientists. At present, it is widely used in various fields: physics, biology, chemistry, politics, information, social, cultural spheres, etc.the most used meaning of this term is unification, interpenetration.</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In the Logical dictionary-reference integration is defined as:" the Union into a whole, into the unity of any elements, the restoration of any unity </w:t>
      </w:r>
      <w:proofErr w:type="gramStart"/>
      <w:r w:rsidRPr="00824552">
        <w:rPr>
          <w:rFonts w:ascii="Times New Roman" w:hAnsi="Times New Roman" w:cs="Times New Roman"/>
          <w:sz w:val="28"/>
          <w:lang w:val="en-US"/>
        </w:rPr>
        <w:t>" [</w:t>
      </w:r>
      <w:proofErr w:type="gramEnd"/>
      <w:r w:rsidRPr="00824552">
        <w:rPr>
          <w:rFonts w:ascii="Times New Roman" w:hAnsi="Times New Roman" w:cs="Times New Roman"/>
          <w:sz w:val="28"/>
          <w:lang w:val="en-US"/>
        </w:rPr>
        <w:t>29, c. 38].</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The philosophical encyclopaedic dictionary gives the following definition of integration: "Integration (from lat. integer-complete, whole, </w:t>
      </w:r>
      <w:proofErr w:type="gramStart"/>
      <w:r w:rsidRPr="00824552">
        <w:rPr>
          <w:rFonts w:ascii="Times New Roman" w:hAnsi="Times New Roman" w:cs="Times New Roman"/>
          <w:sz w:val="28"/>
          <w:lang w:val="en-US"/>
        </w:rPr>
        <w:t>undisturbed</w:t>
      </w:r>
      <w:proofErr w:type="gramEnd"/>
      <w:r w:rsidRPr="00824552">
        <w:rPr>
          <w:rFonts w:ascii="Times New Roman" w:hAnsi="Times New Roman" w:cs="Times New Roman"/>
          <w:sz w:val="28"/>
          <w:lang w:val="en-US"/>
        </w:rPr>
        <w:t>) - a process or action that has the result of integrity; Association, connection, restoration of unity; in Spencer's philosophy, integration means the transformation of a sprayed invisible state into a concentrated, visible" [30, p.181].</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 most complete meaning of the concept of "integration" is given in the Soviet encyclopedic dictionary. It integration (from lat. integratio-recovery, replenishment from integer-whole) is treated as: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lastRenderedPageBreak/>
        <w:t>"1) the concept meaning the state of connectivity of separate differentiated parts and functions of system, an organism in the whole, and also the process leading to such state.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2) </w:t>
      </w:r>
      <w:proofErr w:type="gramStart"/>
      <w:r w:rsidRPr="00824552">
        <w:rPr>
          <w:rFonts w:ascii="Times New Roman" w:hAnsi="Times New Roman" w:cs="Times New Roman"/>
          <w:sz w:val="28"/>
          <w:lang w:val="en-US"/>
        </w:rPr>
        <w:t>the</w:t>
      </w:r>
      <w:proofErr w:type="gramEnd"/>
      <w:r w:rsidRPr="00824552">
        <w:rPr>
          <w:rFonts w:ascii="Times New Roman" w:hAnsi="Times New Roman" w:cs="Times New Roman"/>
          <w:sz w:val="28"/>
          <w:lang w:val="en-US"/>
        </w:rPr>
        <w:t xml:space="preserve"> Process of rapprochement and communication of the Sciences, occurring along with differentiation processes" [31, p. 500].</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Here is another definition of this concept in relation to the learning process: "integration is the consideration of the subject in unity and integrity, when comparing the points of view expressed by representatives of different Sciences, by means of different types of art... In an integrated lesson, information from different Sciences not only complement each other, but also make up a certain alloy, a complex necessary for the perception of the subject as a whole" [32].</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 first practical attempts to create a system of education on the basis of integration were made at the beginning of the century in the United States. Dewey in the 20-ies in Soviet Russia S. T. Shatsky, M. Rubinstein, and others. This division became the history of pedagogy called labor school. The basic principle is the "method of life complexes", that is, the integration of knowledge from different subject areas around a common problem.</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Today, integration in education is carried out in three directions: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(a) </w:t>
      </w:r>
      <w:proofErr w:type="gramStart"/>
      <w:r w:rsidRPr="00824552">
        <w:rPr>
          <w:rFonts w:ascii="Times New Roman" w:hAnsi="Times New Roman" w:cs="Times New Roman"/>
          <w:sz w:val="28"/>
          <w:lang w:val="en-US"/>
        </w:rPr>
        <w:t>new</w:t>
      </w:r>
      <w:proofErr w:type="gramEnd"/>
      <w:r w:rsidRPr="00824552">
        <w:rPr>
          <w:rFonts w:ascii="Times New Roman" w:hAnsi="Times New Roman" w:cs="Times New Roman"/>
          <w:sz w:val="28"/>
          <w:lang w:val="en-US"/>
        </w:rPr>
        <w:t xml:space="preserve"> types of integrated schools (lyceums, colleges, gymnasiums);</w:t>
      </w:r>
    </w:p>
    <w:p w:rsidR="00824552" w:rsidRPr="00824552" w:rsidRDefault="00824552" w:rsidP="00824552">
      <w:pPr>
        <w:spacing w:after="0" w:line="240" w:lineRule="auto"/>
        <w:ind w:firstLine="567"/>
        <w:jc w:val="both"/>
        <w:rPr>
          <w:rFonts w:ascii="Times New Roman" w:hAnsi="Times New Roman" w:cs="Times New Roman"/>
          <w:sz w:val="28"/>
          <w:lang w:val="en-US"/>
        </w:rPr>
      </w:pPr>
      <w:proofErr w:type="gramStart"/>
      <w:r w:rsidRPr="00824552">
        <w:rPr>
          <w:rFonts w:ascii="Times New Roman" w:hAnsi="Times New Roman" w:cs="Times New Roman"/>
          <w:sz w:val="28"/>
          <w:lang w:val="en-US"/>
        </w:rPr>
        <w:t>b</w:t>
      </w:r>
      <w:proofErr w:type="gramEnd"/>
      <w:r w:rsidRPr="00824552">
        <w:rPr>
          <w:rFonts w:ascii="Times New Roman" w:hAnsi="Times New Roman" w:cs="Times New Roman"/>
          <w:sz w:val="28"/>
          <w:lang w:val="en-US"/>
        </w:rPr>
        <w:t>) integrated training courses;</w:t>
      </w:r>
    </w:p>
    <w:p w:rsidR="00824552" w:rsidRPr="00824552" w:rsidRDefault="00824552" w:rsidP="00824552">
      <w:pPr>
        <w:spacing w:after="0" w:line="240" w:lineRule="auto"/>
        <w:ind w:firstLine="567"/>
        <w:jc w:val="both"/>
        <w:rPr>
          <w:rFonts w:ascii="Times New Roman" w:hAnsi="Times New Roman" w:cs="Times New Roman"/>
          <w:sz w:val="28"/>
          <w:lang w:val="en-US"/>
        </w:rPr>
      </w:pPr>
      <w:r>
        <w:rPr>
          <w:rFonts w:ascii="Times New Roman" w:hAnsi="Times New Roman" w:cs="Times New Roman"/>
          <w:sz w:val="28"/>
          <w:lang w:val="en-US"/>
        </w:rPr>
        <w:t>c</w:t>
      </w:r>
      <w:r w:rsidRPr="00824552">
        <w:rPr>
          <w:rFonts w:ascii="Times New Roman" w:hAnsi="Times New Roman" w:cs="Times New Roman"/>
          <w:sz w:val="28"/>
          <w:lang w:val="en-US"/>
        </w:rPr>
        <w:t xml:space="preserve">) </w:t>
      </w:r>
      <w:proofErr w:type="gramStart"/>
      <w:r w:rsidRPr="00824552">
        <w:rPr>
          <w:rFonts w:ascii="Times New Roman" w:hAnsi="Times New Roman" w:cs="Times New Roman"/>
          <w:sz w:val="28"/>
          <w:lang w:val="en-US"/>
        </w:rPr>
        <w:t>integrative</w:t>
      </w:r>
      <w:proofErr w:type="gramEnd"/>
      <w:r w:rsidRPr="00824552">
        <w:rPr>
          <w:rFonts w:ascii="Times New Roman" w:hAnsi="Times New Roman" w:cs="Times New Roman"/>
          <w:sz w:val="28"/>
          <w:lang w:val="en-US"/>
        </w:rPr>
        <w:t xml:space="preserve"> methods (business games) and forms (integrated lessons).</w:t>
      </w:r>
    </w:p>
    <w:p w:rsid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Integrated learning allows students to form a more objective and coherent picture of the world in their </w:t>
      </w:r>
      <w:proofErr w:type="gramStart"/>
      <w:r w:rsidRPr="00824552">
        <w:rPr>
          <w:rFonts w:ascii="Times New Roman" w:hAnsi="Times New Roman" w:cs="Times New Roman"/>
          <w:sz w:val="28"/>
          <w:lang w:val="en-US"/>
        </w:rPr>
        <w:t>minds,</w:t>
      </w:r>
      <w:proofErr w:type="gramEnd"/>
      <w:r w:rsidRPr="00824552">
        <w:rPr>
          <w:rFonts w:ascii="Times New Roman" w:hAnsi="Times New Roman" w:cs="Times New Roman"/>
          <w:sz w:val="28"/>
          <w:lang w:val="en-US"/>
        </w:rPr>
        <w:t xml:space="preserve"> they begin to actively apply their knowledge in practice, because knowledge is easier to discover its applied nature.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With regard to the education system, the concept of "integration", according to Yu. M. Kalagina can take two values: "first, it is creating in the student a holistic understanding of the world around (here integration is considered as the goal of the training); secondly, this finding of a common platform of rapprochement of subject knowledge (here integration – a learning tool). Integration, as a learning goal, should give the student the knowledge that reflects the connectivity of individual parts of the world as a system, teach the child from the first steps of learning to represent the world as a whole, in which all elements are interconnected. Integration, as a means of learning, is aimed at the development of the student's erudition, to update the existing narrow specialization in learning. At the same time, integration should not replace the teaching of classical </w:t>
      </w:r>
      <w:proofErr w:type="gramStart"/>
      <w:r w:rsidRPr="00824552">
        <w:rPr>
          <w:rFonts w:ascii="Times New Roman" w:hAnsi="Times New Roman" w:cs="Times New Roman"/>
          <w:sz w:val="28"/>
          <w:lang w:val="en-US"/>
        </w:rPr>
        <w:t>subjects,</w:t>
      </w:r>
      <w:proofErr w:type="gramEnd"/>
      <w:r w:rsidRPr="00824552">
        <w:rPr>
          <w:rFonts w:ascii="Times New Roman" w:hAnsi="Times New Roman" w:cs="Times New Roman"/>
          <w:sz w:val="28"/>
          <w:lang w:val="en-US"/>
        </w:rPr>
        <w:t xml:space="preserve"> it should only connect the acquired knowledge into a single system" [33]. According to the author, the complexity of the problem is how to dynamically develop integration from the beginning to the end of training. If at the beginning it is most advisable to learn "a little about everything", then a synthesis of disparate knowledge and skills is necessary, then by the end of training it is necessary to know "everything about a little", that is, it is a narrow specialization, although at a new integrative level. And with this we can not agree.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Most teachers agree that integration is the way to achieve a holistic view of the world, and the basis of integration is interdisciplinary communication. Integration cannot exist without differentiation. So, regarding the teaching of physics, integration </w:t>
      </w:r>
      <w:r w:rsidRPr="00824552">
        <w:rPr>
          <w:rFonts w:ascii="Times New Roman" w:hAnsi="Times New Roman" w:cs="Times New Roman"/>
          <w:sz w:val="28"/>
          <w:lang w:val="en-US"/>
        </w:rPr>
        <w:lastRenderedPageBreak/>
        <w:t xml:space="preserve">is a natural relationship between the sections and topics of the physics course, as well as other academic disciplines. On the basis of this relationship there is a deep and comprehensive understanding of physical phenomena and patterns, which further leads to an understanding of the integrity of the surrounding world. When integrating school disciplines, students activate thought processes that form a research creative type of personality. Integration forces the student to look for new ways of knowledge and generalization of the material, to confirm or refute hypotheses based on their own observations, to draw conclusions in the study of physical phenomena. </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Using integrated courses and lessons in learning, you can create a "success situation" for underachieving students, because it is very important for any teenager to get approval from the teacher and classmates. Therefore, integration is a powerful tool for motivating the teachings of each student, because it activates educational and cognitive activity, develops creative thinking, allows you to apply the knowledge in life, fosters a culture of communication, </w:t>
      </w:r>
      <w:proofErr w:type="gramStart"/>
      <w:r w:rsidRPr="00824552">
        <w:rPr>
          <w:rFonts w:ascii="Times New Roman" w:hAnsi="Times New Roman" w:cs="Times New Roman"/>
          <w:sz w:val="28"/>
          <w:lang w:val="en-US"/>
        </w:rPr>
        <w:t>forms</w:t>
      </w:r>
      <w:proofErr w:type="gramEnd"/>
      <w:r w:rsidRPr="00824552">
        <w:rPr>
          <w:rFonts w:ascii="Times New Roman" w:hAnsi="Times New Roman" w:cs="Times New Roman"/>
          <w:sz w:val="28"/>
          <w:lang w:val="en-US"/>
        </w:rPr>
        <w:t xml:space="preserve"> personal qualities.</w:t>
      </w:r>
    </w:p>
    <w:p w:rsid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Let's look at some examples of integration classifications. Honored teacher of the Russian Federation, Catholics proposed two types of integration: horizontal integration (combining similar material in different subjects), vertical integration (combining one teacher in his subject material, which is thematically repeated in different years of study at different levels of complexity) [34].</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 integration has the following steps: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"1. Thematic integration (two or three subjects cover one topic). This level is illustrative and descriptive.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2. Problem integration (one problem students solve the possibilities of a number of subjects. There is a generalized situation involving different solutions).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3. Conceptual integration (the concept is considered by different subjects in the totality of all their means and methods).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4. Theoretical integration (philosophical interpenetration of different theories). </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 last dialectical level of integration involves the use of concepts and principles borrowed from different fields of knowledge, the synthesis of different fields of knowledge, the synthesis of competing theories. If a person is able to see a certain topic-problem-concept, finally-the world in the simultaneous conjugation of their various aspects and operates with different levels of thinking – this is the highest degree of integration, allowing him to imagine the world as a complete picture of being. This is the finest face, which balances the philosophical mind of man, and it was here, on this edge, the great discoveries are made" [35, p. 30].</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In the preparation of an integrated course and lessons, we in most cases use the classification of integration by Catholics (horizontal or vertical), and quite often we use the classification of A. Yataykin (especially thematic or problematic).</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An example of intra-subject integration is the systematization of knowledge within a single subject-the transition from individual facts to their unified system. Integration is aimed at collecting material in larger groups, which leads to a change in the structure of the content of the subject, which is more capacious, enriched with new information. The peculiarity of intra-subject integration is that students, referring to the original problem, expand and deepen the knowledge associated with it.</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lastRenderedPageBreak/>
        <w:t>According to I. L. SachenkovaKolozsvari and interdisciplinary integration is manifested in the use of laws, theories, and methods of one discipline in the study of the other. The systematization of the content carried out at this level leads to such a cognitive result as the formation of a holistic picture of the world in the minds of students, which in turn leads to the emergence of a qualitatively new type of knowledge. Intersubject integration significantly enriches intra-subject [36].</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Thus, the idea of an integrated approach and the use of interdisciplinary integration in training is not new. It appeared in the search for ways to reflect the integrity of the scientific picture of the world in the content of education.</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The main increase in the level of training of students in the studied subject is motivation, inclusion in educational activities. The famous psychologist </w:t>
      </w:r>
      <w:proofErr w:type="gramStart"/>
      <w:r w:rsidRPr="00824552">
        <w:rPr>
          <w:rFonts w:ascii="Times New Roman" w:hAnsi="Times New Roman" w:cs="Times New Roman"/>
          <w:sz w:val="28"/>
          <w:lang w:val="en-US"/>
        </w:rPr>
        <w:t>And</w:t>
      </w:r>
      <w:proofErr w:type="gramEnd"/>
      <w:r w:rsidRPr="00824552">
        <w:rPr>
          <w:rFonts w:ascii="Times New Roman" w:hAnsi="Times New Roman" w:cs="Times New Roman"/>
          <w:sz w:val="28"/>
          <w:lang w:val="en-US"/>
        </w:rPr>
        <w:t xml:space="preserve"> teacher L. V. Zankov wrote"...All-round development, spiritual wealth cannot be achieved by coercion. True spiritual wealth is formed when a person himself reaches for knowledge </w:t>
      </w:r>
      <w:proofErr w:type="gramStart"/>
      <w:r w:rsidRPr="00824552">
        <w:rPr>
          <w:rFonts w:ascii="Times New Roman" w:hAnsi="Times New Roman" w:cs="Times New Roman"/>
          <w:sz w:val="28"/>
          <w:lang w:val="en-US"/>
        </w:rPr>
        <w:t>" [</w:t>
      </w:r>
      <w:proofErr w:type="gramEnd"/>
      <w:r w:rsidRPr="00824552">
        <w:rPr>
          <w:rFonts w:ascii="Times New Roman" w:hAnsi="Times New Roman" w:cs="Times New Roman"/>
          <w:sz w:val="28"/>
          <w:lang w:val="en-US"/>
        </w:rPr>
        <w:t>37, C. 18]. The student then begins to feel the need for teaching, when they master the motives and interest in obtaining new knowledge. This reminds us of the words of the famous French physicist Blaise Pascal, who claimed that"a student is not a vessel to be filled, but a torch to be lit."</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According to Markov, educational motivation is an integral structure based on a set of cognitive, social and personal motives that encourage and guide the student to study a certain subject [38]. </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 study of motivation and methods of its improvement in the educational process involved many domestic and foreign scientists. Based on the analysis of these works, we can say that the basis of educational motivation is the personal education of each student. It is the motives that help the student to be active in the search for knowledge, connect the individual abilities of the student with the mental processes taking place with him. Motivation in learning activities provides a regulatory role in the behavior of the student, as it organizes and directs the behavior, fills it with meaning.</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In our opinion, the motivation for further educational activities is a personal result of learning physics. Without it, such learning outcomes as independence in acquiring new knowledge and practical skills, and readiness to choose a life path in accordance with their own interests and opportunities are impossible. Metasubject results of teaching physics at school, in addition to setting goals, planning, self-monitoring and evaluation of the results of their activities, the ability to foresee the possible results of their actions are and mastering the skills of self-acquisition of new knowledge, and the acquisition of experience of independent search, analysis and selection of information using various sources, and new information technologies [39]. And this in the absence of educational motivation of students is also almost impossible to do. Harmonious development of intellectual personality is possible only with high motivation of students. When integrating school disciplines, there is a need to activate internal and external sources of educational motivation in educational activities.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According to V. G. Smelova, the process of increasing educational motivation requires taking into account the following pedagogical conditions: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lastRenderedPageBreak/>
        <w:t xml:space="preserve">- </w:t>
      </w:r>
      <w:proofErr w:type="gramStart"/>
      <w:r w:rsidRPr="00824552">
        <w:rPr>
          <w:rFonts w:ascii="Times New Roman" w:hAnsi="Times New Roman" w:cs="Times New Roman"/>
          <w:sz w:val="28"/>
          <w:lang w:val="en-US"/>
        </w:rPr>
        <w:t>integration</w:t>
      </w:r>
      <w:proofErr w:type="gramEnd"/>
      <w:r w:rsidRPr="00824552">
        <w:rPr>
          <w:rFonts w:ascii="Times New Roman" w:hAnsi="Times New Roman" w:cs="Times New Roman"/>
          <w:sz w:val="28"/>
          <w:lang w:val="en-US"/>
        </w:rPr>
        <w:t xml:space="preserve"> of the content of natural Sciences, Humanities and aesthetic disciplines in the educational process;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 </w:t>
      </w:r>
      <w:proofErr w:type="gramStart"/>
      <w:r w:rsidRPr="00824552">
        <w:rPr>
          <w:rFonts w:ascii="Times New Roman" w:hAnsi="Times New Roman" w:cs="Times New Roman"/>
          <w:sz w:val="28"/>
          <w:lang w:val="en-US"/>
        </w:rPr>
        <w:t>the</w:t>
      </w:r>
      <w:proofErr w:type="gramEnd"/>
      <w:r w:rsidRPr="00824552">
        <w:rPr>
          <w:rFonts w:ascii="Times New Roman" w:hAnsi="Times New Roman" w:cs="Times New Roman"/>
          <w:sz w:val="28"/>
          <w:lang w:val="en-US"/>
        </w:rPr>
        <w:t xml:space="preserve"> relationship of educational (integrated training sessions) and extracurricular (implementation of programs of elective courses and additional education) activities of students; </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 personal meaning of the studied content, positive emotional background of training sessions, surprise, experience, feeling as necessary conditions for the development of the emotional sphere; </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 </w:t>
      </w:r>
      <w:proofErr w:type="gramStart"/>
      <w:r w:rsidRPr="00824552">
        <w:rPr>
          <w:rFonts w:ascii="Times New Roman" w:hAnsi="Times New Roman" w:cs="Times New Roman"/>
          <w:sz w:val="28"/>
          <w:lang w:val="en-US"/>
        </w:rPr>
        <w:t>formation</w:t>
      </w:r>
      <w:proofErr w:type="gramEnd"/>
      <w:r w:rsidRPr="00824552">
        <w:rPr>
          <w:rFonts w:ascii="Times New Roman" w:hAnsi="Times New Roman" w:cs="Times New Roman"/>
          <w:sz w:val="28"/>
          <w:lang w:val="en-US"/>
        </w:rPr>
        <w:t xml:space="preserve"> of General educational skills as a necessary condition for the development of the intellectual sphere; </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 </w:t>
      </w:r>
      <w:proofErr w:type="gramStart"/>
      <w:r w:rsidRPr="00824552">
        <w:rPr>
          <w:rFonts w:ascii="Times New Roman" w:hAnsi="Times New Roman" w:cs="Times New Roman"/>
          <w:sz w:val="28"/>
          <w:lang w:val="en-US"/>
        </w:rPr>
        <w:t>development</w:t>
      </w:r>
      <w:proofErr w:type="gramEnd"/>
      <w:r w:rsidRPr="00824552">
        <w:rPr>
          <w:rFonts w:ascii="Times New Roman" w:hAnsi="Times New Roman" w:cs="Times New Roman"/>
          <w:sz w:val="28"/>
          <w:lang w:val="en-US"/>
        </w:rPr>
        <w:t xml:space="preserve"> of ability to improvisational activity by means of role-playing games and dramatization [40].</w:t>
      </w:r>
    </w:p>
    <w:p w:rsid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One of the main components of improving the level of training of students in the discipline is the motivation to learn. The problem of increasing the educational motivation does not cease to be relevant and requires further reflection and suggestions of ways to solve and now</w:t>
      </w:r>
    </w:p>
    <w:p w:rsidR="00824552" w:rsidRDefault="00824552">
      <w:pPr>
        <w:rPr>
          <w:rFonts w:ascii="Times New Roman" w:hAnsi="Times New Roman" w:cs="Times New Roman"/>
          <w:sz w:val="28"/>
          <w:lang w:val="en-US"/>
        </w:rPr>
      </w:pPr>
      <w:r>
        <w:rPr>
          <w:rFonts w:ascii="Times New Roman" w:hAnsi="Times New Roman" w:cs="Times New Roman"/>
          <w:sz w:val="28"/>
          <w:lang w:val="en-US"/>
        </w:rPr>
        <w:br w:type="page"/>
      </w:r>
    </w:p>
    <w:p w:rsidR="00824552" w:rsidRPr="00523286" w:rsidRDefault="002E1B30" w:rsidP="00824552">
      <w:pPr>
        <w:spacing w:after="0" w:line="240" w:lineRule="auto"/>
        <w:ind w:firstLine="567"/>
        <w:jc w:val="both"/>
        <w:rPr>
          <w:rFonts w:ascii="Times New Roman" w:hAnsi="Times New Roman" w:cs="Times New Roman"/>
          <w:b/>
          <w:sz w:val="28"/>
          <w:highlight w:val="yellow"/>
          <w:lang w:val="en-US"/>
        </w:rPr>
      </w:pPr>
      <w:proofErr w:type="gramStart"/>
      <w:r w:rsidRPr="00523286">
        <w:rPr>
          <w:rFonts w:ascii="Times New Roman" w:hAnsi="Times New Roman" w:cs="Times New Roman"/>
          <w:b/>
          <w:sz w:val="28"/>
          <w:highlight w:val="yellow"/>
          <w:lang w:val="en-US"/>
        </w:rPr>
        <w:lastRenderedPageBreak/>
        <w:t>3</w:t>
      </w:r>
      <w:r w:rsidR="00824552" w:rsidRPr="00523286">
        <w:rPr>
          <w:rFonts w:ascii="Times New Roman" w:hAnsi="Times New Roman" w:cs="Times New Roman"/>
          <w:b/>
          <w:sz w:val="28"/>
          <w:highlight w:val="yellow"/>
          <w:lang w:val="en-US"/>
        </w:rPr>
        <w:t xml:space="preserve"> Methodical bases of realization of the integrated course of physics and Informatics in the senior classes.</w:t>
      </w:r>
      <w:proofErr w:type="gramEnd"/>
    </w:p>
    <w:p w:rsidR="00824552" w:rsidRDefault="00523286" w:rsidP="00523286">
      <w:pPr>
        <w:spacing w:after="0" w:line="240" w:lineRule="auto"/>
        <w:ind w:firstLine="567"/>
        <w:jc w:val="both"/>
        <w:rPr>
          <w:rFonts w:ascii="Times New Roman" w:hAnsi="Times New Roman" w:cs="Times New Roman"/>
          <w:b/>
          <w:sz w:val="28"/>
          <w:lang w:val="en-US"/>
        </w:rPr>
      </w:pPr>
      <w:r w:rsidRPr="00523286">
        <w:rPr>
          <w:rFonts w:ascii="Times New Roman" w:hAnsi="Times New Roman" w:cs="Times New Roman"/>
          <w:b/>
          <w:sz w:val="28"/>
          <w:highlight w:val="yellow"/>
          <w:lang w:val="en-US"/>
        </w:rPr>
        <w:t>4</w:t>
      </w:r>
      <w:r w:rsidR="00824552" w:rsidRPr="00523286">
        <w:rPr>
          <w:rFonts w:ascii="Times New Roman" w:hAnsi="Times New Roman" w:cs="Times New Roman"/>
          <w:b/>
          <w:sz w:val="28"/>
          <w:highlight w:val="yellow"/>
          <w:lang w:val="en-US"/>
        </w:rPr>
        <w:t xml:space="preserve"> Basic elements of the structure of the integrated course of physics and Informatics in high school</w:t>
      </w:r>
    </w:p>
    <w:p w:rsidR="00824552" w:rsidRDefault="00824552" w:rsidP="00824552">
      <w:pPr>
        <w:spacing w:after="0" w:line="240" w:lineRule="auto"/>
        <w:ind w:firstLine="567"/>
        <w:jc w:val="both"/>
        <w:rPr>
          <w:rFonts w:ascii="Times New Roman" w:hAnsi="Times New Roman" w:cs="Times New Roman"/>
          <w:sz w:val="28"/>
          <w:lang w:val="en-US"/>
        </w:rPr>
      </w:pP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The main feature of the modern scientific picture of the world is the recognition of the fundamental role of information processes in nature and society. Consider the main features of this picture. As you </w:t>
      </w:r>
      <w:proofErr w:type="gramStart"/>
      <w:r w:rsidRPr="00824552">
        <w:rPr>
          <w:rFonts w:ascii="Times New Roman" w:hAnsi="Times New Roman" w:cs="Times New Roman"/>
          <w:sz w:val="28"/>
          <w:lang w:val="en-US"/>
        </w:rPr>
        <w:t>know,</w:t>
      </w:r>
      <w:proofErr w:type="gramEnd"/>
      <w:r w:rsidRPr="00824552">
        <w:rPr>
          <w:rFonts w:ascii="Times New Roman" w:hAnsi="Times New Roman" w:cs="Times New Roman"/>
          <w:sz w:val="28"/>
          <w:lang w:val="en-US"/>
        </w:rPr>
        <w:t xml:space="preserve"> the scientific picture of the world in the XIX – XX century and was based on three fundamental concepts: matter, energy and field. Thus, natural Sciences, in which these concepts arose and took shape, played a fundamental role in the formation of scientific worldview. For example, the laws of conservation of energy and matter (including Einstein's equation E=mc^2) became not only the laws of physics and chemistry, but also the universal scientific principle: "Something from nothing arises". </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But by the beginning of the XX century new conceptual ideas entered the arena, which presented a new picture of the world. The situation began to change. The beginning of these processes should be associated with the beginning of the movement of the world into a single "open society" (K. Popper). The amount of a wide variety of information that a person must learn, obviously began to exceed his physical abilities. </w:t>
      </w:r>
      <w:proofErr w:type="gramStart"/>
      <w:r w:rsidRPr="00824552">
        <w:rPr>
          <w:rFonts w:ascii="Times New Roman" w:hAnsi="Times New Roman" w:cs="Times New Roman"/>
          <w:sz w:val="28"/>
          <w:lang w:val="en-US"/>
        </w:rPr>
        <w:t>Before a person is faced with a dilemma: knowing "everything about nothing or nothing about everything."</w:t>
      </w:r>
      <w:proofErr w:type="gramEnd"/>
      <w:r w:rsidRPr="00824552">
        <w:rPr>
          <w:rFonts w:ascii="Times New Roman" w:hAnsi="Times New Roman" w:cs="Times New Roman"/>
          <w:sz w:val="28"/>
          <w:lang w:val="en-US"/>
        </w:rPr>
        <w:t xml:space="preserve"> The most important point of these processes was the transition of </w:t>
      </w:r>
      <w:proofErr w:type="gramStart"/>
      <w:r w:rsidRPr="00824552">
        <w:rPr>
          <w:rFonts w:ascii="Times New Roman" w:hAnsi="Times New Roman" w:cs="Times New Roman"/>
          <w:sz w:val="28"/>
          <w:lang w:val="en-US"/>
        </w:rPr>
        <w:t>" knowledge</w:t>
      </w:r>
      <w:proofErr w:type="gramEnd"/>
      <w:r w:rsidRPr="00824552">
        <w:rPr>
          <w:rFonts w:ascii="Times New Roman" w:hAnsi="Times New Roman" w:cs="Times New Roman"/>
          <w:sz w:val="28"/>
          <w:lang w:val="en-US"/>
        </w:rPr>
        <w:t xml:space="preserve"> "as a systemic view of the world into"information".</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Since the middle of the last century, the first electronic computers (computers) entered the arena. The rapid development of Informatics began. Computer technology for several decades has gone from several thousand tube computers to portable computers. Today, hundreds of millions of computers with all kinds of operating systems and a "rich" interface have made a deep revolution in science, production and people's lives. There is a rapid development of theoretical disciplines related to computer technology. For example, such as automation, bionics, computational mathematics, simulation, intelligent systems, information retrieval systems, graphics, coding theory, computer linguistics, game theory, programming, electronics, robotics, pattern recognition, text synthesis, theory of algorithms and many, many others. It should be noted two important trends in the development of Informatics: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1. First, learning the laws of information processes in systems of different </w:t>
      </w:r>
      <w:proofErr w:type="gramStart"/>
      <w:r w:rsidRPr="00824552">
        <w:rPr>
          <w:rFonts w:ascii="Times New Roman" w:hAnsi="Times New Roman" w:cs="Times New Roman"/>
          <w:sz w:val="28"/>
          <w:lang w:val="en-US"/>
        </w:rPr>
        <w:t>nature,</w:t>
      </w:r>
      <w:proofErr w:type="gramEnd"/>
      <w:r w:rsidRPr="00824552">
        <w:rPr>
          <w:rFonts w:ascii="Times New Roman" w:hAnsi="Times New Roman" w:cs="Times New Roman"/>
          <w:sz w:val="28"/>
          <w:lang w:val="en-US"/>
        </w:rPr>
        <w:t xml:space="preserve"> theoretical computer science is becoming increasingly relative independence from mathematics, part of which it is. </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2. Secondly, computer science today is far from the applied science of "near-computer activity". As rightly noted by academician N. N. Moiseev [41], "computer science is literally before our eyes from the technical discipline of methods and means of data processing by means of computer technology is transformed into a fundamental natural science of information and information processes in nature and society."</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lastRenderedPageBreak/>
        <w:t>Modern production is unthinkable without computer and information technologies. It is not only about the automation and programming of production processes, as well as the introduction of information technology in the issues of system analysis, planning, decision-making, training of qualified personnel. Informatization of society has an impact on the redistribution in the structure of jobs: there is a "pumping" of labor resources from the material sphere to the information. There are new professions directly related to the processing of information and the use of information technology. Currently, in developed countries, the number of people engaged in agricultural production does not exceed 4%</w:t>
      </w:r>
      <w:proofErr w:type="gramStart"/>
      <w:r w:rsidRPr="00824552">
        <w:rPr>
          <w:rFonts w:ascii="Times New Roman" w:hAnsi="Times New Roman" w:cs="Times New Roman"/>
          <w:sz w:val="28"/>
          <w:lang w:val="en-US"/>
        </w:rPr>
        <w:t>,</w:t>
      </w:r>
      <w:proofErr w:type="gramEnd"/>
      <w:r w:rsidRPr="00824552">
        <w:rPr>
          <w:rFonts w:ascii="Times New Roman" w:hAnsi="Times New Roman" w:cs="Times New Roman"/>
          <w:sz w:val="28"/>
          <w:lang w:val="en-US"/>
        </w:rPr>
        <w:t xml:space="preserve"> industrial workers make up about 16% of the working-age population. The so - called" </w:t>
      </w:r>
      <w:proofErr w:type="gramStart"/>
      <w:r w:rsidRPr="00824552">
        <w:rPr>
          <w:rFonts w:ascii="Times New Roman" w:hAnsi="Times New Roman" w:cs="Times New Roman"/>
          <w:sz w:val="28"/>
          <w:lang w:val="en-US"/>
        </w:rPr>
        <w:t>information "</w:t>
      </w:r>
      <w:proofErr w:type="gramEnd"/>
      <w:r w:rsidRPr="00824552">
        <w:rPr>
          <w:rFonts w:ascii="Times New Roman" w:hAnsi="Times New Roman" w:cs="Times New Roman"/>
          <w:sz w:val="28"/>
          <w:lang w:val="en-US"/>
        </w:rPr>
        <w:t xml:space="preserve"> workers (i.e. those who process information-the main type of professional activity) make up about 60% of the working population. Thus, the information component of a person's technological training becomes the leading one in whatever field of activity he / she has to work in the future.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Thus, we can say that modern computer science includes not only the study of the processes of collection, storage and processing of information using a computer. It includes historical and philosophical issues related to the relationship of the concepts of "knowledge" and "information", as well as a set of scientific disciplines involved in the study of systems of different nature and information processes in them. This interpretation of the science of Informatics, as well as its increasing role in the life of society determine the multi-aspect of the educational field "Informatics", and dictate the need to integrate the training course of Informatics with other disciplines.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The integration of computer science and other academic subjects is due, in addition to external social causes, to a number of other reasons. First of all, it is necessary to highlight the increasing integration of Sciences, and even more precisely – the integration of knowledge. There is a unification of conceptual and categorical apparatus, formalization and materialization of industries, interpenetration of research methods. </w:t>
      </w:r>
    </w:p>
    <w:p w:rsid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Currently in pedagogy there are various ways to build methodical educational systems. We will describe those that will be used by us in the creation of an integrated course of physics and computer science in the senior mathematical classes.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Information-categorical approach to teaching mathematics, proposed By G. L. lukankin And T. F. Sergeeva [42], is based on the idea of the theory of education of V. Davydov, aimed at the formation of the theoretical style of thinking of students, thanks to which the training leads to the development of students (and not the opposite, as stated by Zh. They rightly point out that the rate of change of information necessary for adaptation and orientation in the surrounding reality is high today. Therefore, the question of the formation of the student, starting from the first grade, the optimal set of knowledge and methods of activity designed to ensure the universality of his education is extremely acute. Achieving this goal can be achieved by creating a system that includes a range of educational areas. Each area should be represented in the form of a language of knowledge and reflection of the world, and then develop within each area of the content of education. The content of education </w:t>
      </w:r>
      <w:r w:rsidRPr="00824552">
        <w:rPr>
          <w:rFonts w:ascii="Times New Roman" w:hAnsi="Times New Roman" w:cs="Times New Roman"/>
          <w:sz w:val="28"/>
          <w:lang w:val="en-US"/>
        </w:rPr>
        <w:lastRenderedPageBreak/>
        <w:t>should be based on the allocation of the inherent categories of this area (generalized concepts that formulate the "language" of this educational area, which allows for the description of objects, phenomena, processes of the world). For example, in physics, as one of the educational areas, we can distinguish the following categories: mechanical motion, basic concepts, quantities and equations of kinematics.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 authors suggest simultaneously with the training of students in accordance with the system of categories to work on teaching them ways of working: special for a particular subject and universal, which together forms the basis of information culture.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According to the authors, the above two aspects - categorical knowledge and information culture - should be the basis for the construction of any educational program. T. Sergeeva in the integrated course of mathematics and Informatics for elementary school [43] was implemented information-categorical approach.</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 starting point in the development of our course was the provision that the implementation of the above tasks can be carried out only when changing and supplementing the basic content of physical education. Along with the traditional questions on the topic, the program of this course included computer models of the physical process and issues related to the work with these models.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These topics related to working with computer models are considered in close connection with the basic physical content. They serve as a basis for the formation of ways of activity that are the basis of information culture.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With regard to our research topic, we can say that the concepts and categories common to physics and computer science are the basis for the construction of an integrated course of two subjects. Only with this approach, the integrated course of physics and Informatics becomes immanent in the content of the disciplines of physics and Informatics.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 content of the educational field on the basis of categories should be divided into blocks. Therefore, we turn to the block-modular approach to the construction of educational courses.</w:t>
      </w:r>
    </w:p>
    <w:p w:rsid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Modular approach proposed by the International labour organization in the early 70-ies of XX century. It is based on training modules, the result of which is the formation of students ' specific knowledge and skills. Each training module is technically indivisible and methodically equipped.</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As an example, we present the training module of our integrated course for 10 classes of secondary school. First great theme, the passage of which for each high-school class units are given the task of profiling character, is the theme of "Kinematics" [21]. Each block contains a set of the following profiling tasks: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1) </w:t>
      </w:r>
      <w:proofErr w:type="gramStart"/>
      <w:r w:rsidRPr="00824552">
        <w:rPr>
          <w:rFonts w:ascii="Times New Roman" w:hAnsi="Times New Roman" w:cs="Times New Roman"/>
          <w:sz w:val="28"/>
          <w:lang w:val="en-US"/>
        </w:rPr>
        <w:t>movement</w:t>
      </w:r>
      <w:proofErr w:type="gramEnd"/>
      <w:r w:rsidRPr="00824552">
        <w:rPr>
          <w:rFonts w:ascii="Times New Roman" w:hAnsi="Times New Roman" w:cs="Times New Roman"/>
          <w:sz w:val="28"/>
          <w:lang w:val="en-US"/>
        </w:rPr>
        <w:t xml:space="preserve"> of the body thrown at an angle to the horizon;</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2) </w:t>
      </w:r>
      <w:proofErr w:type="gramStart"/>
      <w:r w:rsidRPr="00824552">
        <w:rPr>
          <w:rFonts w:ascii="Times New Roman" w:hAnsi="Times New Roman" w:cs="Times New Roman"/>
          <w:sz w:val="28"/>
          <w:lang w:val="en-US"/>
        </w:rPr>
        <w:t>the</w:t>
      </w:r>
      <w:proofErr w:type="gramEnd"/>
      <w:r w:rsidRPr="00824552">
        <w:rPr>
          <w:rFonts w:ascii="Times New Roman" w:hAnsi="Times New Roman" w:cs="Times New Roman"/>
          <w:sz w:val="28"/>
          <w:lang w:val="en-US"/>
        </w:rPr>
        <w:t xml:space="preserve"> motion of a body thrown horizontally;</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3) </w:t>
      </w:r>
      <w:proofErr w:type="gramStart"/>
      <w:r w:rsidRPr="00824552">
        <w:rPr>
          <w:rFonts w:ascii="Times New Roman" w:hAnsi="Times New Roman" w:cs="Times New Roman"/>
          <w:sz w:val="28"/>
          <w:lang w:val="en-US"/>
        </w:rPr>
        <w:t>description</w:t>
      </w:r>
      <w:proofErr w:type="gramEnd"/>
      <w:r w:rsidRPr="00824552">
        <w:rPr>
          <w:rFonts w:ascii="Times New Roman" w:hAnsi="Times New Roman" w:cs="Times New Roman"/>
          <w:sz w:val="28"/>
          <w:lang w:val="en-US"/>
        </w:rPr>
        <w:t xml:space="preserve"> of movement on the circle;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4) </w:t>
      </w:r>
      <w:proofErr w:type="gramStart"/>
      <w:r w:rsidRPr="00824552">
        <w:rPr>
          <w:rFonts w:ascii="Times New Roman" w:hAnsi="Times New Roman" w:cs="Times New Roman"/>
          <w:sz w:val="28"/>
          <w:lang w:val="en-US"/>
        </w:rPr>
        <w:t>the</w:t>
      </w:r>
      <w:proofErr w:type="gramEnd"/>
      <w:r w:rsidRPr="00824552">
        <w:rPr>
          <w:rFonts w:ascii="Times New Roman" w:hAnsi="Times New Roman" w:cs="Times New Roman"/>
          <w:sz w:val="28"/>
          <w:lang w:val="en-US"/>
        </w:rPr>
        <w:t xml:space="preserve"> study of the dependence of the flight range on the angle of the cast.</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Before proceeding to the methodological issues related to the implementation of the integrated course in the classroom and in the after-hours, consider the ways in </w:t>
      </w:r>
      <w:r w:rsidRPr="00824552">
        <w:rPr>
          <w:rFonts w:ascii="Times New Roman" w:hAnsi="Times New Roman" w:cs="Times New Roman"/>
          <w:sz w:val="28"/>
          <w:lang w:val="en-US"/>
        </w:rPr>
        <w:lastRenderedPageBreak/>
        <w:t>which and by what means an integrated course can be introduced into teaching practice.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First of all, it is necessary to coordinate the educational and thematic plans of teachers of physics, mathematics and computer science. Compare these plans with existing plans and standards of education, and allocate the necessary time to study the topics of the course. We will combine these issues into a single block of organizational and didactic problems of implementation of the integrated course.</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To solve these problems, we see three main ways: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1) </w:t>
      </w:r>
      <w:proofErr w:type="gramStart"/>
      <w:r w:rsidRPr="00824552">
        <w:rPr>
          <w:rFonts w:ascii="Times New Roman" w:hAnsi="Times New Roman" w:cs="Times New Roman"/>
          <w:sz w:val="28"/>
          <w:lang w:val="en-US"/>
        </w:rPr>
        <w:t>restructuring</w:t>
      </w:r>
      <w:proofErr w:type="gramEnd"/>
      <w:r w:rsidRPr="00824552">
        <w:rPr>
          <w:rFonts w:ascii="Times New Roman" w:hAnsi="Times New Roman" w:cs="Times New Roman"/>
          <w:sz w:val="28"/>
          <w:lang w:val="en-US"/>
        </w:rPr>
        <w:t xml:space="preserve"> of the content of physical education in line with the main directions of modern science and a new paradigm of education;</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2) transfer of the beginning of the study of computer science elements in primary and secondary school;</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3) </w:t>
      </w:r>
      <w:proofErr w:type="gramStart"/>
      <w:r w:rsidRPr="00824552">
        <w:rPr>
          <w:rFonts w:ascii="Times New Roman" w:hAnsi="Times New Roman" w:cs="Times New Roman"/>
          <w:sz w:val="28"/>
          <w:lang w:val="en-US"/>
        </w:rPr>
        <w:t>introduction</w:t>
      </w:r>
      <w:proofErr w:type="gramEnd"/>
      <w:r w:rsidRPr="00824552">
        <w:rPr>
          <w:rFonts w:ascii="Times New Roman" w:hAnsi="Times New Roman" w:cs="Times New Roman"/>
          <w:sz w:val="28"/>
          <w:lang w:val="en-US"/>
        </w:rPr>
        <w:t xml:space="preserve"> of administrative resources in the implementation of inter-subject relations in the educational institution.</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Let us briefly discuss each of these areas.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1. Physics is an educational field determined by the high General cultural potential of the science of physics, which has as an object all the elements of the human-nature-society triad. Most people, even far from physics, agree that physics is very important for the formation and development of human thinking. It is also important for the formation and development of abstract thinking, the ability to abstract and the ability to work with "intangible" objects, models (quantum physics). In the process of studying physics can be formed logical deductive and inductive thinking, algorithmic thinking, as well as many qualities of thinking - such as strength and flexibility, constructiveness and criticality, etc.great influence of physics on other processes and properties, as well as on the Outlook of the student.</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Therefore, as one of the leading for school physical education was the task of General intellectual development of students, Physical education plays the role of developing the function of learning along with other functions (educational, information, etc.). By the way, the nomination of this task almost coincided with the new "approach to school teaching physics. It can be characterized by the words"not only physical education, but also education through physics". This thesis is especially relevant for high school, where the study of the basics of physics should be combined with the knowledge of the world around us by means and methods of physics. As a result, there is a process of socialization of the person, dynamic adaptation of the person to this world.</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In connection with the above, we note the special importance of including the issues of applied physics and theoretical Informatics in the content of the basic course of physics. At the same time, training in practical physics should include both familiarization and understanding of the basics of the discipline of physics, and the application of fundamental theories, laws and methods in solving specific practical problems. And the integration of physics and computer science in the educational process allows you to build a holistic line of training in these disciplines: fundamental knowledge — physical methods of knowledge — the transformation of reality. It is in </w:t>
      </w:r>
      <w:r w:rsidRPr="00824552">
        <w:rPr>
          <w:rFonts w:ascii="Times New Roman" w:hAnsi="Times New Roman" w:cs="Times New Roman"/>
          <w:sz w:val="28"/>
          <w:lang w:val="en-US"/>
        </w:rPr>
        <w:lastRenderedPageBreak/>
        <w:t>the implementation of this chain that we see the main approach to answering such important questions as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1) </w:t>
      </w:r>
      <w:proofErr w:type="gramStart"/>
      <w:r w:rsidRPr="00824552">
        <w:rPr>
          <w:rFonts w:ascii="Times New Roman" w:hAnsi="Times New Roman" w:cs="Times New Roman"/>
          <w:sz w:val="28"/>
          <w:lang w:val="en-US"/>
        </w:rPr>
        <w:t>adequate</w:t>
      </w:r>
      <w:proofErr w:type="gramEnd"/>
      <w:r w:rsidRPr="00824552">
        <w:rPr>
          <w:rFonts w:ascii="Times New Roman" w:hAnsi="Times New Roman" w:cs="Times New Roman"/>
          <w:sz w:val="28"/>
          <w:lang w:val="en-US"/>
        </w:rPr>
        <w:t xml:space="preserve"> reflection in the educational process of the role of applied physics as one of the main lines in modern physics;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2) </w:t>
      </w:r>
      <w:proofErr w:type="gramStart"/>
      <w:r w:rsidRPr="00824552">
        <w:rPr>
          <w:rFonts w:ascii="Times New Roman" w:hAnsi="Times New Roman" w:cs="Times New Roman"/>
          <w:sz w:val="28"/>
          <w:lang w:val="en-US"/>
        </w:rPr>
        <w:t>the</w:t>
      </w:r>
      <w:proofErr w:type="gramEnd"/>
      <w:r w:rsidRPr="00824552">
        <w:rPr>
          <w:rFonts w:ascii="Times New Roman" w:hAnsi="Times New Roman" w:cs="Times New Roman"/>
          <w:sz w:val="28"/>
          <w:lang w:val="en-US"/>
        </w:rPr>
        <w:t xml:space="preserve"> implementation of the principle prakticheskoi orientation in the teaching of physics;</w:t>
      </w:r>
    </w:p>
    <w:p w:rsidR="00824552" w:rsidRP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 xml:space="preserve">3) </w:t>
      </w:r>
      <w:proofErr w:type="gramStart"/>
      <w:r w:rsidRPr="00824552">
        <w:rPr>
          <w:rFonts w:ascii="Times New Roman" w:hAnsi="Times New Roman" w:cs="Times New Roman"/>
          <w:sz w:val="28"/>
          <w:lang w:val="en-US"/>
        </w:rPr>
        <w:t>the</w:t>
      </w:r>
      <w:proofErr w:type="gramEnd"/>
      <w:r w:rsidRPr="00824552">
        <w:rPr>
          <w:rFonts w:ascii="Times New Roman" w:hAnsi="Times New Roman" w:cs="Times New Roman"/>
          <w:sz w:val="28"/>
          <w:lang w:val="en-US"/>
        </w:rPr>
        <w:t xml:space="preserve"> combination of abstract-logical, algorithmic and productive-practical thinking student.</w:t>
      </w:r>
    </w:p>
    <w:p w:rsid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With such a modification of the content of education teaching physics performs functions inherent in modern science physics, develops all kinds of thinking of the student, forms a vision of physical patterns in everyday practice and their use on the basis of computer modeling.</w:t>
      </w:r>
    </w:p>
    <w:p w:rsidR="00824552" w:rsidRDefault="00824552" w:rsidP="00824552">
      <w:pPr>
        <w:spacing w:after="0" w:line="240" w:lineRule="auto"/>
        <w:ind w:firstLine="567"/>
        <w:jc w:val="both"/>
        <w:rPr>
          <w:rFonts w:ascii="Times New Roman" w:hAnsi="Times New Roman" w:cs="Times New Roman"/>
          <w:sz w:val="28"/>
          <w:lang w:val="en-US"/>
        </w:rPr>
      </w:pPr>
      <w:r w:rsidRPr="00824552">
        <w:rPr>
          <w:rFonts w:ascii="Times New Roman" w:hAnsi="Times New Roman" w:cs="Times New Roman"/>
          <w:sz w:val="28"/>
          <w:lang w:val="en-US"/>
        </w:rPr>
        <w:t>As practice shows, in the environment of a particular subject, the same concept can be interpreted in its own way. Of course, this ambiguity of physical terms complicates the perception of school material, which leads to a marked decrease in educational motivation of students. Another problem faced by practice teachers is that students find it difficult to transfer knowledge and skills from one discipline to another. They lack the independence of thought, the ability to transfer their skills in similar situations. Therefore, more than ever in a modern school on any subject there is a need to create lessons of an interdisciplinary nature, which can be carried out in various forms</w:t>
      </w:r>
    </w:p>
    <w:p w:rsidR="00824552" w:rsidRDefault="00824552" w:rsidP="00824552">
      <w:pPr>
        <w:spacing w:after="0" w:line="240" w:lineRule="auto"/>
        <w:ind w:firstLine="567"/>
        <w:jc w:val="both"/>
        <w:rPr>
          <w:rFonts w:ascii="Times New Roman" w:hAnsi="Times New Roman" w:cs="Times New Roman"/>
          <w:sz w:val="28"/>
          <w:lang w:val="en-US"/>
        </w:rPr>
      </w:pPr>
    </w:p>
    <w:p w:rsidR="00824552" w:rsidRDefault="00824552" w:rsidP="00824552">
      <w:pPr>
        <w:spacing w:after="0" w:line="240" w:lineRule="auto"/>
        <w:ind w:firstLine="567"/>
        <w:jc w:val="both"/>
        <w:rPr>
          <w:rFonts w:ascii="Times New Roman" w:hAnsi="Times New Roman" w:cs="Times New Roman"/>
          <w:sz w:val="28"/>
          <w:lang w:val="en-US"/>
        </w:rPr>
      </w:pPr>
    </w:p>
    <w:p w:rsidR="00824552" w:rsidRPr="00824552" w:rsidRDefault="00523286" w:rsidP="00824552">
      <w:pPr>
        <w:spacing w:after="0" w:line="240" w:lineRule="auto"/>
        <w:ind w:firstLine="567"/>
        <w:jc w:val="both"/>
        <w:rPr>
          <w:rFonts w:ascii="Times New Roman" w:hAnsi="Times New Roman" w:cs="Times New Roman"/>
          <w:b/>
          <w:sz w:val="28"/>
          <w:lang w:val="en-US"/>
        </w:rPr>
      </w:pPr>
      <w:r w:rsidRPr="00523286">
        <w:rPr>
          <w:rFonts w:ascii="Times New Roman" w:hAnsi="Times New Roman" w:cs="Times New Roman"/>
          <w:b/>
          <w:sz w:val="28"/>
          <w:lang w:val="en-US"/>
        </w:rPr>
        <w:t>5</w:t>
      </w:r>
      <w:r w:rsidR="00824552" w:rsidRPr="00824552">
        <w:rPr>
          <w:rFonts w:ascii="Times New Roman" w:hAnsi="Times New Roman" w:cs="Times New Roman"/>
          <w:b/>
          <w:sz w:val="28"/>
          <w:lang w:val="en-US"/>
        </w:rPr>
        <w:t xml:space="preserve"> Integrated </w:t>
      </w:r>
      <w:proofErr w:type="gramStart"/>
      <w:r w:rsidR="00824552" w:rsidRPr="00824552">
        <w:rPr>
          <w:rFonts w:ascii="Times New Roman" w:hAnsi="Times New Roman" w:cs="Times New Roman"/>
          <w:b/>
          <w:sz w:val="28"/>
          <w:lang w:val="en-US"/>
        </w:rPr>
        <w:t>lesson</w:t>
      </w:r>
      <w:proofErr w:type="gramEnd"/>
      <w:r w:rsidR="00824552" w:rsidRPr="00824552">
        <w:rPr>
          <w:rFonts w:ascii="Times New Roman" w:hAnsi="Times New Roman" w:cs="Times New Roman"/>
          <w:b/>
          <w:sz w:val="28"/>
          <w:lang w:val="en-US"/>
        </w:rPr>
        <w:t xml:space="preserve"> as a means of increasing the motivation of teaching and the level of knowledge of students on the subject</w:t>
      </w:r>
    </w:p>
    <w:p w:rsidR="00824552" w:rsidRDefault="00824552" w:rsidP="00824552">
      <w:pPr>
        <w:spacing w:after="0" w:line="240" w:lineRule="auto"/>
        <w:ind w:firstLine="567"/>
        <w:jc w:val="both"/>
        <w:rPr>
          <w:rFonts w:ascii="Times New Roman" w:hAnsi="Times New Roman" w:cs="Times New Roman"/>
          <w:sz w:val="28"/>
          <w:lang w:val="en-US"/>
        </w:rPr>
      </w:pP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Before discussing the developed integrated course consider it as a means of increasing the motivation of teaching, a means of improving the level of training of students. As experience at school shows, in the content of one discipline the same concept can be interpreted in different ways. Of course, this ambiguity of physical terms, due to the ambiguity of any language, complicates the perception of educational material. This leads to a marked decrease in student learning motivation. Another problem faced by subject teachers is that students find it difficult to transfer knowledge and skills from one discipline to another. Students lack independence of thought, the ability to transfer their skills in similar situations. Therefore, in modern school in the study of any discipline there is a need to create lessons of an interdisciplinary nature, which can be carried out in various forms. The same applies to integrated courses, which represent a system of cross-subject lessons, United by a common goal and a topic or section (one training module).</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The result of the integration process in education is the creation of an integrated (interdisciplinary) lesson, which is complex. The created lesson solves the combined problems, forms qualitatively new knowledge of </w:t>
      </w:r>
      <w:proofErr w:type="gramStart"/>
      <w:r w:rsidRPr="0044123A">
        <w:rPr>
          <w:rFonts w:ascii="Times New Roman" w:hAnsi="Times New Roman" w:cs="Times New Roman"/>
          <w:sz w:val="28"/>
          <w:lang w:val="en-US"/>
        </w:rPr>
        <w:t>pupils,</w:t>
      </w:r>
      <w:proofErr w:type="gramEnd"/>
      <w:r w:rsidRPr="0044123A">
        <w:rPr>
          <w:rFonts w:ascii="Times New Roman" w:hAnsi="Times New Roman" w:cs="Times New Roman"/>
          <w:sz w:val="28"/>
          <w:lang w:val="en-US"/>
        </w:rPr>
        <w:t xml:space="preserve"> develops their creative potential and is the most important factor of educational motivation of pupils. Thus, </w:t>
      </w:r>
      <w:r w:rsidRPr="0044123A">
        <w:rPr>
          <w:rFonts w:ascii="Times New Roman" w:hAnsi="Times New Roman" w:cs="Times New Roman"/>
          <w:sz w:val="28"/>
          <w:lang w:val="en-US"/>
        </w:rPr>
        <w:lastRenderedPageBreak/>
        <w:t>the integrated lesson seeks to move away from traditional differentiation and to bring subject learning into a natural connection with life.</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An integrated lesson is a special type of lesson that combines the study of two or more subjects in the study of one concept or a common theme. Such lessons should be thought out at all stages and create comfortable conditions for the student, which will increase the success of training. Like any other lesson, it has three goals:</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1) Training: the systematic acquisition, synthesis of knowledge on the subject.</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2) Developing: comprehensive development of the student's personality and cognitive interests.</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3) Educational: formation of a holistic view of the world by expanding the range of interests.</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The student, as a direct participant of the integrated lesson, is obliged </w:t>
      </w:r>
    </w:p>
    <w:p w:rsidR="0044123A" w:rsidRPr="0044123A" w:rsidRDefault="0044123A" w:rsidP="0044123A">
      <w:pPr>
        <w:pStyle w:val="a3"/>
        <w:numPr>
          <w:ilvl w:val="0"/>
          <w:numId w:val="2"/>
        </w:numPr>
        <w:spacing w:after="0" w:line="240" w:lineRule="auto"/>
        <w:ind w:left="851"/>
        <w:jc w:val="both"/>
        <w:rPr>
          <w:rFonts w:ascii="Times New Roman" w:hAnsi="Times New Roman" w:cs="Times New Roman"/>
          <w:sz w:val="28"/>
          <w:lang w:val="en-US"/>
        </w:rPr>
      </w:pPr>
      <w:r w:rsidRPr="0044123A">
        <w:rPr>
          <w:rFonts w:ascii="Times New Roman" w:hAnsi="Times New Roman" w:cs="Times New Roman"/>
          <w:sz w:val="28"/>
          <w:lang w:val="en-US"/>
        </w:rPr>
        <w:t xml:space="preserve">to be able to find the necessary information using various sources; </w:t>
      </w:r>
    </w:p>
    <w:p w:rsidR="0044123A" w:rsidRPr="0044123A" w:rsidRDefault="0044123A" w:rsidP="0044123A">
      <w:pPr>
        <w:pStyle w:val="a3"/>
        <w:numPr>
          <w:ilvl w:val="0"/>
          <w:numId w:val="2"/>
        </w:numPr>
        <w:spacing w:after="0" w:line="240" w:lineRule="auto"/>
        <w:ind w:left="851"/>
        <w:jc w:val="both"/>
        <w:rPr>
          <w:rFonts w:ascii="Times New Roman" w:hAnsi="Times New Roman" w:cs="Times New Roman"/>
          <w:sz w:val="28"/>
          <w:lang w:val="en-US"/>
        </w:rPr>
      </w:pPr>
      <w:r w:rsidRPr="0044123A">
        <w:rPr>
          <w:rFonts w:ascii="Times New Roman" w:hAnsi="Times New Roman" w:cs="Times New Roman"/>
          <w:sz w:val="28"/>
          <w:lang w:val="en-US"/>
        </w:rPr>
        <w:t xml:space="preserve">comprehend the information received; </w:t>
      </w:r>
    </w:p>
    <w:p w:rsidR="0044123A" w:rsidRPr="0044123A" w:rsidRDefault="0044123A" w:rsidP="0044123A">
      <w:pPr>
        <w:pStyle w:val="a3"/>
        <w:numPr>
          <w:ilvl w:val="0"/>
          <w:numId w:val="2"/>
        </w:numPr>
        <w:spacing w:after="0" w:line="240" w:lineRule="auto"/>
        <w:ind w:left="851"/>
        <w:jc w:val="both"/>
        <w:rPr>
          <w:rFonts w:ascii="Times New Roman" w:hAnsi="Times New Roman" w:cs="Times New Roman"/>
          <w:sz w:val="28"/>
          <w:lang w:val="en-US"/>
        </w:rPr>
      </w:pPr>
      <w:r w:rsidRPr="0044123A">
        <w:rPr>
          <w:rFonts w:ascii="Times New Roman" w:hAnsi="Times New Roman" w:cs="Times New Roman"/>
          <w:sz w:val="28"/>
          <w:lang w:val="en-US"/>
        </w:rPr>
        <w:t xml:space="preserve">make reasoned conclusions; </w:t>
      </w:r>
    </w:p>
    <w:p w:rsidR="0044123A" w:rsidRPr="0044123A" w:rsidRDefault="0044123A" w:rsidP="0044123A">
      <w:pPr>
        <w:pStyle w:val="a3"/>
        <w:numPr>
          <w:ilvl w:val="0"/>
          <w:numId w:val="2"/>
        </w:numPr>
        <w:spacing w:after="0" w:line="240" w:lineRule="auto"/>
        <w:ind w:left="851"/>
        <w:jc w:val="both"/>
        <w:rPr>
          <w:rFonts w:ascii="Times New Roman" w:hAnsi="Times New Roman" w:cs="Times New Roman"/>
          <w:sz w:val="28"/>
          <w:lang w:val="en-US"/>
        </w:rPr>
      </w:pPr>
      <w:r w:rsidRPr="0044123A">
        <w:rPr>
          <w:rFonts w:ascii="Times New Roman" w:hAnsi="Times New Roman" w:cs="Times New Roman"/>
          <w:sz w:val="28"/>
          <w:lang w:val="en-US"/>
        </w:rPr>
        <w:t xml:space="preserve">be able to engage in discussions with teachers and classmates; </w:t>
      </w:r>
    </w:p>
    <w:p w:rsidR="0044123A" w:rsidRPr="0044123A" w:rsidRDefault="0044123A" w:rsidP="0044123A">
      <w:pPr>
        <w:pStyle w:val="a3"/>
        <w:numPr>
          <w:ilvl w:val="0"/>
          <w:numId w:val="2"/>
        </w:numPr>
        <w:spacing w:after="0" w:line="240" w:lineRule="auto"/>
        <w:ind w:left="851"/>
        <w:jc w:val="both"/>
        <w:rPr>
          <w:rFonts w:ascii="Times New Roman" w:hAnsi="Times New Roman" w:cs="Times New Roman"/>
          <w:sz w:val="28"/>
          <w:lang w:val="en-US"/>
        </w:rPr>
      </w:pPr>
      <w:r w:rsidRPr="0044123A">
        <w:rPr>
          <w:rFonts w:ascii="Times New Roman" w:hAnsi="Times New Roman" w:cs="Times New Roman"/>
          <w:sz w:val="28"/>
          <w:lang w:val="en-US"/>
        </w:rPr>
        <w:t xml:space="preserve">quietly listen to others and take into account their findings; </w:t>
      </w:r>
    </w:p>
    <w:p w:rsidR="0044123A" w:rsidRPr="0044123A" w:rsidRDefault="0044123A" w:rsidP="0044123A">
      <w:pPr>
        <w:pStyle w:val="a3"/>
        <w:numPr>
          <w:ilvl w:val="0"/>
          <w:numId w:val="2"/>
        </w:numPr>
        <w:spacing w:after="0" w:line="240" w:lineRule="auto"/>
        <w:ind w:left="851"/>
        <w:jc w:val="both"/>
        <w:rPr>
          <w:rFonts w:ascii="Times New Roman" w:hAnsi="Times New Roman" w:cs="Times New Roman"/>
          <w:sz w:val="28"/>
          <w:lang w:val="en-US"/>
        </w:rPr>
      </w:pPr>
      <w:proofErr w:type="gramStart"/>
      <w:r w:rsidRPr="0044123A">
        <w:rPr>
          <w:rFonts w:ascii="Times New Roman" w:hAnsi="Times New Roman" w:cs="Times New Roman"/>
          <w:sz w:val="28"/>
          <w:lang w:val="en-US"/>
        </w:rPr>
        <w:t>use</w:t>
      </w:r>
      <w:proofErr w:type="gramEnd"/>
      <w:r w:rsidRPr="0044123A">
        <w:rPr>
          <w:rFonts w:ascii="Times New Roman" w:hAnsi="Times New Roman" w:cs="Times New Roman"/>
          <w:sz w:val="28"/>
          <w:lang w:val="en-US"/>
        </w:rPr>
        <w:t xml:space="preserve"> the knowledge gained in the study of other subjects.</w:t>
      </w:r>
    </w:p>
    <w:p w:rsidR="00824552"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To do this, it is necessary to develop the student's desire and interest in obtaining knowledge. This in turn leads to the updating of methods, tools and forms of organization of training, development and implementation in the educational process based on the use of non-traditional lessons of educational technologies. The scientific style of thinking formed at these lessons is characterized by the following qualities: flexibility, ability to allocate essential, purposefulness, breadth of thinking, activity, criticality, organization of memory.</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At the integrated lesson, the student learns to look for unusual ways to solve the problem, establish connections, compare, build conclusions, highlight the main thing, </w:t>
      </w:r>
      <w:proofErr w:type="gramStart"/>
      <w:r w:rsidRPr="0044123A">
        <w:rPr>
          <w:rFonts w:ascii="Times New Roman" w:hAnsi="Times New Roman" w:cs="Times New Roman"/>
          <w:sz w:val="28"/>
          <w:lang w:val="en-US"/>
        </w:rPr>
        <w:t>see</w:t>
      </w:r>
      <w:proofErr w:type="gramEnd"/>
      <w:r w:rsidRPr="0044123A">
        <w:rPr>
          <w:rFonts w:ascii="Times New Roman" w:hAnsi="Times New Roman" w:cs="Times New Roman"/>
          <w:sz w:val="28"/>
          <w:lang w:val="en-US"/>
        </w:rPr>
        <w:t xml:space="preserve"> the purpose of their work. As a result, students develop focus and breadth of thinking and develops systematic knowledge.</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The ability to navigate in changing conditions, to see the new in the known, to be able to go beyond the usual way of action – develops flexibility of thinking.</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At the integrated lesson the cognitive activity of pupils sharply increases. The integration itself constantly requires the efforts of students aimed at applying a variety of approaches to achieve the goal, the search for all kinds of options out of the problem situation, which in turn develops the activity of thinking.</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In such lessons, students learn to reason, to provide evidence, logical reasonable means of other disciplines. The main specificity of the integrated lesson-a comprehensive study of the selected topic, showing its multifaceted significance.</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Natural science method of cognition allows us to consider the problem from all sides. It includes: understanding the problem, finding all possible ways to solve it, choosing the most likely hypothesis, conducting an experiment, the conclusion and its justification. A. V. Usova notes that in the integrated lesson the leading discipline acting as the integrator and the supporting disciplines promoting deepening of the </w:t>
      </w:r>
      <w:r w:rsidRPr="0044123A">
        <w:rPr>
          <w:rFonts w:ascii="Times New Roman" w:hAnsi="Times New Roman" w:cs="Times New Roman"/>
          <w:sz w:val="28"/>
          <w:lang w:val="en-US"/>
        </w:rPr>
        <w:lastRenderedPageBreak/>
        <w:t>leading discipline material are always allocated. In her opinion</w:t>
      </w:r>
      <w:proofErr w:type="gramStart"/>
      <w:r w:rsidRPr="0044123A">
        <w:rPr>
          <w:rFonts w:ascii="Times New Roman" w:hAnsi="Times New Roman" w:cs="Times New Roman"/>
          <w:sz w:val="28"/>
          <w:lang w:val="en-US"/>
        </w:rPr>
        <w:t>,the</w:t>
      </w:r>
      <w:proofErr w:type="gramEnd"/>
      <w:r w:rsidRPr="0044123A">
        <w:rPr>
          <w:rFonts w:ascii="Times New Roman" w:hAnsi="Times New Roman" w:cs="Times New Roman"/>
          <w:sz w:val="28"/>
          <w:lang w:val="en-US"/>
        </w:rPr>
        <w:t xml:space="preserve"> integrated lessons are conducted in the following cases:</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 </w:t>
      </w:r>
      <w:proofErr w:type="gramStart"/>
      <w:r w:rsidRPr="0044123A">
        <w:rPr>
          <w:rFonts w:ascii="Times New Roman" w:hAnsi="Times New Roman" w:cs="Times New Roman"/>
          <w:sz w:val="28"/>
          <w:lang w:val="en-US"/>
        </w:rPr>
        <w:t>if</w:t>
      </w:r>
      <w:proofErr w:type="gramEnd"/>
      <w:r w:rsidRPr="0044123A">
        <w:rPr>
          <w:rFonts w:ascii="Times New Roman" w:hAnsi="Times New Roman" w:cs="Times New Roman"/>
          <w:sz w:val="28"/>
          <w:lang w:val="en-US"/>
        </w:rPr>
        <w:t xml:space="preserve"> there is duplication of the same material in the curricula and textbooks;</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 </w:t>
      </w:r>
      <w:proofErr w:type="gramStart"/>
      <w:r w:rsidRPr="0044123A">
        <w:rPr>
          <w:rFonts w:ascii="Times New Roman" w:hAnsi="Times New Roman" w:cs="Times New Roman"/>
          <w:sz w:val="28"/>
          <w:lang w:val="en-US"/>
        </w:rPr>
        <w:t>in</w:t>
      </w:r>
      <w:proofErr w:type="gramEnd"/>
      <w:r w:rsidRPr="0044123A">
        <w:rPr>
          <w:rFonts w:ascii="Times New Roman" w:hAnsi="Times New Roman" w:cs="Times New Roman"/>
          <w:sz w:val="28"/>
          <w:lang w:val="en-US"/>
        </w:rPr>
        <w:t xml:space="preserve"> identifying contradictions in the description and interpretation of the same phenomena, events, facts in different subjects;</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 </w:t>
      </w:r>
      <w:proofErr w:type="gramStart"/>
      <w:r w:rsidRPr="0044123A">
        <w:rPr>
          <w:rFonts w:ascii="Times New Roman" w:hAnsi="Times New Roman" w:cs="Times New Roman"/>
          <w:sz w:val="28"/>
          <w:lang w:val="en-US"/>
        </w:rPr>
        <w:t>when</w:t>
      </w:r>
      <w:proofErr w:type="gramEnd"/>
      <w:r w:rsidRPr="0044123A">
        <w:rPr>
          <w:rFonts w:ascii="Times New Roman" w:hAnsi="Times New Roman" w:cs="Times New Roman"/>
          <w:sz w:val="28"/>
          <w:lang w:val="en-US"/>
        </w:rPr>
        <w:t xml:space="preserve"> demonstrating a wider field of manifestation of the phenomenon under study, beyond the scope of the subject;</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 </w:t>
      </w:r>
      <w:proofErr w:type="gramStart"/>
      <w:r w:rsidRPr="0044123A">
        <w:rPr>
          <w:rFonts w:ascii="Times New Roman" w:hAnsi="Times New Roman" w:cs="Times New Roman"/>
          <w:sz w:val="28"/>
          <w:lang w:val="en-US"/>
        </w:rPr>
        <w:t>when</w:t>
      </w:r>
      <w:proofErr w:type="gramEnd"/>
      <w:r w:rsidRPr="0044123A">
        <w:rPr>
          <w:rFonts w:ascii="Times New Roman" w:hAnsi="Times New Roman" w:cs="Times New Roman"/>
          <w:sz w:val="28"/>
          <w:lang w:val="en-US"/>
        </w:rPr>
        <w:t xml:space="preserve"> creating a problem, developing methods of teaching the subject [44].</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Based on the experience of teaching at school, it can be argued that when creating an integrated lesson, teachers have to work hard, spend more time in preparation, </w:t>
      </w:r>
      <w:proofErr w:type="gramStart"/>
      <w:r w:rsidRPr="0044123A">
        <w:rPr>
          <w:rFonts w:ascii="Times New Roman" w:hAnsi="Times New Roman" w:cs="Times New Roman"/>
          <w:sz w:val="28"/>
          <w:lang w:val="en-US"/>
        </w:rPr>
        <w:t>learn</w:t>
      </w:r>
      <w:proofErr w:type="gramEnd"/>
      <w:r w:rsidRPr="0044123A">
        <w:rPr>
          <w:rFonts w:ascii="Times New Roman" w:hAnsi="Times New Roman" w:cs="Times New Roman"/>
          <w:sz w:val="28"/>
          <w:lang w:val="en-US"/>
        </w:rPr>
        <w:t xml:space="preserve"> to interact with each other. And if everything turns out, then in the end we have not only burning eyes of students seeking new knowledge, but also systematization with the addition of material from different subjects, clarification of concepts and laws. Because the main purpose of the integrated lesson is to increase internal motivation.</w:t>
      </w:r>
    </w:p>
    <w:p w:rsid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Currently, the task of education is to prepare a competitive graduate who can find the most rational way to solve the problem and justify their decision. This task is based on the change of the targets of the competence approach: from the knowledgeable student – to the skillful, from the trained – to the able to learn. Create an integrated lesson creates all kinds of conditions for the formation of intellectual skills, scientific style of thinking. Integrated lesson teaches to apply theoretical knowledge in practice, brings the learning process to life.</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To understand whether an integrated lesson is an innovation, let's find out what "innovation"is. In pedagogy, innovative activity is considered as a purposeful pedagogical activity based on the understanding of own pedagogical experience by means of comparison and study of the educational process. The purpose of such activities is to achieve better results, gain new knowledge, the introduction of new teaching practices. Innovative activity is a creative process for planning and implementing pedagogical innovations aimed at improving the quality of education. The term is new and therefore different approaches to the definition of the term are being implemented.</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In the dictionary of pedagogy, the definition of this term is as follows:" Pedagogical innovation is an innovation in pedagogical activity, a change in the content and technology of training and education aimed at improving their efficiency </w:t>
      </w:r>
      <w:proofErr w:type="gramStart"/>
      <w:r w:rsidRPr="0044123A">
        <w:rPr>
          <w:rFonts w:ascii="Times New Roman" w:hAnsi="Times New Roman" w:cs="Times New Roman"/>
          <w:sz w:val="28"/>
          <w:lang w:val="en-US"/>
        </w:rPr>
        <w:t>" [</w:t>
      </w:r>
      <w:proofErr w:type="gramEnd"/>
      <w:r w:rsidRPr="0044123A">
        <w:rPr>
          <w:rFonts w:ascii="Times New Roman" w:hAnsi="Times New Roman" w:cs="Times New Roman"/>
          <w:sz w:val="28"/>
          <w:lang w:val="en-US"/>
        </w:rPr>
        <w:t xml:space="preserve">45, p.273]. This definition, as we see, determines the key update of the essence of educational and educational acts and ways of its modernization. Innovation - is all sorts of new changes in the activities of the teacher, the manifestation of new forms of its activities, which lead to an increase in the quality of education. M. V. Clarin writes: "Innovation refers not only to the creation and dissemination of innovations, but also to transformations, changes in the way of activity, </w:t>
      </w:r>
      <w:proofErr w:type="gramStart"/>
      <w:r w:rsidRPr="0044123A">
        <w:rPr>
          <w:rFonts w:ascii="Times New Roman" w:hAnsi="Times New Roman" w:cs="Times New Roman"/>
          <w:sz w:val="28"/>
          <w:lang w:val="en-US"/>
        </w:rPr>
        <w:t>the</w:t>
      </w:r>
      <w:proofErr w:type="gramEnd"/>
      <w:r w:rsidRPr="0044123A">
        <w:rPr>
          <w:rFonts w:ascii="Times New Roman" w:hAnsi="Times New Roman" w:cs="Times New Roman"/>
          <w:sz w:val="28"/>
          <w:lang w:val="en-US"/>
        </w:rPr>
        <w:t xml:space="preserve"> style of thinking that is associated with these innovations" [46]. The authors of works on pedagogical innovation M. S. Burgin, V. I. Zagvyazinsky, S. D. Polyakov, V. M. Polonsky, M. Potashnik and others associate innovative activity with such words as useful, progressive, </w:t>
      </w:r>
      <w:proofErr w:type="gramStart"/>
      <w:r w:rsidRPr="0044123A">
        <w:rPr>
          <w:rFonts w:ascii="Times New Roman" w:hAnsi="Times New Roman" w:cs="Times New Roman"/>
          <w:sz w:val="28"/>
          <w:lang w:val="en-US"/>
        </w:rPr>
        <w:t>advanced</w:t>
      </w:r>
      <w:proofErr w:type="gramEnd"/>
      <w:r w:rsidRPr="0044123A">
        <w:rPr>
          <w:rFonts w:ascii="Times New Roman" w:hAnsi="Times New Roman" w:cs="Times New Roman"/>
          <w:sz w:val="28"/>
          <w:lang w:val="en-US"/>
        </w:rPr>
        <w:t xml:space="preserve">. No matter how different the definitions of this concept are, the </w:t>
      </w:r>
      <w:r w:rsidRPr="0044123A">
        <w:rPr>
          <w:rFonts w:ascii="Times New Roman" w:hAnsi="Times New Roman" w:cs="Times New Roman"/>
          <w:sz w:val="28"/>
          <w:lang w:val="en-US"/>
        </w:rPr>
        <w:lastRenderedPageBreak/>
        <w:t>essence of innovation is always a progressive beginning in the development of an educational institution in comparison with established traditions and mass practice.</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Innovative methods in teaching-cooperation with students through non-traditional methods that allow students to assert themselves. The method of integration is based on the formation of interdisciplinary connections and is aimed at optimizing the content of educational material in order to eliminate duplication, inconsistency, time inconsistency. This method adapts the content of the curriculum, creates the necessary conditions for the intellectual development of each student, </w:t>
      </w:r>
      <w:proofErr w:type="gramStart"/>
      <w:r w:rsidRPr="0044123A">
        <w:rPr>
          <w:rFonts w:ascii="Times New Roman" w:hAnsi="Times New Roman" w:cs="Times New Roman"/>
          <w:sz w:val="28"/>
          <w:lang w:val="en-US"/>
        </w:rPr>
        <w:t>forms</w:t>
      </w:r>
      <w:proofErr w:type="gramEnd"/>
      <w:r w:rsidRPr="0044123A">
        <w:rPr>
          <w:rFonts w:ascii="Times New Roman" w:hAnsi="Times New Roman" w:cs="Times New Roman"/>
          <w:sz w:val="28"/>
          <w:lang w:val="en-US"/>
        </w:rPr>
        <w:t xml:space="preserve"> the maximum possible success of learning. </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Thus, integrated courses and integrated lessons occupy a special place in the educational process. They develop cognitive and creative activity of students, increase learning motivation and are one of the ways to improve the efficiency of the educational process. </w:t>
      </w:r>
    </w:p>
    <w:p w:rsid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Integrated courses and integrated lessons are an innovation, as they meet the following criteria for evaluating the innovation process: "the result obtained in the process of innovation is qualitatively different from the previous one." They also meet another criterion of innovation:"there </w:t>
      </w:r>
      <w:proofErr w:type="gramStart"/>
      <w:r w:rsidRPr="0044123A">
        <w:rPr>
          <w:rFonts w:ascii="Times New Roman" w:hAnsi="Times New Roman" w:cs="Times New Roman"/>
          <w:sz w:val="28"/>
          <w:lang w:val="en-US"/>
        </w:rPr>
        <w:t>Is</w:t>
      </w:r>
      <w:proofErr w:type="gramEnd"/>
      <w:r w:rsidRPr="0044123A">
        <w:rPr>
          <w:rFonts w:ascii="Times New Roman" w:hAnsi="Times New Roman" w:cs="Times New Roman"/>
          <w:sz w:val="28"/>
          <w:lang w:val="en-US"/>
        </w:rPr>
        <w:t xml:space="preserve"> a change in the way of activity and style of thinking of the main subjects of the educational process." Participation of students in active educational work, the use of various forms and methods of cognitive activity significantly expands the educational opportunities of the lesson, which is the main form of organization of educational activities. According to the above, and in this criterion, it is possible to designate integrated courses and integrated lessons as an innovation.</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Analyzing the following criteria:</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 "</w:t>
      </w:r>
      <w:proofErr w:type="gramStart"/>
      <w:r w:rsidRPr="0044123A">
        <w:rPr>
          <w:rFonts w:ascii="Times New Roman" w:hAnsi="Times New Roman" w:cs="Times New Roman"/>
          <w:sz w:val="28"/>
          <w:lang w:val="en-US"/>
        </w:rPr>
        <w:t>all</w:t>
      </w:r>
      <w:proofErr w:type="gramEnd"/>
      <w:r w:rsidRPr="0044123A">
        <w:rPr>
          <w:rFonts w:ascii="Times New Roman" w:hAnsi="Times New Roman" w:cs="Times New Roman"/>
          <w:sz w:val="28"/>
          <w:lang w:val="en-US"/>
        </w:rPr>
        <w:t xml:space="preserve"> subjects of the educational process are involved in the implementation of innovation", </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w:t>
      </w:r>
      <w:proofErr w:type="gramStart"/>
      <w:r w:rsidRPr="0044123A">
        <w:rPr>
          <w:rFonts w:ascii="Times New Roman" w:hAnsi="Times New Roman" w:cs="Times New Roman"/>
          <w:sz w:val="28"/>
          <w:lang w:val="en-US"/>
        </w:rPr>
        <w:t>the</w:t>
      </w:r>
      <w:proofErr w:type="gramEnd"/>
      <w:r w:rsidRPr="0044123A">
        <w:rPr>
          <w:rFonts w:ascii="Times New Roman" w:hAnsi="Times New Roman" w:cs="Times New Roman"/>
          <w:sz w:val="28"/>
          <w:lang w:val="en-US"/>
        </w:rPr>
        <w:t xml:space="preserve"> implementation of innovation is carried out in accordance with its traditional life cycle", </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w:t>
      </w:r>
      <w:proofErr w:type="gramStart"/>
      <w:r w:rsidRPr="0044123A">
        <w:rPr>
          <w:rFonts w:ascii="Times New Roman" w:hAnsi="Times New Roman" w:cs="Times New Roman"/>
          <w:sz w:val="28"/>
          <w:lang w:val="en-US"/>
        </w:rPr>
        <w:t>the</w:t>
      </w:r>
      <w:proofErr w:type="gramEnd"/>
      <w:r w:rsidRPr="0044123A">
        <w:rPr>
          <w:rFonts w:ascii="Times New Roman" w:hAnsi="Times New Roman" w:cs="Times New Roman"/>
          <w:sz w:val="28"/>
          <w:lang w:val="en-US"/>
        </w:rPr>
        <w:t xml:space="preserve"> paper presents a theoretical background of systemic change in education", </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w:t>
      </w:r>
      <w:proofErr w:type="gramStart"/>
      <w:r w:rsidRPr="0044123A">
        <w:rPr>
          <w:rFonts w:ascii="Times New Roman" w:hAnsi="Times New Roman" w:cs="Times New Roman"/>
          <w:sz w:val="28"/>
          <w:lang w:val="en-US"/>
        </w:rPr>
        <w:t>pedagogical</w:t>
      </w:r>
      <w:proofErr w:type="gramEnd"/>
      <w:r w:rsidRPr="0044123A">
        <w:rPr>
          <w:rFonts w:ascii="Times New Roman" w:hAnsi="Times New Roman" w:cs="Times New Roman"/>
          <w:sz w:val="28"/>
          <w:lang w:val="en-US"/>
        </w:rPr>
        <w:t xml:space="preserve"> transformations are based on a new social order or a new idea", </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w:t>
      </w:r>
      <w:proofErr w:type="gramStart"/>
      <w:r w:rsidRPr="0044123A">
        <w:rPr>
          <w:rFonts w:ascii="Times New Roman" w:hAnsi="Times New Roman" w:cs="Times New Roman"/>
          <w:sz w:val="28"/>
          <w:lang w:val="en-US"/>
        </w:rPr>
        <w:t>a</w:t>
      </w:r>
      <w:proofErr w:type="gramEnd"/>
      <w:r w:rsidRPr="0044123A">
        <w:rPr>
          <w:rFonts w:ascii="Times New Roman" w:hAnsi="Times New Roman" w:cs="Times New Roman"/>
          <w:sz w:val="28"/>
          <w:lang w:val="en-US"/>
        </w:rPr>
        <w:t xml:space="preserve"> plan for the holistic transformation of the entire educational system" </w:t>
      </w:r>
    </w:p>
    <w:p w:rsidR="0044123A" w:rsidRPr="0044123A" w:rsidRDefault="0044123A" w:rsidP="0044123A">
      <w:pPr>
        <w:spacing w:after="0" w:line="240" w:lineRule="auto"/>
        <w:ind w:firstLine="567"/>
        <w:jc w:val="both"/>
        <w:rPr>
          <w:rFonts w:ascii="Times New Roman" w:hAnsi="Times New Roman" w:cs="Times New Roman"/>
          <w:sz w:val="28"/>
          <w:lang w:val="en-US"/>
        </w:rPr>
      </w:pPr>
      <w:proofErr w:type="gramStart"/>
      <w:r w:rsidRPr="0044123A">
        <w:rPr>
          <w:rFonts w:ascii="Times New Roman" w:hAnsi="Times New Roman" w:cs="Times New Roman"/>
          <w:sz w:val="28"/>
          <w:lang w:val="en-US"/>
        </w:rPr>
        <w:t>it</w:t>
      </w:r>
      <w:proofErr w:type="gramEnd"/>
      <w:r w:rsidRPr="0044123A">
        <w:rPr>
          <w:rFonts w:ascii="Times New Roman" w:hAnsi="Times New Roman" w:cs="Times New Roman"/>
          <w:sz w:val="28"/>
          <w:lang w:val="en-US"/>
        </w:rPr>
        <w:t xml:space="preserve"> can be concluded that integrated courses and integrated lessons do not fit the concept of innovation.</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So, integrated courses and integrated lessons are not an innovation, but simply an innovation (a tool that can potentially improve the results of the educational system with appropriate use), which is necessary in modern conditions of secondary school.</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Modern integrated courses and integrated lessons have </w:t>
      </w:r>
      <w:proofErr w:type="gramStart"/>
      <w:r w:rsidRPr="0044123A">
        <w:rPr>
          <w:rFonts w:ascii="Times New Roman" w:hAnsi="Times New Roman" w:cs="Times New Roman"/>
          <w:sz w:val="28"/>
          <w:lang w:val="en-US"/>
        </w:rPr>
        <w:t>great developmental opportunities, which is</w:t>
      </w:r>
      <w:proofErr w:type="gramEnd"/>
      <w:r w:rsidRPr="0044123A">
        <w:rPr>
          <w:rFonts w:ascii="Times New Roman" w:hAnsi="Times New Roman" w:cs="Times New Roman"/>
          <w:sz w:val="28"/>
          <w:lang w:val="en-US"/>
        </w:rPr>
        <w:t xml:space="preserve"> manifested in the following:</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increases the level of knowledge of students on the subject;</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develop General and special skills;</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develop communication skills (ability to listen, Express thoughts orally and in writing, to argue their point of view, to lead a monologue, dialogue);</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increased motivation of students;</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lastRenderedPageBreak/>
        <w:t>- improved mental processes (ability to abstract, the ability to highlight the main, significant in the variety of educational material; analyze and summarize);</w:t>
      </w:r>
    </w:p>
    <w:p w:rsid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developing students ' creativity as a stable property of personality, constructive (non-standard) thinking</w:t>
      </w:r>
    </w:p>
    <w:p w:rsidR="0044123A" w:rsidRDefault="0044123A" w:rsidP="0044123A">
      <w:pPr>
        <w:spacing w:after="0" w:line="240" w:lineRule="auto"/>
        <w:ind w:firstLine="567"/>
        <w:jc w:val="both"/>
        <w:rPr>
          <w:rFonts w:ascii="Times New Roman" w:hAnsi="Times New Roman" w:cs="Times New Roman"/>
          <w:sz w:val="28"/>
          <w:lang w:val="en-US"/>
        </w:rPr>
      </w:pPr>
    </w:p>
    <w:p w:rsidR="0044123A" w:rsidRDefault="0044123A" w:rsidP="0044123A">
      <w:pPr>
        <w:spacing w:after="0" w:line="240" w:lineRule="auto"/>
        <w:ind w:firstLine="567"/>
        <w:jc w:val="both"/>
        <w:rPr>
          <w:rFonts w:ascii="Times New Roman" w:hAnsi="Times New Roman" w:cs="Times New Roman"/>
          <w:sz w:val="28"/>
          <w:lang w:val="en-US"/>
        </w:rPr>
      </w:pPr>
    </w:p>
    <w:p w:rsidR="0044123A" w:rsidRDefault="00523286" w:rsidP="0044123A">
      <w:pPr>
        <w:spacing w:after="0" w:line="240" w:lineRule="auto"/>
        <w:ind w:firstLine="567"/>
        <w:jc w:val="both"/>
        <w:rPr>
          <w:rFonts w:ascii="Times New Roman" w:hAnsi="Times New Roman" w:cs="Times New Roman"/>
          <w:b/>
          <w:sz w:val="28"/>
          <w:lang w:val="en-US"/>
        </w:rPr>
      </w:pPr>
      <w:r w:rsidRPr="00523286">
        <w:rPr>
          <w:rFonts w:ascii="Times New Roman" w:hAnsi="Times New Roman" w:cs="Times New Roman"/>
          <w:b/>
          <w:sz w:val="28"/>
          <w:lang w:val="en-US"/>
        </w:rPr>
        <w:t>6.</w:t>
      </w:r>
      <w:r w:rsidR="0044123A" w:rsidRPr="0044123A">
        <w:rPr>
          <w:rFonts w:ascii="Times New Roman" w:hAnsi="Times New Roman" w:cs="Times New Roman"/>
          <w:b/>
          <w:sz w:val="28"/>
          <w:lang w:val="en-US"/>
        </w:rPr>
        <w:t xml:space="preserve"> Integrated course "physics and Informatics".</w:t>
      </w:r>
    </w:p>
    <w:p w:rsidR="0044123A" w:rsidRPr="0044123A" w:rsidRDefault="0044123A" w:rsidP="0044123A">
      <w:pPr>
        <w:spacing w:after="0" w:line="240" w:lineRule="auto"/>
        <w:ind w:firstLine="567"/>
        <w:jc w:val="both"/>
        <w:rPr>
          <w:rFonts w:ascii="Times New Roman" w:hAnsi="Times New Roman" w:cs="Times New Roman"/>
          <w:sz w:val="28"/>
          <w:lang w:val="en-US"/>
        </w:rPr>
      </w:pP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We developed and conducted an integrated course to summarize the material of two or more subjects. Computer modeling of physical phenomena and processes is a very promising direction when using information technologies in physics [47-53]. The opportunity to present the studied material in such a visual way a good teacher will never miss, because he is interested in increasing the interest of students to his subject and, especially, wants to deepen the knowledge of students. Therefore, for the presentation and consolidation of theoretical knowledge in practice, we mainly used computer models. Lessons were subordinated to one </w:t>
      </w:r>
      <w:proofErr w:type="gramStart"/>
      <w:r w:rsidRPr="0044123A">
        <w:rPr>
          <w:rFonts w:ascii="Times New Roman" w:hAnsi="Times New Roman" w:cs="Times New Roman"/>
          <w:sz w:val="28"/>
          <w:lang w:val="en-US"/>
        </w:rPr>
        <w:t>idea,</w:t>
      </w:r>
      <w:proofErr w:type="gramEnd"/>
      <w:r w:rsidRPr="0044123A">
        <w:rPr>
          <w:rFonts w:ascii="Times New Roman" w:hAnsi="Times New Roman" w:cs="Times New Roman"/>
          <w:sz w:val="28"/>
          <w:lang w:val="en-US"/>
        </w:rPr>
        <w:t xml:space="preserve"> each stage is a fragment of one whole. The stages and components of the lesson were in a logical structural relationship.</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The developed integ</w:t>
      </w:r>
      <w:r>
        <w:rPr>
          <w:rFonts w:ascii="Times New Roman" w:hAnsi="Times New Roman" w:cs="Times New Roman"/>
          <w:sz w:val="28"/>
          <w:lang w:val="en-US"/>
        </w:rPr>
        <w:t>rated course covers the topic "Kinematics</w:t>
      </w:r>
      <w:r w:rsidRPr="0044123A">
        <w:rPr>
          <w:rFonts w:ascii="Times New Roman" w:hAnsi="Times New Roman" w:cs="Times New Roman"/>
          <w:sz w:val="28"/>
          <w:lang w:val="en-US"/>
        </w:rPr>
        <w:t xml:space="preserve">"of the section"Mechanics". According to the curriculum for grades 10-11 of the natural and mathematical direction of General secondary education, the topic "Kinematics", which takes 8 hours to study, consists of the following topics, demonstrations and laboratory work [21]. </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1-1) mechanical motion; relativity of motion; basic kinematics concepts and equations; motion of the body thrown at an angle to the horizon; motion of the body thrown horizontally; description of the motion around the circle;</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1-2) demonstrations: modeling of the report system; dependence of the trajectory on the selected reference frame; types of mechanical motion;</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1-3) laboratory work: study of the dependence of the flight range on the angle of the cast.</w:t>
      </w:r>
    </w:p>
    <w:p w:rsidR="0044123A" w:rsidRP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 xml:space="preserve">The integrated course was tested at the Secondary school named after M. Lermontov of Tulkubas district of Turkestan region, where I work as a teacher of physics. </w:t>
      </w:r>
    </w:p>
    <w:p w:rsidR="0044123A" w:rsidRPr="0044123A" w:rsidRDefault="0044123A" w:rsidP="000E3B2E">
      <w:pPr>
        <w:spacing w:after="0" w:line="276"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It should be noted that the integrated course does not go beyond the curriculum (not an elective course). Each integrated lesson of the developed course uses not only a computer model, but also interdisciplinary connections with mathematics. Epigraphs to the integrated course we chose the words of I. Kant "in each natural science there is as much truth as there is mathematics in it" and the words of Einstein, who wrote: "To make quantitative conclusions, we must use mathematical language ... and, if we want to draw conclusions that can be compared with the results of experiments, we need mathematics as an instrument of research" [55</w:t>
      </w:r>
      <w:proofErr w:type="gramStart"/>
      <w:r>
        <w:rPr>
          <w:rFonts w:ascii="Times New Roman" w:hAnsi="Times New Roman" w:cs="Times New Roman"/>
          <w:sz w:val="28"/>
          <w:lang w:val="en-US"/>
        </w:rPr>
        <w:t>,54</w:t>
      </w:r>
      <w:proofErr w:type="gramEnd"/>
      <w:r w:rsidRPr="0044123A">
        <w:rPr>
          <w:rFonts w:ascii="Times New Roman" w:hAnsi="Times New Roman" w:cs="Times New Roman"/>
          <w:sz w:val="28"/>
          <w:lang w:val="en-US"/>
        </w:rPr>
        <w:t>].</w:t>
      </w:r>
    </w:p>
    <w:p w:rsidR="0044123A" w:rsidRPr="0044123A" w:rsidRDefault="0044123A" w:rsidP="000E3B2E">
      <w:pPr>
        <w:spacing w:after="0" w:line="276"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lastRenderedPageBreak/>
        <w:t xml:space="preserve">Unfortunately, the integration of physics with mathematics is complicated by the inconsistency of topics in the programs, but mathematics is one of the few disciplines that have strong interdisciplinary connections with physics. </w:t>
      </w:r>
    </w:p>
    <w:p w:rsidR="0044123A" w:rsidRPr="0044123A" w:rsidRDefault="0044123A" w:rsidP="000E3B2E">
      <w:pPr>
        <w:spacing w:after="0" w:line="276"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At the lessons of mathematics students learn to work with mathematical expressions, and the task of teaching physics is to acquaint students with the transition from mathematical models to physical phenomena, patterns, to show the relationship between them. The educational objective of this lesson is to show the applicability of the mathematical apparatus in solving problems in physics. A special place in the school course of physics occupy vectors and the concept of function. Table 3 shows the basic mathematical concepts and operations carried out w</w:t>
      </w:r>
      <w:r>
        <w:rPr>
          <w:rFonts w:ascii="Times New Roman" w:hAnsi="Times New Roman" w:cs="Times New Roman"/>
          <w:sz w:val="28"/>
          <w:lang w:val="en-US"/>
        </w:rPr>
        <w:t>ith vectors during the lesson "</w:t>
      </w:r>
      <w:r w:rsidRPr="0044123A">
        <w:rPr>
          <w:rFonts w:ascii="Times New Roman" w:hAnsi="Times New Roman" w:cs="Times New Roman"/>
          <w:sz w:val="28"/>
          <w:lang w:val="en-US"/>
        </w:rPr>
        <w:t>Relative motion»</w:t>
      </w:r>
    </w:p>
    <w:p w:rsidR="0044123A" w:rsidRDefault="0044123A" w:rsidP="0044123A">
      <w:pPr>
        <w:spacing w:after="0" w:line="240" w:lineRule="auto"/>
        <w:ind w:firstLine="567"/>
        <w:jc w:val="both"/>
        <w:rPr>
          <w:rFonts w:ascii="Times New Roman" w:hAnsi="Times New Roman" w:cs="Times New Roman"/>
          <w:sz w:val="28"/>
          <w:lang w:val="en-US"/>
        </w:rPr>
      </w:pPr>
    </w:p>
    <w:p w:rsidR="000E3B2E" w:rsidRDefault="000E3B2E" w:rsidP="0044123A">
      <w:pPr>
        <w:spacing w:after="0" w:line="240" w:lineRule="auto"/>
        <w:ind w:firstLine="567"/>
        <w:jc w:val="both"/>
        <w:rPr>
          <w:rFonts w:ascii="Times New Roman" w:hAnsi="Times New Roman" w:cs="Times New Roman"/>
          <w:sz w:val="28"/>
          <w:lang w:val="en-US"/>
        </w:rPr>
      </w:pPr>
    </w:p>
    <w:p w:rsidR="000E3B2E" w:rsidRDefault="000E3B2E" w:rsidP="0044123A">
      <w:pPr>
        <w:spacing w:after="0" w:line="240" w:lineRule="auto"/>
        <w:ind w:firstLine="567"/>
        <w:jc w:val="both"/>
        <w:rPr>
          <w:rFonts w:ascii="Times New Roman" w:hAnsi="Times New Roman" w:cs="Times New Roman"/>
          <w:sz w:val="28"/>
          <w:lang w:val="en-US"/>
        </w:rPr>
      </w:pPr>
    </w:p>
    <w:p w:rsidR="000E3B2E" w:rsidRDefault="000E3B2E" w:rsidP="0044123A">
      <w:pPr>
        <w:spacing w:after="0" w:line="240" w:lineRule="auto"/>
        <w:ind w:firstLine="567"/>
        <w:jc w:val="both"/>
        <w:rPr>
          <w:rFonts w:ascii="Times New Roman" w:hAnsi="Times New Roman" w:cs="Times New Roman"/>
          <w:sz w:val="28"/>
          <w:lang w:val="en-US"/>
        </w:rPr>
      </w:pPr>
    </w:p>
    <w:p w:rsidR="000E3B2E" w:rsidRDefault="000E3B2E" w:rsidP="0044123A">
      <w:pPr>
        <w:spacing w:after="0" w:line="240" w:lineRule="auto"/>
        <w:ind w:firstLine="567"/>
        <w:jc w:val="both"/>
        <w:rPr>
          <w:rFonts w:ascii="Times New Roman" w:hAnsi="Times New Roman" w:cs="Times New Roman"/>
          <w:sz w:val="28"/>
          <w:lang w:val="en-US"/>
        </w:rPr>
      </w:pPr>
    </w:p>
    <w:p w:rsidR="0044123A" w:rsidRDefault="0044123A" w:rsidP="0044123A">
      <w:pPr>
        <w:spacing w:after="0" w:line="240" w:lineRule="auto"/>
        <w:ind w:firstLine="567"/>
        <w:jc w:val="both"/>
        <w:rPr>
          <w:rFonts w:ascii="Times New Roman" w:hAnsi="Times New Roman" w:cs="Times New Roman"/>
          <w:sz w:val="28"/>
          <w:lang w:val="en-US"/>
        </w:rPr>
      </w:pPr>
      <w:r w:rsidRPr="0044123A">
        <w:rPr>
          <w:rFonts w:ascii="Times New Roman" w:hAnsi="Times New Roman" w:cs="Times New Roman"/>
          <w:sz w:val="28"/>
          <w:lang w:val="en-US"/>
        </w:rPr>
        <w:t>Table 3 Mathematical apparatus and physical analogues</w:t>
      </w:r>
    </w:p>
    <w:p w:rsidR="0044123A" w:rsidRDefault="0044123A" w:rsidP="0044123A">
      <w:pPr>
        <w:spacing w:after="0" w:line="240" w:lineRule="auto"/>
        <w:ind w:firstLine="567"/>
        <w:jc w:val="both"/>
        <w:rPr>
          <w:rFonts w:ascii="Times New Roman" w:hAnsi="Times New Roman" w:cs="Times New Roman"/>
          <w:sz w:val="28"/>
          <w:lang w:val="en-US"/>
        </w:rPr>
      </w:pPr>
    </w:p>
    <w:tbl>
      <w:tblPr>
        <w:tblStyle w:val="a4"/>
        <w:tblW w:w="0" w:type="auto"/>
        <w:jc w:val="center"/>
        <w:tblLook w:val="04A0" w:firstRow="1" w:lastRow="0" w:firstColumn="1" w:lastColumn="0" w:noHBand="0" w:noVBand="1"/>
      </w:tblPr>
      <w:tblGrid>
        <w:gridCol w:w="445"/>
        <w:gridCol w:w="1536"/>
        <w:gridCol w:w="2296"/>
        <w:gridCol w:w="1523"/>
        <w:gridCol w:w="3484"/>
      </w:tblGrid>
      <w:tr w:rsidR="0044123A" w:rsidRPr="000E3B2E" w:rsidTr="001C719F">
        <w:trPr>
          <w:jc w:val="center"/>
        </w:trPr>
        <w:tc>
          <w:tcPr>
            <w:tcW w:w="0" w:type="auto"/>
          </w:tcPr>
          <w:p w:rsidR="0044123A" w:rsidRPr="000E3B2E" w:rsidRDefault="0044123A" w:rsidP="0044123A">
            <w:pPr>
              <w:jc w:val="center"/>
              <w:rPr>
                <w:rFonts w:ascii="Times New Roman" w:hAnsi="Times New Roman" w:cs="Times New Roman"/>
                <w:sz w:val="24"/>
                <w:szCs w:val="28"/>
              </w:rPr>
            </w:pPr>
            <w:r w:rsidRPr="000E3B2E">
              <w:rPr>
                <w:rFonts w:ascii="Times New Roman" w:hAnsi="Times New Roman" w:cs="Times New Roman"/>
                <w:sz w:val="24"/>
                <w:szCs w:val="28"/>
              </w:rPr>
              <w:t>№</w:t>
            </w:r>
          </w:p>
        </w:tc>
        <w:tc>
          <w:tcPr>
            <w:tcW w:w="0" w:type="auto"/>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Mathematical</w:t>
            </w:r>
          </w:p>
        </w:tc>
        <w:tc>
          <w:tcPr>
            <w:tcW w:w="2252" w:type="dxa"/>
          </w:tcPr>
          <w:p w:rsidR="0044123A" w:rsidRPr="000E3B2E" w:rsidRDefault="000E3B2E" w:rsidP="0044123A">
            <w:pPr>
              <w:jc w:val="center"/>
              <w:rPr>
                <w:rFonts w:ascii="Times New Roman" w:hAnsi="Times New Roman" w:cs="Times New Roman"/>
                <w:sz w:val="24"/>
                <w:szCs w:val="28"/>
              </w:rPr>
            </w:pPr>
            <w:r w:rsidRPr="000E3B2E">
              <w:rPr>
                <w:rFonts w:ascii="Times New Roman" w:hAnsi="Times New Roman" w:cs="Times New Roman"/>
                <w:sz w:val="24"/>
                <w:szCs w:val="28"/>
              </w:rPr>
              <w:t>Mathematicalformula</w:t>
            </w:r>
          </w:p>
        </w:tc>
        <w:tc>
          <w:tcPr>
            <w:tcW w:w="1443" w:type="dxa"/>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Physical</w:t>
            </w:r>
          </w:p>
        </w:tc>
        <w:tc>
          <w:tcPr>
            <w:tcW w:w="3484" w:type="dxa"/>
          </w:tcPr>
          <w:p w:rsidR="0044123A" w:rsidRPr="000E3B2E" w:rsidRDefault="000E3B2E" w:rsidP="0044123A">
            <w:pPr>
              <w:jc w:val="center"/>
              <w:rPr>
                <w:rFonts w:ascii="Times New Roman" w:hAnsi="Times New Roman" w:cs="Times New Roman"/>
                <w:sz w:val="24"/>
                <w:szCs w:val="28"/>
              </w:rPr>
            </w:pPr>
            <w:r w:rsidRPr="000E3B2E">
              <w:rPr>
                <w:rFonts w:ascii="Times New Roman" w:hAnsi="Times New Roman" w:cs="Times New Roman"/>
                <w:sz w:val="24"/>
                <w:szCs w:val="28"/>
              </w:rPr>
              <w:t>Physicalformulas</w:t>
            </w:r>
          </w:p>
        </w:tc>
      </w:tr>
      <w:tr w:rsidR="0044123A" w:rsidRPr="000E3B2E" w:rsidTr="001C719F">
        <w:trPr>
          <w:jc w:val="center"/>
        </w:trPr>
        <w:tc>
          <w:tcPr>
            <w:tcW w:w="0" w:type="auto"/>
          </w:tcPr>
          <w:p w:rsidR="0044123A" w:rsidRPr="000E3B2E" w:rsidRDefault="0044123A" w:rsidP="0044123A">
            <w:pPr>
              <w:jc w:val="center"/>
              <w:rPr>
                <w:rFonts w:ascii="Times New Roman" w:hAnsi="Times New Roman" w:cs="Times New Roman"/>
                <w:sz w:val="24"/>
                <w:szCs w:val="28"/>
              </w:rPr>
            </w:pPr>
            <w:r w:rsidRPr="000E3B2E">
              <w:rPr>
                <w:rFonts w:ascii="Times New Roman" w:hAnsi="Times New Roman" w:cs="Times New Roman"/>
                <w:sz w:val="24"/>
                <w:szCs w:val="28"/>
              </w:rPr>
              <w:t>1</w:t>
            </w:r>
          </w:p>
        </w:tc>
        <w:tc>
          <w:tcPr>
            <w:tcW w:w="0" w:type="auto"/>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apparatus</w:t>
            </w:r>
          </w:p>
        </w:tc>
        <w:tc>
          <w:tcPr>
            <w:tcW w:w="2252" w:type="dxa"/>
          </w:tcPr>
          <w:p w:rsidR="0044123A" w:rsidRPr="000E3B2E" w:rsidRDefault="001A3570" w:rsidP="0044123A">
            <w:pPr>
              <w:jc w:val="center"/>
              <w:rPr>
                <w:rFonts w:ascii="Times New Roman" w:hAnsi="Times New Roman" w:cs="Times New Roman"/>
                <w:sz w:val="24"/>
                <w:szCs w:val="28"/>
              </w:rPr>
            </w:pPr>
            <m:oMath>
              <m:acc>
                <m:accPr>
                  <m:chr m:val="⃗"/>
                  <m:ctrlPr>
                    <w:rPr>
                      <w:rFonts w:ascii="Cambria Math" w:hAnsi="Cambria Math" w:cs="Times New Roman"/>
                      <w:i/>
                      <w:sz w:val="24"/>
                      <w:szCs w:val="28"/>
                    </w:rPr>
                  </m:ctrlPr>
                </m:accPr>
                <m:e>
                  <m:r>
                    <w:rPr>
                      <w:rFonts w:ascii="Cambria Math" w:hAnsi="Cambria Math" w:cs="Times New Roman"/>
                      <w:sz w:val="24"/>
                      <w:szCs w:val="28"/>
                    </w:rPr>
                    <m:t>c</m:t>
                  </m:r>
                </m:e>
              </m:acc>
              <m:r>
                <w:rPr>
                  <w:rFonts w:ascii="Cambria Math" w:hAnsi="Cambria Math" w:cs="Times New Roman"/>
                  <w:sz w:val="24"/>
                  <w:szCs w:val="28"/>
                </w:rPr>
                <m:t>=</m:t>
              </m:r>
              <m:acc>
                <m:accPr>
                  <m:chr m:val="⃗"/>
                  <m:ctrlPr>
                    <w:rPr>
                      <w:rFonts w:ascii="Cambria Math" w:hAnsi="Cambria Math" w:cs="Times New Roman"/>
                      <w:i/>
                      <w:sz w:val="24"/>
                      <w:szCs w:val="28"/>
                    </w:rPr>
                  </m:ctrlPr>
                </m:accPr>
                <m:e>
                  <m:r>
                    <w:rPr>
                      <w:rFonts w:ascii="Cambria Math" w:hAnsi="Cambria Math" w:cs="Times New Roman"/>
                      <w:sz w:val="24"/>
                      <w:szCs w:val="28"/>
                    </w:rPr>
                    <m:t>a</m:t>
                  </m:r>
                </m:e>
              </m:acc>
              <m:r>
                <w:rPr>
                  <w:rFonts w:ascii="Cambria Math" w:hAnsi="Cambria Math" w:cs="Times New Roman"/>
                  <w:sz w:val="24"/>
                  <w:szCs w:val="28"/>
                </w:rPr>
                <m:t>+</m:t>
              </m:r>
              <m:acc>
                <m:accPr>
                  <m:chr m:val="⃗"/>
                  <m:ctrlPr>
                    <w:rPr>
                      <w:rFonts w:ascii="Cambria Math" w:hAnsi="Cambria Math" w:cs="Times New Roman"/>
                      <w:i/>
                      <w:sz w:val="24"/>
                      <w:szCs w:val="28"/>
                    </w:rPr>
                  </m:ctrlPr>
                </m:accPr>
                <m:e>
                  <m:r>
                    <w:rPr>
                      <w:rFonts w:ascii="Cambria Math" w:hAnsi="Cambria Math" w:cs="Times New Roman"/>
                      <w:sz w:val="24"/>
                      <w:szCs w:val="28"/>
                    </w:rPr>
                    <m:t>b</m:t>
                  </m:r>
                </m:e>
              </m:acc>
            </m:oMath>
            <w:r w:rsidR="0044123A" w:rsidRPr="000E3B2E">
              <w:rPr>
                <w:rFonts w:ascii="Times New Roman" w:hAnsi="Times New Roman" w:cs="Times New Roman"/>
                <w:sz w:val="24"/>
                <w:szCs w:val="28"/>
              </w:rPr>
              <w:t xml:space="preserve"> →</w:t>
            </w:r>
          </w:p>
          <w:p w:rsidR="0044123A" w:rsidRPr="000E3B2E" w:rsidRDefault="001A3570" w:rsidP="0044123A">
            <w:pPr>
              <w:jc w:val="center"/>
              <w:rPr>
                <w:rFonts w:ascii="Times New Roman" w:hAnsi="Times New Roman" w:cs="Times New Roman"/>
                <w:sz w:val="24"/>
                <w:szCs w:val="28"/>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c</m:t>
                  </m:r>
                </m:e>
                <m:sub>
                  <m:r>
                    <w:rPr>
                      <w:rFonts w:ascii="Cambria Math" w:hAnsi="Cambria Math" w:cs="Times New Roman"/>
                      <w:sz w:val="24"/>
                      <w:szCs w:val="28"/>
                      <w:lang w:val="en-US"/>
                    </w:rPr>
                    <m:t>x</m:t>
                  </m:r>
                </m:sub>
              </m:sSub>
              <m:r>
                <w:rPr>
                  <w:rFonts w:ascii="Cambria Math" w:hAnsi="Cambria Math" w:cs="Times New Roman"/>
                  <w:sz w:val="24"/>
                  <w:szCs w:val="28"/>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a</m:t>
                  </m:r>
                </m:e>
                <m:sub>
                  <m:r>
                    <w:rPr>
                      <w:rFonts w:ascii="Cambria Math" w:hAnsi="Cambria Math" w:cs="Times New Roman"/>
                      <w:sz w:val="24"/>
                      <w:szCs w:val="28"/>
                      <w:lang w:val="en-US"/>
                    </w:rPr>
                    <m:t>x</m:t>
                  </m:r>
                </m:sub>
              </m:sSub>
              <m:r>
                <w:rPr>
                  <w:rFonts w:ascii="Cambria Math" w:hAnsi="Cambria Math" w:cs="Times New Roman"/>
                  <w:sz w:val="24"/>
                  <w:szCs w:val="28"/>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b</m:t>
                  </m:r>
                </m:e>
                <m:sub>
                  <m:r>
                    <w:rPr>
                      <w:rFonts w:ascii="Cambria Math" w:hAnsi="Cambria Math" w:cs="Times New Roman"/>
                      <w:sz w:val="24"/>
                      <w:szCs w:val="28"/>
                      <w:lang w:val="en-US"/>
                    </w:rPr>
                    <m:t>x</m:t>
                  </m:r>
                </m:sub>
              </m:sSub>
            </m:oMath>
            <w:r w:rsidR="0044123A" w:rsidRPr="000E3B2E">
              <w:rPr>
                <w:rFonts w:ascii="Times New Roman" w:hAnsi="Times New Roman" w:cs="Times New Roman"/>
                <w:sz w:val="24"/>
                <w:szCs w:val="28"/>
              </w:rPr>
              <w:t>,</w:t>
            </w:r>
          </w:p>
          <w:p w:rsidR="0044123A" w:rsidRPr="000E3B2E" w:rsidRDefault="001A3570" w:rsidP="0044123A">
            <w:pPr>
              <w:jc w:val="center"/>
              <w:rPr>
                <w:rFonts w:ascii="Times New Roman" w:hAnsi="Times New Roman" w:cs="Times New Roman"/>
                <w:sz w:val="24"/>
                <w:szCs w:val="28"/>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c</m:t>
                  </m:r>
                </m:e>
                <m:sub>
                  <m:r>
                    <w:rPr>
                      <w:rFonts w:ascii="Cambria Math" w:hAnsi="Cambria Math" w:cs="Times New Roman"/>
                      <w:sz w:val="24"/>
                      <w:szCs w:val="28"/>
                      <w:lang w:val="en-US"/>
                    </w:rPr>
                    <m:t>y</m:t>
                  </m:r>
                </m:sub>
              </m:sSub>
              <m:r>
                <w:rPr>
                  <w:rFonts w:ascii="Cambria Math" w:hAnsi="Cambria Math" w:cs="Times New Roman"/>
                  <w:sz w:val="24"/>
                  <w:szCs w:val="28"/>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a</m:t>
                  </m:r>
                </m:e>
                <m:sub>
                  <m:r>
                    <w:rPr>
                      <w:rFonts w:ascii="Cambria Math" w:hAnsi="Cambria Math" w:cs="Times New Roman"/>
                      <w:sz w:val="24"/>
                      <w:szCs w:val="28"/>
                      <w:lang w:val="en-US"/>
                    </w:rPr>
                    <m:t>y</m:t>
                  </m:r>
                </m:sub>
              </m:sSub>
              <m:r>
                <w:rPr>
                  <w:rFonts w:ascii="Cambria Math" w:hAnsi="Cambria Math" w:cs="Times New Roman"/>
                  <w:sz w:val="24"/>
                  <w:szCs w:val="28"/>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b</m:t>
                  </m:r>
                </m:e>
                <m:sub>
                  <m:r>
                    <w:rPr>
                      <w:rFonts w:ascii="Cambria Math" w:hAnsi="Cambria Math" w:cs="Times New Roman"/>
                      <w:sz w:val="24"/>
                      <w:szCs w:val="28"/>
                      <w:lang w:val="en-US"/>
                    </w:rPr>
                    <m:t>y</m:t>
                  </m:r>
                </m:sub>
              </m:sSub>
            </m:oMath>
            <w:r w:rsidR="0044123A" w:rsidRPr="000E3B2E">
              <w:rPr>
                <w:rFonts w:ascii="Times New Roman" w:hAnsi="Times New Roman" w:cs="Times New Roman"/>
                <w:sz w:val="24"/>
                <w:szCs w:val="28"/>
              </w:rPr>
              <w:t>.</w:t>
            </w:r>
          </w:p>
        </w:tc>
        <w:tc>
          <w:tcPr>
            <w:tcW w:w="1443" w:type="dxa"/>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analogues</w:t>
            </w:r>
          </w:p>
        </w:tc>
        <w:tc>
          <w:tcPr>
            <w:tcW w:w="3484" w:type="dxa"/>
          </w:tcPr>
          <w:p w:rsidR="0044123A" w:rsidRPr="000E3B2E" w:rsidRDefault="001A3570" w:rsidP="0044123A">
            <w:pPr>
              <w:jc w:val="center"/>
              <w:rPr>
                <w:rFonts w:ascii="Times New Roman" w:hAnsi="Times New Roman" w:cs="Times New Roman"/>
                <w:sz w:val="24"/>
                <w:szCs w:val="28"/>
              </w:rPr>
            </w:pPr>
            <m:oMath>
              <m:acc>
                <m:accPr>
                  <m:chr m:val="⃗"/>
                  <m:ctrlPr>
                    <w:rPr>
                      <w:rFonts w:ascii="Cambria Math" w:hAnsi="Cambria Math" w:cs="Times New Roman"/>
                      <w:i/>
                      <w:sz w:val="24"/>
                      <w:szCs w:val="28"/>
                    </w:rPr>
                  </m:ctrlPr>
                </m:accPr>
                <m:e>
                  <m:r>
                    <w:rPr>
                      <w:rFonts w:ascii="Cambria Math" w:hAnsi="Cambria Math" w:cs="Times New Roman"/>
                      <w:sz w:val="24"/>
                      <w:szCs w:val="28"/>
                    </w:rPr>
                    <m:t>V</m:t>
                  </m:r>
                </m:e>
              </m:acc>
              <m:r>
                <w:rPr>
                  <w:rFonts w:ascii="Cambria Math" w:hAnsi="Cambria Math" w:cs="Times New Roman"/>
                  <w:sz w:val="24"/>
                  <w:szCs w:val="28"/>
                </w:rPr>
                <m:t>=</m:t>
              </m:r>
              <m:acc>
                <m:accPr>
                  <m:chr m:val="⃗"/>
                  <m:ctrlPr>
                    <w:rPr>
                      <w:rFonts w:ascii="Cambria Math" w:hAnsi="Cambria Math" w:cs="Times New Roman"/>
                      <w:i/>
                      <w:sz w:val="24"/>
                      <w:szCs w:val="28"/>
                    </w:rPr>
                  </m:ctrlPr>
                </m:accPr>
                <m:e>
                  <m:r>
                    <w:rPr>
                      <w:rFonts w:ascii="Cambria Math" w:hAnsi="Cambria Math" w:cs="Times New Roman"/>
                      <w:sz w:val="24"/>
                      <w:szCs w:val="28"/>
                    </w:rPr>
                    <m:t>v</m:t>
                  </m:r>
                </m:e>
              </m:acc>
              <m:r>
                <w:rPr>
                  <w:rFonts w:ascii="Cambria Math" w:hAnsi="Cambria Math" w:cs="Times New Roman"/>
                  <w:sz w:val="24"/>
                  <w:szCs w:val="28"/>
                </w:rPr>
                <m:t>+</m:t>
              </m:r>
              <m:acc>
                <m:accPr>
                  <m:chr m:val="⃗"/>
                  <m:ctrlPr>
                    <w:rPr>
                      <w:rFonts w:ascii="Cambria Math" w:hAnsi="Cambria Math" w:cs="Times New Roman"/>
                      <w:i/>
                      <w:sz w:val="24"/>
                      <w:szCs w:val="28"/>
                    </w:rPr>
                  </m:ctrlPr>
                </m:accPr>
                <m:e>
                  <m:r>
                    <w:rPr>
                      <w:rFonts w:ascii="Cambria Math" w:hAnsi="Cambria Math" w:cs="Times New Roman"/>
                      <w:sz w:val="24"/>
                      <w:szCs w:val="28"/>
                    </w:rPr>
                    <m:t>u</m:t>
                  </m:r>
                </m:e>
              </m:acc>
            </m:oMath>
            <w:r w:rsidR="0044123A" w:rsidRPr="000E3B2E">
              <w:rPr>
                <w:rFonts w:ascii="Times New Roman" w:hAnsi="Times New Roman" w:cs="Times New Roman"/>
                <w:sz w:val="24"/>
                <w:szCs w:val="28"/>
              </w:rPr>
              <w:t xml:space="preserve"> →</w:t>
            </w:r>
          </w:p>
          <w:p w:rsidR="0044123A" w:rsidRPr="000E3B2E" w:rsidRDefault="001A3570" w:rsidP="0044123A">
            <w:pPr>
              <w:jc w:val="center"/>
              <w:rPr>
                <w:rFonts w:ascii="Times New Roman" w:hAnsi="Times New Roman" w:cs="Times New Roman"/>
                <w:sz w:val="24"/>
                <w:szCs w:val="28"/>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V</m:t>
                  </m:r>
                </m:e>
                <m:sub>
                  <m:r>
                    <w:rPr>
                      <w:rFonts w:ascii="Cambria Math" w:hAnsi="Cambria Math" w:cs="Times New Roman"/>
                      <w:sz w:val="24"/>
                      <w:szCs w:val="28"/>
                      <w:lang w:val="en-US"/>
                    </w:rPr>
                    <m:t>x</m:t>
                  </m:r>
                </m:sub>
              </m:sSub>
              <m:r>
                <w:rPr>
                  <w:rFonts w:ascii="Cambria Math" w:hAnsi="Cambria Math" w:cs="Times New Roman"/>
                  <w:sz w:val="24"/>
                  <w:szCs w:val="28"/>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v</m:t>
                  </m:r>
                </m:e>
                <m:sub>
                  <m:r>
                    <w:rPr>
                      <w:rFonts w:ascii="Cambria Math" w:hAnsi="Cambria Math" w:cs="Times New Roman"/>
                      <w:sz w:val="24"/>
                      <w:szCs w:val="28"/>
                      <w:lang w:val="en-US"/>
                    </w:rPr>
                    <m:t>x</m:t>
                  </m:r>
                </m:sub>
              </m:sSub>
              <m:r>
                <w:rPr>
                  <w:rFonts w:ascii="Cambria Math" w:hAnsi="Cambria Math" w:cs="Times New Roman"/>
                  <w:sz w:val="24"/>
                  <w:szCs w:val="28"/>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u</m:t>
                  </m:r>
                </m:e>
                <m:sub>
                  <m:r>
                    <w:rPr>
                      <w:rFonts w:ascii="Cambria Math" w:hAnsi="Cambria Math" w:cs="Times New Roman"/>
                      <w:sz w:val="24"/>
                      <w:szCs w:val="28"/>
                      <w:lang w:val="en-US"/>
                    </w:rPr>
                    <m:t>x</m:t>
                  </m:r>
                </m:sub>
              </m:sSub>
            </m:oMath>
            <w:r w:rsidR="0044123A" w:rsidRPr="000E3B2E">
              <w:rPr>
                <w:rFonts w:ascii="Times New Roman" w:hAnsi="Times New Roman" w:cs="Times New Roman"/>
                <w:sz w:val="24"/>
                <w:szCs w:val="28"/>
              </w:rPr>
              <w:t>,</w:t>
            </w:r>
          </w:p>
          <w:p w:rsidR="0044123A" w:rsidRPr="000E3B2E" w:rsidRDefault="001A3570" w:rsidP="0044123A">
            <w:pPr>
              <w:jc w:val="center"/>
              <w:rPr>
                <w:rFonts w:ascii="Times New Roman" w:hAnsi="Times New Roman" w:cs="Times New Roman"/>
                <w:sz w:val="24"/>
                <w:szCs w:val="28"/>
              </w:rPr>
            </w:pPr>
            <m:oMath>
              <m:sSub>
                <m:sSubPr>
                  <m:ctrlPr>
                    <w:rPr>
                      <w:rFonts w:ascii="Cambria Math" w:hAnsi="Cambria Math" w:cs="Times New Roman"/>
                      <w:i/>
                      <w:sz w:val="24"/>
                      <w:szCs w:val="28"/>
                      <w:lang w:val="en-US"/>
                    </w:rPr>
                  </m:ctrlPr>
                </m:sSubPr>
                <m:e>
                  <m:r>
                    <w:rPr>
                      <w:rFonts w:ascii="Cambria Math" w:hAnsi="Cambria Math" w:cs="Times New Roman"/>
                      <w:sz w:val="24"/>
                      <w:szCs w:val="28"/>
                      <w:lang w:val="en-US"/>
                    </w:rPr>
                    <m:t>V</m:t>
                  </m:r>
                </m:e>
                <m:sub>
                  <m:r>
                    <w:rPr>
                      <w:rFonts w:ascii="Cambria Math" w:hAnsi="Cambria Math" w:cs="Times New Roman"/>
                      <w:sz w:val="24"/>
                      <w:szCs w:val="28"/>
                      <w:lang w:val="en-US"/>
                    </w:rPr>
                    <m:t>y</m:t>
                  </m:r>
                </m:sub>
              </m:sSub>
              <m:r>
                <w:rPr>
                  <w:rFonts w:ascii="Cambria Math" w:hAnsi="Cambria Math" w:cs="Times New Roman"/>
                  <w:sz w:val="24"/>
                  <w:szCs w:val="28"/>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v</m:t>
                  </m:r>
                </m:e>
                <m:sub>
                  <m:r>
                    <w:rPr>
                      <w:rFonts w:ascii="Cambria Math" w:hAnsi="Cambria Math" w:cs="Times New Roman"/>
                      <w:sz w:val="24"/>
                      <w:szCs w:val="28"/>
                      <w:lang w:val="en-US"/>
                    </w:rPr>
                    <m:t>y</m:t>
                  </m:r>
                </m:sub>
              </m:sSub>
              <m:r>
                <w:rPr>
                  <w:rFonts w:ascii="Cambria Math" w:hAnsi="Cambria Math" w:cs="Times New Roman"/>
                  <w:sz w:val="24"/>
                  <w:szCs w:val="28"/>
                </w:rPr>
                <m:t>+</m:t>
              </m:r>
              <m:sSub>
                <m:sSubPr>
                  <m:ctrlPr>
                    <w:rPr>
                      <w:rFonts w:ascii="Cambria Math" w:hAnsi="Cambria Math" w:cs="Times New Roman"/>
                      <w:i/>
                      <w:sz w:val="24"/>
                      <w:szCs w:val="28"/>
                      <w:lang w:val="en-US"/>
                    </w:rPr>
                  </m:ctrlPr>
                </m:sSubPr>
                <m:e>
                  <m:r>
                    <w:rPr>
                      <w:rFonts w:ascii="Cambria Math" w:hAnsi="Cambria Math" w:cs="Times New Roman"/>
                      <w:sz w:val="24"/>
                      <w:szCs w:val="28"/>
                      <w:lang w:val="en-US"/>
                    </w:rPr>
                    <m:t>u</m:t>
                  </m:r>
                </m:e>
                <m:sub>
                  <m:r>
                    <w:rPr>
                      <w:rFonts w:ascii="Cambria Math" w:hAnsi="Cambria Math" w:cs="Times New Roman"/>
                      <w:sz w:val="24"/>
                      <w:szCs w:val="28"/>
                      <w:lang w:val="en-US"/>
                    </w:rPr>
                    <m:t>y</m:t>
                  </m:r>
                </m:sub>
              </m:sSub>
            </m:oMath>
            <w:r w:rsidR="0044123A" w:rsidRPr="000E3B2E">
              <w:rPr>
                <w:rFonts w:ascii="Times New Roman" w:hAnsi="Times New Roman" w:cs="Times New Roman"/>
                <w:sz w:val="24"/>
                <w:szCs w:val="28"/>
              </w:rPr>
              <w:t>.</w:t>
            </w:r>
          </w:p>
        </w:tc>
      </w:tr>
      <w:tr w:rsidR="0044123A" w:rsidRPr="000E3B2E" w:rsidTr="001C719F">
        <w:trPr>
          <w:jc w:val="center"/>
        </w:trPr>
        <w:tc>
          <w:tcPr>
            <w:tcW w:w="0" w:type="auto"/>
          </w:tcPr>
          <w:p w:rsidR="0044123A" w:rsidRPr="000E3B2E" w:rsidRDefault="0044123A" w:rsidP="0044123A">
            <w:pPr>
              <w:jc w:val="center"/>
              <w:rPr>
                <w:rFonts w:ascii="Times New Roman" w:hAnsi="Times New Roman" w:cs="Times New Roman"/>
                <w:sz w:val="24"/>
                <w:szCs w:val="28"/>
                <w:lang w:val="en-US"/>
              </w:rPr>
            </w:pPr>
            <w:r w:rsidRPr="000E3B2E">
              <w:rPr>
                <w:rFonts w:ascii="Times New Roman" w:hAnsi="Times New Roman" w:cs="Times New Roman"/>
                <w:sz w:val="24"/>
                <w:szCs w:val="28"/>
                <w:lang w:val="en-US"/>
              </w:rPr>
              <w:t>2</w:t>
            </w:r>
          </w:p>
        </w:tc>
        <w:tc>
          <w:tcPr>
            <w:tcW w:w="0" w:type="auto"/>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Addition</w:t>
            </w:r>
          </w:p>
        </w:tc>
        <w:tc>
          <w:tcPr>
            <w:tcW w:w="2252" w:type="dxa"/>
          </w:tcPr>
          <w:p w:rsidR="0044123A" w:rsidRPr="000E3B2E" w:rsidRDefault="0044123A" w:rsidP="0044123A">
            <w:pPr>
              <w:jc w:val="center"/>
              <w:rPr>
                <w:rFonts w:ascii="Times New Roman" w:hAnsi="Times New Roman" w:cs="Times New Roman"/>
                <w:sz w:val="24"/>
                <w:szCs w:val="28"/>
                <w:lang w:val="en-US"/>
              </w:rPr>
            </w:pPr>
            <m:oMath>
              <m:r>
                <w:rPr>
                  <w:rFonts w:ascii="Cambria Math" w:hAnsi="Cambria Math" w:cs="Times New Roman"/>
                  <w:sz w:val="24"/>
                  <w:szCs w:val="28"/>
                </w:rPr>
                <m:t>a=</m:t>
              </m:r>
              <m:rad>
                <m:radPr>
                  <m:degHide m:val="1"/>
                  <m:ctrlPr>
                    <w:rPr>
                      <w:rFonts w:ascii="Cambria Math" w:hAnsi="Cambria Math" w:cs="Times New Roman"/>
                      <w:i/>
                      <w:sz w:val="24"/>
                      <w:szCs w:val="28"/>
                    </w:rPr>
                  </m:ctrlPr>
                </m:radPr>
                <m:deg/>
                <m:e>
                  <m:sSubSup>
                    <m:sSubSupPr>
                      <m:ctrlPr>
                        <w:rPr>
                          <w:rFonts w:ascii="Cambria Math" w:hAnsi="Cambria Math" w:cs="Times New Roman"/>
                          <w:i/>
                          <w:sz w:val="24"/>
                          <w:szCs w:val="28"/>
                        </w:rPr>
                      </m:ctrlPr>
                    </m:sSubSupPr>
                    <m:e>
                      <m:r>
                        <w:rPr>
                          <w:rFonts w:ascii="Cambria Math" w:hAnsi="Cambria Math" w:cs="Times New Roman"/>
                          <w:sz w:val="24"/>
                          <w:szCs w:val="28"/>
                        </w:rPr>
                        <m:t>a</m:t>
                      </m:r>
                    </m:e>
                    <m:sub>
                      <m:r>
                        <w:rPr>
                          <w:rFonts w:ascii="Cambria Math" w:hAnsi="Cambria Math" w:cs="Times New Roman"/>
                          <w:sz w:val="24"/>
                          <w:szCs w:val="28"/>
                        </w:rPr>
                        <m:t>x</m:t>
                      </m:r>
                    </m:sub>
                    <m:sup>
                      <m:r>
                        <w:rPr>
                          <w:rFonts w:ascii="Cambria Math" w:hAnsi="Cambria Math" w:cs="Times New Roman"/>
                          <w:sz w:val="24"/>
                          <w:szCs w:val="28"/>
                        </w:rPr>
                        <m:t>2</m:t>
                      </m:r>
                    </m:sup>
                  </m:sSubSup>
                  <m:r>
                    <w:rPr>
                      <w:rFonts w:ascii="Cambria Math" w:hAnsi="Cambria Math" w:cs="Times New Roman"/>
                      <w:sz w:val="24"/>
                      <w:szCs w:val="28"/>
                    </w:rPr>
                    <m:t>+</m:t>
                  </m:r>
                  <m:sSubSup>
                    <m:sSubSupPr>
                      <m:ctrlPr>
                        <w:rPr>
                          <w:rFonts w:ascii="Cambria Math" w:hAnsi="Cambria Math" w:cs="Times New Roman"/>
                          <w:i/>
                          <w:sz w:val="24"/>
                          <w:szCs w:val="28"/>
                        </w:rPr>
                      </m:ctrlPr>
                    </m:sSubSupPr>
                    <m:e>
                      <m:r>
                        <w:rPr>
                          <w:rFonts w:ascii="Cambria Math" w:hAnsi="Cambria Math" w:cs="Times New Roman"/>
                          <w:sz w:val="24"/>
                          <w:szCs w:val="28"/>
                        </w:rPr>
                        <m:t>a</m:t>
                      </m:r>
                    </m:e>
                    <m:sub>
                      <m:r>
                        <w:rPr>
                          <w:rFonts w:ascii="Cambria Math" w:hAnsi="Cambria Math" w:cs="Times New Roman"/>
                          <w:sz w:val="24"/>
                          <w:szCs w:val="28"/>
                        </w:rPr>
                        <m:t>y</m:t>
                      </m:r>
                    </m:sub>
                    <m:sup>
                      <m:r>
                        <w:rPr>
                          <w:rFonts w:ascii="Cambria Math" w:hAnsi="Cambria Math" w:cs="Times New Roman"/>
                          <w:sz w:val="24"/>
                          <w:szCs w:val="28"/>
                        </w:rPr>
                        <m:t>2</m:t>
                      </m:r>
                    </m:sup>
                  </m:sSubSup>
                </m:e>
              </m:rad>
            </m:oMath>
            <w:r w:rsidRPr="000E3B2E">
              <w:rPr>
                <w:rFonts w:ascii="Times New Roman" w:hAnsi="Times New Roman" w:cs="Times New Roman"/>
                <w:sz w:val="24"/>
                <w:szCs w:val="28"/>
                <w:lang w:val="en-US"/>
              </w:rPr>
              <w:t>.</w:t>
            </w:r>
          </w:p>
        </w:tc>
        <w:tc>
          <w:tcPr>
            <w:tcW w:w="1443" w:type="dxa"/>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Addition</w:t>
            </w:r>
          </w:p>
        </w:tc>
        <w:tc>
          <w:tcPr>
            <w:tcW w:w="3484" w:type="dxa"/>
          </w:tcPr>
          <w:p w:rsidR="0044123A" w:rsidRPr="000E3B2E" w:rsidRDefault="0044123A" w:rsidP="0044123A">
            <w:pPr>
              <w:jc w:val="center"/>
              <w:rPr>
                <w:rFonts w:ascii="Times New Roman" w:hAnsi="Times New Roman" w:cs="Times New Roman"/>
                <w:sz w:val="24"/>
                <w:szCs w:val="28"/>
                <w:lang w:val="en-US"/>
              </w:rPr>
            </w:pPr>
            <m:oMath>
              <m:r>
                <w:rPr>
                  <w:rFonts w:ascii="Cambria Math" w:hAnsi="Cambria Math" w:cs="Times New Roman"/>
                  <w:sz w:val="24"/>
                  <w:szCs w:val="28"/>
                </w:rPr>
                <m:t>V=</m:t>
              </m:r>
              <m:rad>
                <m:radPr>
                  <m:degHide m:val="1"/>
                  <m:ctrlPr>
                    <w:rPr>
                      <w:rFonts w:ascii="Cambria Math" w:hAnsi="Cambria Math" w:cs="Times New Roman"/>
                      <w:i/>
                      <w:sz w:val="24"/>
                      <w:szCs w:val="28"/>
                    </w:rPr>
                  </m:ctrlPr>
                </m:radPr>
                <m:deg/>
                <m:e>
                  <m:sSubSup>
                    <m:sSubSupPr>
                      <m:ctrlPr>
                        <w:rPr>
                          <w:rFonts w:ascii="Cambria Math" w:hAnsi="Cambria Math" w:cs="Times New Roman"/>
                          <w:i/>
                          <w:sz w:val="24"/>
                          <w:szCs w:val="28"/>
                        </w:rPr>
                      </m:ctrlPr>
                    </m:sSubSupPr>
                    <m:e>
                      <m:r>
                        <w:rPr>
                          <w:rFonts w:ascii="Cambria Math" w:hAnsi="Cambria Math" w:cs="Times New Roman"/>
                          <w:sz w:val="24"/>
                          <w:szCs w:val="28"/>
                        </w:rPr>
                        <m:t>V</m:t>
                      </m:r>
                    </m:e>
                    <m:sub>
                      <m:r>
                        <w:rPr>
                          <w:rFonts w:ascii="Cambria Math" w:hAnsi="Cambria Math" w:cs="Times New Roman"/>
                          <w:sz w:val="24"/>
                          <w:szCs w:val="28"/>
                        </w:rPr>
                        <m:t>x</m:t>
                      </m:r>
                    </m:sub>
                    <m:sup>
                      <m:r>
                        <w:rPr>
                          <w:rFonts w:ascii="Cambria Math" w:hAnsi="Cambria Math" w:cs="Times New Roman"/>
                          <w:sz w:val="24"/>
                          <w:szCs w:val="28"/>
                        </w:rPr>
                        <m:t>2</m:t>
                      </m:r>
                    </m:sup>
                  </m:sSubSup>
                  <m:r>
                    <w:rPr>
                      <w:rFonts w:ascii="Cambria Math" w:hAnsi="Cambria Math" w:cs="Times New Roman"/>
                      <w:sz w:val="24"/>
                      <w:szCs w:val="28"/>
                    </w:rPr>
                    <m:t>+</m:t>
                  </m:r>
                  <m:sSubSup>
                    <m:sSubSupPr>
                      <m:ctrlPr>
                        <w:rPr>
                          <w:rFonts w:ascii="Cambria Math" w:hAnsi="Cambria Math" w:cs="Times New Roman"/>
                          <w:i/>
                          <w:sz w:val="24"/>
                          <w:szCs w:val="28"/>
                        </w:rPr>
                      </m:ctrlPr>
                    </m:sSubSupPr>
                    <m:e>
                      <m:r>
                        <w:rPr>
                          <w:rFonts w:ascii="Cambria Math" w:hAnsi="Cambria Math" w:cs="Times New Roman"/>
                          <w:sz w:val="24"/>
                          <w:szCs w:val="28"/>
                        </w:rPr>
                        <m:t>V</m:t>
                      </m:r>
                    </m:e>
                    <m:sub>
                      <m:r>
                        <w:rPr>
                          <w:rFonts w:ascii="Cambria Math" w:hAnsi="Cambria Math" w:cs="Times New Roman"/>
                          <w:sz w:val="24"/>
                          <w:szCs w:val="28"/>
                        </w:rPr>
                        <m:t>y</m:t>
                      </m:r>
                    </m:sub>
                    <m:sup>
                      <m:r>
                        <w:rPr>
                          <w:rFonts w:ascii="Cambria Math" w:hAnsi="Cambria Math" w:cs="Times New Roman"/>
                          <w:sz w:val="24"/>
                          <w:szCs w:val="28"/>
                        </w:rPr>
                        <m:t>2</m:t>
                      </m:r>
                    </m:sup>
                  </m:sSubSup>
                </m:e>
              </m:rad>
            </m:oMath>
            <w:r w:rsidRPr="000E3B2E">
              <w:rPr>
                <w:rFonts w:ascii="Times New Roman" w:hAnsi="Times New Roman" w:cs="Times New Roman"/>
                <w:sz w:val="24"/>
                <w:szCs w:val="28"/>
                <w:lang w:val="en-US"/>
              </w:rPr>
              <w:t>.</w:t>
            </w:r>
          </w:p>
        </w:tc>
      </w:tr>
      <w:tr w:rsidR="0044123A" w:rsidRPr="000E3B2E" w:rsidTr="001C719F">
        <w:trPr>
          <w:jc w:val="center"/>
        </w:trPr>
        <w:tc>
          <w:tcPr>
            <w:tcW w:w="0" w:type="auto"/>
          </w:tcPr>
          <w:p w:rsidR="0044123A" w:rsidRPr="000E3B2E" w:rsidRDefault="0044123A" w:rsidP="0044123A">
            <w:pPr>
              <w:jc w:val="center"/>
              <w:rPr>
                <w:rFonts w:ascii="Times New Roman" w:hAnsi="Times New Roman" w:cs="Times New Roman"/>
                <w:sz w:val="24"/>
                <w:szCs w:val="28"/>
              </w:rPr>
            </w:pPr>
            <w:r w:rsidRPr="000E3B2E">
              <w:rPr>
                <w:rFonts w:ascii="Times New Roman" w:hAnsi="Times New Roman" w:cs="Times New Roman"/>
                <w:sz w:val="24"/>
                <w:szCs w:val="28"/>
              </w:rPr>
              <w:t>3</w:t>
            </w:r>
          </w:p>
        </w:tc>
        <w:tc>
          <w:tcPr>
            <w:tcW w:w="0" w:type="auto"/>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vectors'</w:t>
            </w:r>
          </w:p>
        </w:tc>
        <w:tc>
          <w:tcPr>
            <w:tcW w:w="2252" w:type="dxa"/>
          </w:tcPr>
          <w:p w:rsidR="0044123A" w:rsidRPr="000E3B2E" w:rsidRDefault="001A3570" w:rsidP="0044123A">
            <w:pPr>
              <w:jc w:val="center"/>
              <w:rPr>
                <w:rFonts w:ascii="Times New Roman" w:hAnsi="Times New Roman" w:cs="Times New Roman"/>
                <w:i/>
                <w:sz w:val="24"/>
                <w:szCs w:val="28"/>
                <w:lang w:val="en-US"/>
              </w:rPr>
            </w:pPr>
            <m:oMath>
              <m:sSup>
                <m:sSupPr>
                  <m:ctrlPr>
                    <w:rPr>
                      <w:rFonts w:ascii="Cambria Math" w:hAnsi="Cambria Math" w:cs="Times New Roman"/>
                      <w:i/>
                      <w:sz w:val="24"/>
                      <w:szCs w:val="28"/>
                    </w:rPr>
                  </m:ctrlPr>
                </m:sSupPr>
                <m:e>
                  <m:r>
                    <w:rPr>
                      <w:rFonts w:ascii="Cambria Math" w:hAnsi="Cambria Math" w:cs="Times New Roman"/>
                      <w:sz w:val="24"/>
                      <w:szCs w:val="28"/>
                    </w:rPr>
                    <m:t>c</m:t>
                  </m:r>
                </m:e>
                <m:sup>
                  <m:r>
                    <w:rPr>
                      <w:rFonts w:ascii="Cambria Math" w:hAnsi="Cambria Math" w:cs="Times New Roman"/>
                      <w:sz w:val="24"/>
                      <w:szCs w:val="28"/>
                    </w:rPr>
                    <m:t>2</m:t>
                  </m:r>
                </m:sup>
              </m:sSup>
              <m:r>
                <w:rPr>
                  <w:rFonts w:ascii="Cambria Math" w:hAnsi="Cambria Math" w:cs="Times New Roman"/>
                  <w:sz w:val="24"/>
                  <w:szCs w:val="28"/>
                </w:rPr>
                <m:t>=</m:t>
              </m:r>
              <m:sSup>
                <m:sSupPr>
                  <m:ctrlPr>
                    <w:rPr>
                      <w:rFonts w:ascii="Cambria Math" w:hAnsi="Cambria Math" w:cs="Times New Roman"/>
                      <w:i/>
                      <w:sz w:val="24"/>
                      <w:szCs w:val="28"/>
                    </w:rPr>
                  </m:ctrlPr>
                </m:sSupPr>
                <m:e>
                  <m:r>
                    <w:rPr>
                      <w:rFonts w:ascii="Cambria Math" w:hAnsi="Cambria Math" w:cs="Times New Roman"/>
                      <w:sz w:val="24"/>
                      <w:szCs w:val="28"/>
                    </w:rPr>
                    <m:t>a</m:t>
                  </m:r>
                </m:e>
                <m:sup>
                  <m:r>
                    <w:rPr>
                      <w:rFonts w:ascii="Cambria Math" w:hAnsi="Cambria Math" w:cs="Times New Roman"/>
                      <w:sz w:val="24"/>
                      <w:szCs w:val="28"/>
                    </w:rPr>
                    <m:t>2</m:t>
                  </m:r>
                </m:sup>
              </m:sSup>
              <m:r>
                <w:rPr>
                  <w:rFonts w:ascii="Cambria Math" w:hAnsi="Cambria Math" w:cs="Times New Roman"/>
                  <w:sz w:val="24"/>
                  <w:szCs w:val="28"/>
                </w:rPr>
                <m:t>+</m:t>
              </m:r>
              <m:sSup>
                <m:sSupPr>
                  <m:ctrlPr>
                    <w:rPr>
                      <w:rFonts w:ascii="Cambria Math" w:hAnsi="Cambria Math" w:cs="Times New Roman"/>
                      <w:i/>
                      <w:sz w:val="24"/>
                      <w:szCs w:val="28"/>
                    </w:rPr>
                  </m:ctrlPr>
                </m:sSupPr>
                <m:e>
                  <m:r>
                    <w:rPr>
                      <w:rFonts w:ascii="Cambria Math" w:hAnsi="Cambria Math" w:cs="Times New Roman"/>
                      <w:sz w:val="24"/>
                      <w:szCs w:val="28"/>
                    </w:rPr>
                    <m:t>b</m:t>
                  </m:r>
                </m:e>
                <m:sup>
                  <m:r>
                    <w:rPr>
                      <w:rFonts w:ascii="Cambria Math" w:hAnsi="Cambria Math" w:cs="Times New Roman"/>
                      <w:sz w:val="24"/>
                      <w:szCs w:val="28"/>
                    </w:rPr>
                    <m:t>2</m:t>
                  </m:r>
                </m:sup>
              </m:sSup>
              <m:r>
                <w:rPr>
                  <w:rFonts w:ascii="Cambria Math" w:hAnsi="Cambria Math" w:cs="Times New Roman"/>
                  <w:sz w:val="24"/>
                  <w:szCs w:val="28"/>
                </w:rPr>
                <m:t>-2abcosα</m:t>
              </m:r>
            </m:oMath>
            <w:r w:rsidR="0044123A" w:rsidRPr="000E3B2E">
              <w:rPr>
                <w:rFonts w:ascii="Times New Roman" w:hAnsi="Times New Roman" w:cs="Times New Roman"/>
                <w:i/>
                <w:sz w:val="24"/>
                <w:szCs w:val="28"/>
                <w:lang w:val="en-US"/>
              </w:rPr>
              <w:t>.</w:t>
            </w:r>
          </w:p>
        </w:tc>
        <w:tc>
          <w:tcPr>
            <w:tcW w:w="1443" w:type="dxa"/>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speeds'</w:t>
            </w:r>
          </w:p>
        </w:tc>
        <w:tc>
          <w:tcPr>
            <w:tcW w:w="3484" w:type="dxa"/>
          </w:tcPr>
          <w:p w:rsidR="0044123A" w:rsidRPr="000E3B2E" w:rsidRDefault="001A3570" w:rsidP="0044123A">
            <w:pPr>
              <w:jc w:val="center"/>
              <w:rPr>
                <w:rFonts w:ascii="Times New Roman" w:hAnsi="Times New Roman" w:cs="Times New Roman"/>
                <w:sz w:val="24"/>
                <w:szCs w:val="28"/>
              </w:rPr>
            </w:pPr>
            <m:oMath>
              <m:sSup>
                <m:sSupPr>
                  <m:ctrlPr>
                    <w:rPr>
                      <w:rFonts w:ascii="Cambria Math" w:hAnsi="Cambria Math" w:cs="Times New Roman"/>
                      <w:i/>
                      <w:sz w:val="24"/>
                      <w:szCs w:val="28"/>
                    </w:rPr>
                  </m:ctrlPr>
                </m:sSupPr>
                <m:e>
                  <m:r>
                    <w:rPr>
                      <w:rFonts w:ascii="Cambria Math" w:hAnsi="Cambria Math" w:cs="Times New Roman"/>
                      <w:sz w:val="24"/>
                      <w:szCs w:val="28"/>
                    </w:rPr>
                    <m:t>V</m:t>
                  </m:r>
                </m:e>
                <m:sup>
                  <m:r>
                    <w:rPr>
                      <w:rFonts w:ascii="Cambria Math" w:hAnsi="Cambria Math" w:cs="Times New Roman"/>
                      <w:sz w:val="24"/>
                      <w:szCs w:val="28"/>
                    </w:rPr>
                    <m:t>2</m:t>
                  </m:r>
                </m:sup>
              </m:sSup>
              <m:r>
                <w:rPr>
                  <w:rFonts w:ascii="Cambria Math" w:hAnsi="Cambria Math" w:cs="Times New Roman"/>
                  <w:sz w:val="24"/>
                  <w:szCs w:val="28"/>
                </w:rPr>
                <m:t>=</m:t>
              </m:r>
              <m:sSup>
                <m:sSupPr>
                  <m:ctrlPr>
                    <w:rPr>
                      <w:rFonts w:ascii="Cambria Math" w:hAnsi="Cambria Math" w:cs="Times New Roman"/>
                      <w:i/>
                      <w:sz w:val="24"/>
                      <w:szCs w:val="28"/>
                    </w:rPr>
                  </m:ctrlPr>
                </m:sSupPr>
                <m:e>
                  <m:r>
                    <w:rPr>
                      <w:rFonts w:ascii="Cambria Math" w:hAnsi="Cambria Math" w:cs="Times New Roman"/>
                      <w:sz w:val="24"/>
                      <w:szCs w:val="28"/>
                    </w:rPr>
                    <m:t>v</m:t>
                  </m:r>
                </m:e>
                <m:sup>
                  <m:r>
                    <w:rPr>
                      <w:rFonts w:ascii="Cambria Math" w:hAnsi="Cambria Math" w:cs="Times New Roman"/>
                      <w:sz w:val="24"/>
                      <w:szCs w:val="28"/>
                    </w:rPr>
                    <m:t>2</m:t>
                  </m:r>
                </m:sup>
              </m:sSup>
              <m:r>
                <w:rPr>
                  <w:rFonts w:ascii="Cambria Math" w:hAnsi="Cambria Math" w:cs="Times New Roman"/>
                  <w:sz w:val="24"/>
                  <w:szCs w:val="28"/>
                </w:rPr>
                <m:t>+</m:t>
              </m:r>
              <m:sSup>
                <m:sSupPr>
                  <m:ctrlPr>
                    <w:rPr>
                      <w:rFonts w:ascii="Cambria Math" w:hAnsi="Cambria Math" w:cs="Times New Roman"/>
                      <w:i/>
                      <w:sz w:val="24"/>
                      <w:szCs w:val="28"/>
                    </w:rPr>
                  </m:ctrlPr>
                </m:sSupPr>
                <m:e>
                  <m:r>
                    <w:rPr>
                      <w:rFonts w:ascii="Cambria Math" w:hAnsi="Cambria Math" w:cs="Times New Roman"/>
                      <w:sz w:val="24"/>
                      <w:szCs w:val="28"/>
                    </w:rPr>
                    <m:t>u</m:t>
                  </m:r>
                </m:e>
                <m:sup>
                  <m:r>
                    <w:rPr>
                      <w:rFonts w:ascii="Cambria Math" w:hAnsi="Cambria Math" w:cs="Times New Roman"/>
                      <w:sz w:val="24"/>
                      <w:szCs w:val="28"/>
                    </w:rPr>
                    <m:t>2</m:t>
                  </m:r>
                </m:sup>
              </m:sSup>
              <m:r>
                <w:rPr>
                  <w:rFonts w:ascii="Cambria Math" w:hAnsi="Cambria Math" w:cs="Times New Roman"/>
                  <w:sz w:val="24"/>
                  <w:szCs w:val="28"/>
                </w:rPr>
                <m:t>-2vucosα</m:t>
              </m:r>
            </m:oMath>
            <w:r w:rsidR="0044123A" w:rsidRPr="000E3B2E">
              <w:rPr>
                <w:rFonts w:ascii="Times New Roman" w:hAnsi="Times New Roman" w:cs="Times New Roman"/>
                <w:sz w:val="24"/>
                <w:szCs w:val="28"/>
              </w:rPr>
              <w:t>,</w:t>
            </w:r>
          </w:p>
          <w:p w:rsidR="0044123A" w:rsidRPr="000E3B2E" w:rsidRDefault="001A3570" w:rsidP="0044123A">
            <w:pPr>
              <w:jc w:val="center"/>
              <w:rPr>
                <w:rFonts w:ascii="Times New Roman" w:hAnsi="Times New Roman" w:cs="Times New Roman"/>
                <w:sz w:val="24"/>
                <w:szCs w:val="28"/>
              </w:rPr>
            </w:pPr>
            <m:oMath>
              <m:sSup>
                <m:sSupPr>
                  <m:ctrlPr>
                    <w:rPr>
                      <w:rFonts w:ascii="Cambria Math" w:hAnsi="Cambria Math" w:cs="Times New Roman"/>
                      <w:i/>
                      <w:sz w:val="24"/>
                      <w:szCs w:val="28"/>
                    </w:rPr>
                  </m:ctrlPr>
                </m:sSupPr>
                <m:e>
                  <m:r>
                    <w:rPr>
                      <w:rFonts w:ascii="Cambria Math" w:hAnsi="Cambria Math" w:cs="Times New Roman"/>
                      <w:sz w:val="24"/>
                      <w:szCs w:val="28"/>
                    </w:rPr>
                    <m:t>V</m:t>
                  </m:r>
                </m:e>
                <m:sup>
                  <m:r>
                    <w:rPr>
                      <w:rFonts w:ascii="Cambria Math" w:hAnsi="Cambria Math" w:cs="Times New Roman"/>
                      <w:sz w:val="24"/>
                      <w:szCs w:val="28"/>
                    </w:rPr>
                    <m:t>2</m:t>
                  </m:r>
                </m:sup>
              </m:sSup>
              <m:r>
                <w:rPr>
                  <w:rFonts w:ascii="Cambria Math" w:hAnsi="Cambria Math" w:cs="Times New Roman"/>
                  <w:sz w:val="24"/>
                  <w:szCs w:val="28"/>
                </w:rPr>
                <m:t>=</m:t>
              </m:r>
              <m:sSup>
                <m:sSupPr>
                  <m:ctrlPr>
                    <w:rPr>
                      <w:rFonts w:ascii="Cambria Math" w:hAnsi="Cambria Math" w:cs="Times New Roman"/>
                      <w:i/>
                      <w:sz w:val="24"/>
                      <w:szCs w:val="28"/>
                    </w:rPr>
                  </m:ctrlPr>
                </m:sSupPr>
                <m:e>
                  <m:r>
                    <w:rPr>
                      <w:rFonts w:ascii="Cambria Math" w:hAnsi="Cambria Math" w:cs="Times New Roman"/>
                      <w:sz w:val="24"/>
                      <w:szCs w:val="28"/>
                    </w:rPr>
                    <m:t>v</m:t>
                  </m:r>
                </m:e>
                <m:sup>
                  <m:r>
                    <w:rPr>
                      <w:rFonts w:ascii="Cambria Math" w:hAnsi="Cambria Math" w:cs="Times New Roman"/>
                      <w:sz w:val="24"/>
                      <w:szCs w:val="28"/>
                    </w:rPr>
                    <m:t>2</m:t>
                  </m:r>
                </m:sup>
              </m:sSup>
              <m:r>
                <w:rPr>
                  <w:rFonts w:ascii="Cambria Math" w:hAnsi="Cambria Math" w:cs="Times New Roman"/>
                  <w:sz w:val="24"/>
                  <w:szCs w:val="28"/>
                </w:rPr>
                <m:t>+</m:t>
              </m:r>
              <m:sSup>
                <m:sSupPr>
                  <m:ctrlPr>
                    <w:rPr>
                      <w:rFonts w:ascii="Cambria Math" w:hAnsi="Cambria Math" w:cs="Times New Roman"/>
                      <w:i/>
                      <w:sz w:val="24"/>
                      <w:szCs w:val="28"/>
                    </w:rPr>
                  </m:ctrlPr>
                </m:sSupPr>
                <m:e>
                  <m:r>
                    <w:rPr>
                      <w:rFonts w:ascii="Cambria Math" w:hAnsi="Cambria Math" w:cs="Times New Roman"/>
                      <w:sz w:val="24"/>
                      <w:szCs w:val="28"/>
                    </w:rPr>
                    <m:t>u</m:t>
                  </m:r>
                </m:e>
                <m:sup>
                  <m:r>
                    <w:rPr>
                      <w:rFonts w:ascii="Cambria Math" w:hAnsi="Cambria Math" w:cs="Times New Roman"/>
                      <w:sz w:val="24"/>
                      <w:szCs w:val="28"/>
                    </w:rPr>
                    <m:t>2</m:t>
                  </m:r>
                </m:sup>
              </m:sSup>
              <m:r>
                <w:rPr>
                  <w:rFonts w:ascii="Cambria Math" w:hAnsi="Cambria Math" w:cs="Times New Roman"/>
                  <w:sz w:val="24"/>
                  <w:szCs w:val="28"/>
                </w:rPr>
                <m:t>+2vucosθ</m:t>
              </m:r>
            </m:oMath>
            <w:r w:rsidR="0044123A" w:rsidRPr="000E3B2E">
              <w:rPr>
                <w:rFonts w:ascii="Times New Roman" w:hAnsi="Times New Roman" w:cs="Times New Roman"/>
                <w:sz w:val="24"/>
                <w:szCs w:val="28"/>
              </w:rPr>
              <w:t>,</w:t>
            </w:r>
          </w:p>
        </w:tc>
      </w:tr>
      <w:tr w:rsidR="0044123A" w:rsidRPr="000E3B2E" w:rsidTr="001C719F">
        <w:trPr>
          <w:jc w:val="center"/>
        </w:trPr>
        <w:tc>
          <w:tcPr>
            <w:tcW w:w="0" w:type="auto"/>
          </w:tcPr>
          <w:p w:rsidR="0044123A" w:rsidRPr="000E3B2E" w:rsidRDefault="0044123A" w:rsidP="0044123A">
            <w:pPr>
              <w:jc w:val="center"/>
              <w:rPr>
                <w:rFonts w:ascii="Times New Roman" w:hAnsi="Times New Roman" w:cs="Times New Roman"/>
                <w:sz w:val="24"/>
                <w:szCs w:val="28"/>
              </w:rPr>
            </w:pPr>
            <w:r w:rsidRPr="000E3B2E">
              <w:rPr>
                <w:rFonts w:ascii="Times New Roman" w:hAnsi="Times New Roman" w:cs="Times New Roman"/>
                <w:sz w:val="24"/>
                <w:szCs w:val="28"/>
              </w:rPr>
              <w:t>4</w:t>
            </w:r>
          </w:p>
        </w:tc>
        <w:tc>
          <w:tcPr>
            <w:tcW w:w="0" w:type="auto"/>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Module</w:t>
            </w:r>
          </w:p>
        </w:tc>
        <w:tc>
          <w:tcPr>
            <w:tcW w:w="2252" w:type="dxa"/>
          </w:tcPr>
          <w:p w:rsidR="0044123A" w:rsidRPr="000E3B2E" w:rsidRDefault="0044123A" w:rsidP="0044123A">
            <w:pPr>
              <w:jc w:val="center"/>
              <w:rPr>
                <w:rFonts w:ascii="Times New Roman" w:hAnsi="Times New Roman" w:cs="Times New Roman"/>
                <w:i/>
                <w:sz w:val="24"/>
                <w:szCs w:val="28"/>
                <w:lang w:val="en-US"/>
              </w:rPr>
            </w:pPr>
            <m:oMath>
              <m:r>
                <w:rPr>
                  <w:rFonts w:ascii="Cambria Math" w:hAnsi="Cambria Math" w:cs="Times New Roman"/>
                  <w:sz w:val="24"/>
                  <w:szCs w:val="28"/>
                </w:rPr>
                <m:t>y=kx</m:t>
              </m:r>
            </m:oMath>
            <w:r w:rsidRPr="000E3B2E">
              <w:rPr>
                <w:rFonts w:ascii="Times New Roman" w:hAnsi="Times New Roman" w:cs="Times New Roman"/>
                <w:i/>
                <w:sz w:val="24"/>
                <w:szCs w:val="28"/>
                <w:lang w:val="en-US"/>
              </w:rPr>
              <w:t>.</w:t>
            </w:r>
          </w:p>
        </w:tc>
        <w:tc>
          <w:tcPr>
            <w:tcW w:w="1443" w:type="dxa"/>
          </w:tcPr>
          <w:p w:rsidR="0044123A" w:rsidRPr="000E3B2E" w:rsidRDefault="0044123A" w:rsidP="0044123A">
            <w:pPr>
              <w:rPr>
                <w:rFonts w:ascii="Times New Roman" w:hAnsi="Times New Roman" w:cs="Times New Roman"/>
                <w:sz w:val="24"/>
                <w:szCs w:val="28"/>
              </w:rPr>
            </w:pPr>
            <w:r w:rsidRPr="000E3B2E">
              <w:rPr>
                <w:rFonts w:ascii="Times New Roman" w:hAnsi="Times New Roman" w:cs="Times New Roman"/>
                <w:sz w:val="24"/>
                <w:szCs w:val="28"/>
              </w:rPr>
              <w:t>Speedmodule</w:t>
            </w:r>
          </w:p>
        </w:tc>
        <w:tc>
          <w:tcPr>
            <w:tcW w:w="3484" w:type="dxa"/>
          </w:tcPr>
          <w:p w:rsidR="0044123A" w:rsidRPr="000E3B2E" w:rsidRDefault="0044123A" w:rsidP="0044123A">
            <w:pPr>
              <w:jc w:val="center"/>
              <w:rPr>
                <w:rFonts w:ascii="Times New Roman" w:hAnsi="Times New Roman" w:cs="Times New Roman"/>
                <w:sz w:val="24"/>
                <w:szCs w:val="28"/>
                <w:lang w:val="en-US"/>
              </w:rPr>
            </w:pPr>
            <m:oMath>
              <m:r>
                <w:rPr>
                  <w:rFonts w:ascii="Cambria Math" w:hAnsi="Cambria Math" w:cs="Times New Roman"/>
                  <w:sz w:val="24"/>
                  <w:szCs w:val="28"/>
                </w:rPr>
                <m:t>s=Vt</m:t>
              </m:r>
            </m:oMath>
            <w:r w:rsidRPr="000E3B2E">
              <w:rPr>
                <w:rFonts w:ascii="Times New Roman" w:hAnsi="Times New Roman" w:cs="Times New Roman"/>
                <w:sz w:val="24"/>
                <w:szCs w:val="28"/>
                <w:lang w:val="en-US"/>
              </w:rPr>
              <w:t>.</w:t>
            </w:r>
          </w:p>
        </w:tc>
      </w:tr>
    </w:tbl>
    <w:p w:rsidR="0044123A" w:rsidRDefault="0044123A" w:rsidP="0044123A">
      <w:pPr>
        <w:spacing w:after="0" w:line="240" w:lineRule="auto"/>
        <w:ind w:firstLine="567"/>
        <w:jc w:val="both"/>
        <w:rPr>
          <w:rFonts w:ascii="Times New Roman" w:hAnsi="Times New Roman" w:cs="Times New Roman"/>
          <w:sz w:val="28"/>
          <w:lang w:val="en-US"/>
        </w:rPr>
      </w:pPr>
    </w:p>
    <w:p w:rsidR="000E3B2E" w:rsidRPr="000E3B2E" w:rsidRDefault="000E3B2E" w:rsidP="000E3B2E">
      <w:pPr>
        <w:spacing w:after="0" w:line="240" w:lineRule="auto"/>
        <w:ind w:firstLine="567"/>
        <w:jc w:val="both"/>
        <w:rPr>
          <w:rFonts w:ascii="Times New Roman" w:hAnsi="Times New Roman" w:cs="Times New Roman"/>
          <w:sz w:val="28"/>
          <w:lang w:val="en-US"/>
        </w:rPr>
      </w:pPr>
      <w:r w:rsidRPr="000E3B2E">
        <w:rPr>
          <w:rFonts w:ascii="Times New Roman" w:hAnsi="Times New Roman" w:cs="Times New Roman"/>
          <w:sz w:val="28"/>
          <w:lang w:val="en-US"/>
        </w:rPr>
        <w:t>Description and work with computer model Relative motion (Open Physics 1.1). This computer model is shown in figure 2. With the help of this model can be thought of as the man crosses the river. Students working with this model [56]</w:t>
      </w:r>
      <w:r>
        <w:rPr>
          <w:rFonts w:ascii="Times New Roman" w:hAnsi="Times New Roman" w:cs="Times New Roman"/>
          <w:sz w:val="28"/>
          <w:lang w:val="en-US"/>
        </w:rPr>
        <w:t>.</w:t>
      </w:r>
    </w:p>
    <w:p w:rsidR="000E3B2E" w:rsidRPr="000E3B2E" w:rsidRDefault="000E3B2E" w:rsidP="000E3B2E">
      <w:pPr>
        <w:spacing w:after="0" w:line="240" w:lineRule="auto"/>
        <w:ind w:firstLine="567"/>
        <w:jc w:val="both"/>
        <w:rPr>
          <w:rFonts w:ascii="Times New Roman" w:hAnsi="Times New Roman" w:cs="Times New Roman"/>
          <w:sz w:val="28"/>
          <w:lang w:val="en-US"/>
        </w:rPr>
      </w:pPr>
      <w:proofErr w:type="gramStart"/>
      <w:r w:rsidRPr="000E3B2E">
        <w:rPr>
          <w:rFonts w:ascii="Times New Roman" w:hAnsi="Times New Roman" w:cs="Times New Roman"/>
          <w:sz w:val="28"/>
          <w:lang w:val="en-US"/>
        </w:rPr>
        <w:t>a)Set</w:t>
      </w:r>
      <w:proofErr w:type="gramEnd"/>
      <w:r w:rsidRPr="000E3B2E">
        <w:rPr>
          <w:rFonts w:ascii="Times New Roman" w:hAnsi="Times New Roman" w:cs="Times New Roman"/>
          <w:sz w:val="28"/>
          <w:lang w:val="en-US"/>
        </w:rPr>
        <w:t xml:space="preserve"> the coordinate x of the place where a person enters the river. The coordinate is set by the cursor, which can be moved in the cell next to the </w:t>
      </w:r>
      <w:r w:rsidRPr="000E3B2E">
        <w:rPr>
          <w:rFonts w:ascii="Times New Roman" w:hAnsi="Times New Roman" w:cs="Times New Roman"/>
          <w:i/>
          <w:sz w:val="28"/>
          <w:lang w:val="en-US"/>
        </w:rPr>
        <w:t>x</w:t>
      </w:r>
      <w:r w:rsidRPr="000E3B2E">
        <w:rPr>
          <w:rFonts w:ascii="Times New Roman" w:hAnsi="Times New Roman" w:cs="Times New Roman"/>
          <w:sz w:val="28"/>
          <w:lang w:val="en-US"/>
        </w:rPr>
        <w:t xml:space="preserve"> coordinate symbol. The </w:t>
      </w:r>
      <w:r w:rsidRPr="000E3B2E">
        <w:rPr>
          <w:rFonts w:ascii="Times New Roman" w:hAnsi="Times New Roman" w:cs="Times New Roman"/>
          <w:i/>
          <w:sz w:val="28"/>
          <w:lang w:val="en-US"/>
        </w:rPr>
        <w:t>x</w:t>
      </w:r>
      <w:r w:rsidRPr="000E3B2E">
        <w:rPr>
          <w:rFonts w:ascii="Times New Roman" w:hAnsi="Times New Roman" w:cs="Times New Roman"/>
          <w:sz w:val="28"/>
          <w:lang w:val="en-US"/>
        </w:rPr>
        <w:t xml:space="preserve"> coordinate changes in the range from -160 m to + 160 m. the step of changing the coordinate is 1 m.</w:t>
      </w:r>
    </w:p>
    <w:p w:rsidR="000E3B2E" w:rsidRPr="000E3B2E" w:rsidRDefault="000E3B2E" w:rsidP="000E3B2E">
      <w:pPr>
        <w:ind w:firstLine="567"/>
        <w:rPr>
          <w:lang w:val="en-US"/>
        </w:rPr>
      </w:pPr>
    </w:p>
    <w:p w:rsidR="000E3B2E" w:rsidRDefault="000E3B2E" w:rsidP="0044123A">
      <w:pPr>
        <w:spacing w:after="0" w:line="240" w:lineRule="auto"/>
        <w:ind w:firstLine="567"/>
        <w:jc w:val="both"/>
        <w:rPr>
          <w:rFonts w:ascii="Times New Roman" w:hAnsi="Times New Roman" w:cs="Times New Roman"/>
          <w:sz w:val="28"/>
          <w:lang w:val="en-US"/>
        </w:rPr>
      </w:pPr>
      <w:r>
        <w:rPr>
          <w:rFonts w:ascii="Times New Roman" w:hAnsi="Times New Roman" w:cs="Times New Roman"/>
          <w:noProof/>
          <w:sz w:val="28"/>
          <w:szCs w:val="28"/>
          <w:lang w:eastAsia="ru-RU"/>
        </w:rPr>
        <w:lastRenderedPageBreak/>
        <w:drawing>
          <wp:inline distT="0" distB="0" distL="0" distR="0">
            <wp:extent cx="5164937" cy="3941806"/>
            <wp:effectExtent l="0" t="0" r="0"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5183639" cy="3956079"/>
                    </a:xfrm>
                    <a:prstGeom prst="rect">
                      <a:avLst/>
                    </a:prstGeom>
                    <a:noFill/>
                    <a:ln w="9525">
                      <a:noFill/>
                      <a:miter lim="800000"/>
                      <a:headEnd/>
                      <a:tailEnd/>
                    </a:ln>
                  </pic:spPr>
                </pic:pic>
              </a:graphicData>
            </a:graphic>
          </wp:inline>
        </w:drawing>
      </w:r>
    </w:p>
    <w:p w:rsidR="000E3B2E" w:rsidRDefault="000E3B2E" w:rsidP="0044123A">
      <w:pPr>
        <w:spacing w:after="0" w:line="240" w:lineRule="auto"/>
        <w:ind w:firstLine="567"/>
        <w:jc w:val="both"/>
        <w:rPr>
          <w:rFonts w:ascii="Times New Roman" w:hAnsi="Times New Roman" w:cs="Times New Roman"/>
          <w:sz w:val="28"/>
          <w:lang w:val="en-US"/>
        </w:rPr>
      </w:pPr>
    </w:p>
    <w:p w:rsidR="000E3B2E" w:rsidRDefault="000E3B2E" w:rsidP="00042099">
      <w:pPr>
        <w:spacing w:after="0" w:line="240" w:lineRule="auto"/>
        <w:ind w:firstLine="567"/>
        <w:jc w:val="both"/>
        <w:rPr>
          <w:rFonts w:ascii="Times New Roman" w:hAnsi="Times New Roman" w:cs="Times New Roman"/>
          <w:sz w:val="28"/>
          <w:lang w:val="en-US"/>
        </w:rPr>
      </w:pPr>
      <w:r w:rsidRPr="000E3B2E">
        <w:rPr>
          <w:rFonts w:ascii="Times New Roman" w:hAnsi="Times New Roman" w:cs="Times New Roman"/>
          <w:sz w:val="28"/>
          <w:lang w:val="en-US"/>
        </w:rPr>
        <w:t>Figure 2. Relative motion</w:t>
      </w:r>
    </w:p>
    <w:p w:rsidR="000E3B2E" w:rsidRPr="000E3B2E" w:rsidRDefault="000E3B2E" w:rsidP="00042099">
      <w:pPr>
        <w:spacing w:after="0" w:line="240" w:lineRule="auto"/>
        <w:ind w:firstLine="567"/>
        <w:jc w:val="both"/>
        <w:rPr>
          <w:rFonts w:ascii="Times New Roman" w:hAnsi="Times New Roman" w:cs="Times New Roman"/>
          <w:sz w:val="28"/>
          <w:lang w:val="en-US"/>
        </w:rPr>
      </w:pPr>
      <w:r w:rsidRPr="000E3B2E">
        <w:rPr>
          <w:rFonts w:ascii="Times New Roman" w:hAnsi="Times New Roman" w:cs="Times New Roman"/>
          <w:sz w:val="28"/>
          <w:lang w:val="en-US"/>
        </w:rPr>
        <w:t>b</w:t>
      </w:r>
      <w:r>
        <w:rPr>
          <w:rFonts w:ascii="Times New Roman" w:hAnsi="Times New Roman" w:cs="Times New Roman"/>
          <w:sz w:val="28"/>
          <w:lang w:val="en-US"/>
        </w:rPr>
        <w:t>)</w:t>
      </w:r>
      <w:r w:rsidRPr="000E3B2E">
        <w:rPr>
          <w:rFonts w:ascii="Times New Roman" w:hAnsi="Times New Roman" w:cs="Times New Roman"/>
          <w:sz w:val="28"/>
          <w:lang w:val="en-US"/>
        </w:rPr>
        <w:t xml:space="preserve"> Choose the speed (module) </w:t>
      </w:r>
      <w:r>
        <w:rPr>
          <w:rFonts w:ascii="Times New Roman" w:hAnsi="Times New Roman" w:cs="Times New Roman"/>
          <w:i/>
          <w:sz w:val="28"/>
          <w:lang w:val="en-US"/>
        </w:rPr>
        <w:t>υ</w:t>
      </w:r>
      <w:r w:rsidRPr="000E3B2E">
        <w:rPr>
          <w:rFonts w:ascii="Times New Roman" w:hAnsi="Times New Roman" w:cs="Times New Roman"/>
          <w:sz w:val="28"/>
          <w:lang w:val="en-US"/>
        </w:rPr>
        <w:t xml:space="preserve"> swimmer. The swimmer's speed is set by moving the cursor in the cell next to the swimmer's speed </w:t>
      </w:r>
      <w:r>
        <w:rPr>
          <w:rFonts w:ascii="Times New Roman" w:hAnsi="Times New Roman" w:cs="Times New Roman"/>
          <w:sz w:val="28"/>
          <w:lang w:val="en-US"/>
        </w:rPr>
        <w:t>υ</w:t>
      </w:r>
      <w:r w:rsidRPr="000E3B2E">
        <w:rPr>
          <w:rFonts w:ascii="Times New Roman" w:hAnsi="Times New Roman" w:cs="Times New Roman"/>
          <w:sz w:val="28"/>
          <w:lang w:val="en-US"/>
        </w:rPr>
        <w:t xml:space="preserve"> symbol. The velocity </w:t>
      </w:r>
      <w:r>
        <w:rPr>
          <w:rFonts w:ascii="Times New Roman" w:hAnsi="Times New Roman" w:cs="Times New Roman"/>
          <w:sz w:val="28"/>
          <w:lang w:val="en-US"/>
        </w:rPr>
        <w:t>υ</w:t>
      </w:r>
      <w:r w:rsidRPr="000E3B2E">
        <w:rPr>
          <w:rFonts w:ascii="Times New Roman" w:hAnsi="Times New Roman" w:cs="Times New Roman"/>
          <w:sz w:val="28"/>
          <w:lang w:val="en-US"/>
        </w:rPr>
        <w:t xml:space="preserve"> of the swimmer can be selected in the range from 2 m/s to 5 m/s Step change in the value of </w:t>
      </w:r>
      <w:r>
        <w:rPr>
          <w:rFonts w:ascii="Times New Roman" w:hAnsi="Times New Roman" w:cs="Times New Roman"/>
          <w:sz w:val="28"/>
          <w:lang w:val="en-US"/>
        </w:rPr>
        <w:t>υ</w:t>
      </w:r>
      <w:r w:rsidRPr="000E3B2E">
        <w:rPr>
          <w:rFonts w:ascii="Times New Roman" w:hAnsi="Times New Roman" w:cs="Times New Roman"/>
          <w:sz w:val="28"/>
          <w:lang w:val="en-US"/>
        </w:rPr>
        <w:t xml:space="preserve"> is 0.1 m/s.</w:t>
      </w:r>
    </w:p>
    <w:p w:rsidR="000E3B2E" w:rsidRPr="000E3B2E" w:rsidRDefault="000E3B2E" w:rsidP="00042099">
      <w:pPr>
        <w:spacing w:after="0" w:line="240" w:lineRule="auto"/>
        <w:ind w:firstLine="567"/>
        <w:jc w:val="both"/>
        <w:rPr>
          <w:rFonts w:ascii="Times New Roman" w:hAnsi="Times New Roman" w:cs="Times New Roman"/>
          <w:sz w:val="28"/>
          <w:lang w:val="en-US"/>
        </w:rPr>
      </w:pPr>
      <w:r>
        <w:rPr>
          <w:rFonts w:ascii="Times New Roman" w:hAnsi="Times New Roman" w:cs="Times New Roman"/>
          <w:sz w:val="28"/>
          <w:lang w:val="en-US"/>
        </w:rPr>
        <w:t>c)</w:t>
      </w:r>
      <w:r w:rsidRPr="000E3B2E">
        <w:rPr>
          <w:rFonts w:ascii="Times New Roman" w:hAnsi="Times New Roman" w:cs="Times New Roman"/>
          <w:sz w:val="28"/>
          <w:lang w:val="en-US"/>
        </w:rPr>
        <w:t xml:space="preserve"> Choose the speed (modulus) </w:t>
      </w:r>
      <w:r w:rsidRPr="000E3B2E">
        <w:rPr>
          <w:rFonts w:ascii="Times New Roman" w:hAnsi="Times New Roman" w:cs="Times New Roman"/>
          <w:i/>
          <w:sz w:val="28"/>
          <w:lang w:val="en-US"/>
        </w:rPr>
        <w:t>u</w:t>
      </w:r>
      <w:r w:rsidRPr="000E3B2E">
        <w:rPr>
          <w:rFonts w:ascii="Times New Roman" w:hAnsi="Times New Roman" w:cs="Times New Roman"/>
          <w:sz w:val="28"/>
          <w:lang w:val="en-US"/>
        </w:rPr>
        <w:t xml:space="preserve"> river. The river speed is set by moving the cursor in the cell next to the river speed </w:t>
      </w:r>
      <w:r w:rsidRPr="000E3B2E">
        <w:rPr>
          <w:rFonts w:ascii="Times New Roman" w:hAnsi="Times New Roman" w:cs="Times New Roman"/>
          <w:i/>
          <w:sz w:val="28"/>
          <w:lang w:val="en-US"/>
        </w:rPr>
        <w:t>u</w:t>
      </w:r>
      <w:r w:rsidRPr="000E3B2E">
        <w:rPr>
          <w:rFonts w:ascii="Times New Roman" w:hAnsi="Times New Roman" w:cs="Times New Roman"/>
          <w:sz w:val="28"/>
          <w:lang w:val="en-US"/>
        </w:rPr>
        <w:t xml:space="preserve"> symbol. The speed u of the river can be selected in the range from 0 m / s (standing body of water) to 5 m / s. the step of changing the value </w:t>
      </w:r>
      <w:r w:rsidRPr="000E3B2E">
        <w:rPr>
          <w:rFonts w:ascii="Times New Roman" w:hAnsi="Times New Roman" w:cs="Times New Roman"/>
          <w:i/>
          <w:sz w:val="28"/>
          <w:lang w:val="en-US"/>
        </w:rPr>
        <w:t>u</w:t>
      </w:r>
      <w:r w:rsidRPr="000E3B2E">
        <w:rPr>
          <w:rFonts w:ascii="Times New Roman" w:hAnsi="Times New Roman" w:cs="Times New Roman"/>
          <w:sz w:val="28"/>
          <w:lang w:val="en-US"/>
        </w:rPr>
        <w:t xml:space="preserve"> is 0.1 m/s. </w:t>
      </w:r>
    </w:p>
    <w:p w:rsidR="000E3B2E" w:rsidRDefault="000E3B2E" w:rsidP="00042099">
      <w:pPr>
        <w:spacing w:after="0" w:line="240" w:lineRule="auto"/>
        <w:ind w:firstLine="567"/>
        <w:jc w:val="both"/>
        <w:rPr>
          <w:rFonts w:ascii="Times New Roman" w:hAnsi="Times New Roman" w:cs="Times New Roman"/>
          <w:sz w:val="28"/>
          <w:lang w:val="en-US"/>
        </w:rPr>
      </w:pPr>
      <w:r w:rsidRPr="000E3B2E">
        <w:rPr>
          <w:rFonts w:ascii="Times New Roman" w:hAnsi="Times New Roman" w:cs="Times New Roman"/>
          <w:sz w:val="28"/>
          <w:lang w:val="en-US"/>
        </w:rPr>
        <w:t>d</w:t>
      </w:r>
      <w:r>
        <w:rPr>
          <w:rFonts w:ascii="Times New Roman" w:hAnsi="Times New Roman" w:cs="Times New Roman"/>
          <w:sz w:val="28"/>
          <w:lang w:val="en-US"/>
        </w:rPr>
        <w:t>)</w:t>
      </w:r>
      <w:r w:rsidRPr="000E3B2E">
        <w:rPr>
          <w:rFonts w:ascii="Times New Roman" w:hAnsi="Times New Roman" w:cs="Times New Roman"/>
          <w:sz w:val="28"/>
          <w:lang w:val="en-US"/>
        </w:rPr>
        <w:t xml:space="preserve"> Using the cursor in the cell located with the angle symbol </w:t>
      </w:r>
      <w:r w:rsidRPr="000E3B2E">
        <w:rPr>
          <w:rFonts w:ascii="Times New Roman" w:hAnsi="Times New Roman" w:cs="Times New Roman"/>
          <w:i/>
          <w:sz w:val="28"/>
          <w:lang w:val="en-US"/>
        </w:rPr>
        <w:t>θ</w:t>
      </w:r>
      <w:r w:rsidRPr="000E3B2E">
        <w:rPr>
          <w:rFonts w:ascii="Times New Roman" w:hAnsi="Times New Roman" w:cs="Times New Roman"/>
          <w:sz w:val="28"/>
          <w:lang w:val="en-US"/>
        </w:rPr>
        <w:t xml:space="preserve"> determine the angle between the velocity vector </w:t>
      </w:r>
      <m:oMath>
        <m:acc>
          <m:accPr>
            <m:chr m:val="⃗"/>
            <m:ctrlPr>
              <w:rPr>
                <w:rFonts w:ascii="Cambria Math" w:hAnsi="Cambria Math" w:cs="Times New Roman"/>
                <w:i/>
                <w:sz w:val="28"/>
                <w:lang w:val="en-US"/>
              </w:rPr>
            </m:ctrlPr>
          </m:accPr>
          <m:e>
            <m:r>
              <w:rPr>
                <w:rFonts w:ascii="Cambria Math" w:hAnsi="Cambria Math" w:cs="Times New Roman"/>
                <w:sz w:val="28"/>
                <w:lang w:val="en-US"/>
              </w:rPr>
              <m:t xml:space="preserve">v </m:t>
            </m:r>
          </m:e>
        </m:acc>
      </m:oMath>
      <w:r w:rsidRPr="000E3B2E">
        <w:rPr>
          <w:rFonts w:ascii="Times New Roman" w:hAnsi="Times New Roman" w:cs="Times New Roman"/>
          <w:sz w:val="28"/>
          <w:lang w:val="en-US"/>
        </w:rPr>
        <w:t xml:space="preserve"> and the axis OU. The OU axis is perpendicular to the river Bank (the OX axis is directed along the river Bank). Since the vector </w:t>
      </w:r>
      <m:oMath>
        <m:acc>
          <m:accPr>
            <m:chr m:val="⃗"/>
            <m:ctrlPr>
              <w:rPr>
                <w:rFonts w:ascii="Cambria Math" w:hAnsi="Cambria Math" w:cs="Times New Roman"/>
                <w:i/>
                <w:sz w:val="28"/>
                <w:lang w:val="en-US"/>
              </w:rPr>
            </m:ctrlPr>
          </m:accPr>
          <m:e>
            <m:r>
              <w:rPr>
                <w:rFonts w:ascii="Cambria Math" w:hAnsi="Cambria Math" w:cs="Times New Roman"/>
                <w:sz w:val="28"/>
                <w:lang w:val="en-US"/>
              </w:rPr>
              <m:t>u</m:t>
            </m:r>
          </m:e>
        </m:acc>
      </m:oMath>
      <w:r w:rsidRPr="000E3B2E">
        <w:rPr>
          <w:rFonts w:ascii="Times New Roman" w:hAnsi="Times New Roman" w:cs="Times New Roman"/>
          <w:sz w:val="28"/>
          <w:lang w:val="en-US"/>
        </w:rPr>
        <w:t xml:space="preserve">is directed along the </w:t>
      </w:r>
      <w:r w:rsidR="0037096C" w:rsidRPr="0037096C">
        <w:rPr>
          <w:rFonts w:ascii="Times New Roman" w:eastAsia="Times New Roman" w:hAnsi="Times New Roman" w:cs="Times New Roman"/>
          <w:sz w:val="28"/>
          <w:szCs w:val="28"/>
          <w:lang w:eastAsia="ru-RU"/>
        </w:rPr>
        <w:t>ОХ</w:t>
      </w:r>
      <w:r w:rsidRPr="000E3B2E">
        <w:rPr>
          <w:rFonts w:ascii="Times New Roman" w:hAnsi="Times New Roman" w:cs="Times New Roman"/>
          <w:sz w:val="28"/>
          <w:lang w:val="en-US"/>
        </w:rPr>
        <w:t xml:space="preserve">axis, the angle between the velocity vectors </w:t>
      </w:r>
      <m:oMath>
        <m:acc>
          <m:accPr>
            <m:chr m:val="⃗"/>
            <m:ctrlPr>
              <w:rPr>
                <w:rFonts w:ascii="Cambria Math" w:hAnsi="Cambria Math" w:cs="Times New Roman"/>
                <w:i/>
                <w:sz w:val="28"/>
                <w:lang w:val="en-US"/>
              </w:rPr>
            </m:ctrlPr>
          </m:accPr>
          <m:e>
            <m:r>
              <w:rPr>
                <w:rFonts w:ascii="Cambria Math" w:hAnsi="Cambria Math" w:cs="Times New Roman"/>
                <w:sz w:val="28"/>
                <w:lang w:val="en-US"/>
              </w:rPr>
              <m:t>v</m:t>
            </m:r>
          </m:e>
        </m:acc>
      </m:oMath>
      <w:r w:rsidRPr="000E3B2E">
        <w:rPr>
          <w:rFonts w:ascii="Times New Roman" w:hAnsi="Times New Roman" w:cs="Times New Roman"/>
          <w:sz w:val="28"/>
          <w:lang w:val="en-US"/>
        </w:rPr>
        <w:t xml:space="preserve">  and </w:t>
      </w:r>
      <m:oMath>
        <m:acc>
          <m:accPr>
            <m:chr m:val="⃗"/>
            <m:ctrlPr>
              <w:rPr>
                <w:rFonts w:ascii="Cambria Math" w:hAnsi="Cambria Math" w:cs="Times New Roman"/>
                <w:i/>
                <w:sz w:val="28"/>
                <w:lang w:val="en-US"/>
              </w:rPr>
            </m:ctrlPr>
          </m:accPr>
          <m:e>
            <m:r>
              <w:rPr>
                <w:rFonts w:ascii="Cambria Math" w:hAnsi="Cambria Math" w:cs="Times New Roman"/>
                <w:sz w:val="28"/>
                <w:lang w:val="en-US"/>
              </w:rPr>
              <m:t>u</m:t>
            </m:r>
          </m:e>
        </m:acc>
      </m:oMath>
      <w:r w:rsidRPr="000E3B2E">
        <w:rPr>
          <w:rFonts w:ascii="Times New Roman" w:hAnsi="Times New Roman" w:cs="Times New Roman"/>
          <w:sz w:val="28"/>
          <w:lang w:val="en-US"/>
        </w:rPr>
        <w:t xml:space="preserve">  is 90°-</w:t>
      </w:r>
      <w:r w:rsidRPr="0037096C">
        <w:rPr>
          <w:rFonts w:ascii="Times New Roman" w:hAnsi="Times New Roman" w:cs="Times New Roman"/>
          <w:i/>
          <w:sz w:val="28"/>
          <w:lang w:val="en-US"/>
        </w:rPr>
        <w:t>θ.</w:t>
      </w:r>
      <w:r w:rsidRPr="000E3B2E">
        <w:rPr>
          <w:rFonts w:ascii="Times New Roman" w:hAnsi="Times New Roman" w:cs="Times New Roman"/>
          <w:sz w:val="28"/>
          <w:lang w:val="en-US"/>
        </w:rPr>
        <w:t xml:space="preserve"> The angle </w:t>
      </w:r>
      <w:r w:rsidRPr="0037096C">
        <w:rPr>
          <w:rFonts w:ascii="Times New Roman" w:hAnsi="Times New Roman" w:cs="Times New Roman"/>
          <w:i/>
          <w:sz w:val="28"/>
          <w:lang w:val="en-US"/>
        </w:rPr>
        <w:t>θ</w:t>
      </w:r>
      <w:r w:rsidRPr="000E3B2E">
        <w:rPr>
          <w:rFonts w:ascii="Times New Roman" w:hAnsi="Times New Roman" w:cs="Times New Roman"/>
          <w:sz w:val="28"/>
          <w:lang w:val="en-US"/>
        </w:rPr>
        <w:t>can be selected in the range from -70</w:t>
      </w:r>
      <w:r w:rsidRPr="0037096C">
        <w:rPr>
          <w:rFonts w:ascii="Times New Roman" w:hAnsi="Times New Roman" w:cs="Times New Roman"/>
          <w:sz w:val="28"/>
          <w:vertAlign w:val="superscript"/>
          <w:lang w:val="en-US"/>
        </w:rPr>
        <w:t>0</w:t>
      </w:r>
      <w:r w:rsidRPr="000E3B2E">
        <w:rPr>
          <w:rFonts w:ascii="Times New Roman" w:hAnsi="Times New Roman" w:cs="Times New Roman"/>
          <w:sz w:val="28"/>
          <w:lang w:val="en-US"/>
        </w:rPr>
        <w:t xml:space="preserve"> to +70</w:t>
      </w:r>
      <w:r w:rsidRPr="0037096C">
        <w:rPr>
          <w:rFonts w:ascii="Times New Roman" w:hAnsi="Times New Roman" w:cs="Times New Roman"/>
          <w:sz w:val="28"/>
          <w:vertAlign w:val="superscript"/>
          <w:lang w:val="en-US"/>
        </w:rPr>
        <w:t>0</w:t>
      </w:r>
      <w:r w:rsidRPr="000E3B2E">
        <w:rPr>
          <w:rFonts w:ascii="Times New Roman" w:hAnsi="Times New Roman" w:cs="Times New Roman"/>
          <w:sz w:val="28"/>
          <w:lang w:val="en-US"/>
        </w:rPr>
        <w:t xml:space="preserve"> degrees. The step of changing the value of </w:t>
      </w:r>
      <w:r w:rsidRPr="0037096C">
        <w:rPr>
          <w:rFonts w:ascii="Times New Roman" w:hAnsi="Times New Roman" w:cs="Times New Roman"/>
          <w:i/>
          <w:sz w:val="28"/>
          <w:lang w:val="en-US"/>
        </w:rPr>
        <w:t>θ</w:t>
      </w:r>
      <w:r w:rsidRPr="000E3B2E">
        <w:rPr>
          <w:rFonts w:ascii="Times New Roman" w:hAnsi="Times New Roman" w:cs="Times New Roman"/>
          <w:sz w:val="28"/>
          <w:lang w:val="en-US"/>
        </w:rPr>
        <w:t xml:space="preserve"> is 10 degrees.</w:t>
      </w:r>
    </w:p>
    <w:p w:rsid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 xml:space="preserve">In the lower right part of the computer screen you can see the initial </w:t>
      </w:r>
      <w:r w:rsidRPr="0037096C">
        <w:rPr>
          <w:rFonts w:ascii="Times New Roman" w:hAnsi="Times New Roman" w:cs="Times New Roman"/>
          <w:i/>
          <w:sz w:val="28"/>
          <w:lang w:val="en-US"/>
        </w:rPr>
        <w:t>x</w:t>
      </w:r>
      <w:r w:rsidRPr="0037096C">
        <w:rPr>
          <w:rFonts w:ascii="Times New Roman" w:hAnsi="Times New Roman" w:cs="Times New Roman"/>
          <w:sz w:val="28"/>
          <w:lang w:val="en-US"/>
        </w:rPr>
        <w:t xml:space="preserve"> and </w:t>
      </w:r>
      <w:r w:rsidRPr="0037096C">
        <w:rPr>
          <w:rFonts w:ascii="Times New Roman" w:hAnsi="Times New Roman" w:cs="Times New Roman"/>
          <w:i/>
          <w:sz w:val="28"/>
          <w:lang w:val="en-US"/>
        </w:rPr>
        <w:t>y</w:t>
      </w:r>
      <w:r w:rsidRPr="0037096C">
        <w:rPr>
          <w:rFonts w:ascii="Times New Roman" w:hAnsi="Times New Roman" w:cs="Times New Roman"/>
          <w:sz w:val="28"/>
          <w:lang w:val="en-US"/>
        </w:rPr>
        <w:t xml:space="preserve"> coordinates of the swimmer, his speed relative to the shore (absolute speed) </w:t>
      </w:r>
      <w:r w:rsidRPr="0037096C">
        <w:rPr>
          <w:rFonts w:ascii="Times New Roman" w:hAnsi="Times New Roman" w:cs="Times New Roman"/>
          <w:i/>
          <w:sz w:val="28"/>
          <w:lang w:val="en-US"/>
        </w:rPr>
        <w:t>v</w:t>
      </w:r>
      <w:r w:rsidRPr="0037096C">
        <w:rPr>
          <w:rFonts w:ascii="Times New Roman" w:hAnsi="Times New Roman" w:cs="Times New Roman"/>
          <w:sz w:val="28"/>
          <w:lang w:val="en-US"/>
        </w:rPr>
        <w:t>, as well as a timer with t=0.</w:t>
      </w:r>
    </w:p>
    <w:p w:rsidR="0037096C" w:rsidRP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With the cell “Start” run the computer model. After crossing the river swimmer model stops. At the bottom right of the computer screen you will see the swimmer's final x and y coordinates, his speed relative to the shore V (which does not change), and the swimmer's time t crossing the river.</w:t>
      </w:r>
    </w:p>
    <w:p w:rsidR="0037096C" w:rsidRP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lastRenderedPageBreak/>
        <w:t>The re-selection of the “Start " cell stops the swimmer's movement, and the computer gives out his coordinates at this moment, as well as the time necessary for the swimmer to reach this place of the river.</w:t>
      </w:r>
    </w:p>
    <w:p w:rsidR="0037096C" w:rsidRP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Choosing a cell "Reset", you reset the trajectory of the swimmer and bring the model to its original state.</w:t>
      </w:r>
    </w:p>
    <w:p w:rsidR="0037096C" w:rsidRPr="00B6774F"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Choosing the second cell (located between the cells "Start” and "Reset") you also bring the model to its initial state. But the trajectory of the previous movement remains. Changing the parameters of the model, selecting the cell "Start" you will get the second trajectory. So you can get multiple trajectories and compare them. To study the dependence of the trajectory on the initial conditions.</w:t>
      </w:r>
    </w:p>
    <w:p w:rsidR="002A2DBF" w:rsidRPr="00B6774F" w:rsidRDefault="002A2DBF" w:rsidP="00042099">
      <w:pPr>
        <w:spacing w:after="0" w:line="240" w:lineRule="auto"/>
        <w:ind w:firstLine="567"/>
        <w:jc w:val="both"/>
        <w:rPr>
          <w:rFonts w:ascii="Times New Roman" w:hAnsi="Times New Roman" w:cs="Times New Roman"/>
          <w:sz w:val="28"/>
          <w:lang w:val="en-US"/>
        </w:rPr>
      </w:pPr>
    </w:p>
    <w:p w:rsidR="0037096C" w:rsidRPr="0037096C" w:rsidRDefault="002A2DBF" w:rsidP="00042099">
      <w:pPr>
        <w:spacing w:after="0" w:line="240" w:lineRule="auto"/>
        <w:ind w:firstLine="567"/>
        <w:jc w:val="both"/>
        <w:rPr>
          <w:rFonts w:ascii="Times New Roman" w:hAnsi="Times New Roman" w:cs="Times New Roman"/>
          <w:b/>
          <w:sz w:val="28"/>
          <w:lang w:val="en-US"/>
        </w:rPr>
      </w:pPr>
      <w:r w:rsidRPr="00B6774F">
        <w:rPr>
          <w:rFonts w:ascii="Times New Roman" w:hAnsi="Times New Roman" w:cs="Times New Roman"/>
          <w:b/>
          <w:sz w:val="28"/>
          <w:lang w:val="en-US"/>
        </w:rPr>
        <w:t xml:space="preserve">7. </w:t>
      </w:r>
      <w:r w:rsidR="0037096C" w:rsidRPr="0037096C">
        <w:rPr>
          <w:rFonts w:ascii="Times New Roman" w:hAnsi="Times New Roman" w:cs="Times New Roman"/>
          <w:b/>
          <w:sz w:val="28"/>
          <w:lang w:val="en-US"/>
        </w:rPr>
        <w:t>Conducting lessons. Relativity of motion.</w:t>
      </w:r>
    </w:p>
    <w:p w:rsidR="0037096C" w:rsidRP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The experience of teaching not only physics, but also computer science in the secondary school named after M. Lermontov of Tulkubas district of Turkestan region, aroused our interest in conducting an integrated lesson linking these subjects.</w:t>
      </w:r>
    </w:p>
    <w:p w:rsidR="0037096C" w:rsidRP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1. Organizational moment. To conduct a brief briefing on safety in the computer lab, to talk about the topic and the rules of the lesson. (3 min)</w:t>
      </w:r>
    </w:p>
    <w:p w:rsidR="0037096C" w:rsidRP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 xml:space="preserve">2. Preparation for the main stage. Updating of knowledge. (10 min) in this part of the lesson we repeat the studied material: the reference body, the coordinate system. Then we remind students of the material of mathematics about vectors, their properties and mathematical operations with them. We offer you to solve some examples by yourself. </w:t>
      </w:r>
    </w:p>
    <w:p w:rsid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3. Generalization and systematization of knowledge. Vectors in physics. (24 min). The epigraph chosen for this part of the lesson is "Mathematics interests me in so far as I can apply it in physics". A physics teacher presents new material using a computer model.</w:t>
      </w:r>
    </w:p>
    <w:p w:rsidR="0037096C" w:rsidRP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b/>
          <w:sz w:val="28"/>
          <w:lang w:val="en-US"/>
        </w:rPr>
        <w:t>Brief information from the theory.</w:t>
      </w:r>
      <w:r w:rsidRPr="0037096C">
        <w:rPr>
          <w:rFonts w:ascii="Times New Roman" w:hAnsi="Times New Roman" w:cs="Times New Roman"/>
          <w:sz w:val="28"/>
          <w:lang w:val="en-US"/>
        </w:rPr>
        <w:t xml:space="preserve"> The position of each body in space is always considered relative to other bodies, with respect to different reference systems. The body can be at rest relative to one body and at the same time - in a state of motion relative to another body. For example, a person sitting in a chair of a moving bus is at rest relative to the bus, but at the same time - in a state of movement relative to the stop. And this is due to the choice of reference system! This is the relativity of </w:t>
      </w:r>
      <w:proofErr w:type="gramStart"/>
      <w:r w:rsidRPr="0037096C">
        <w:rPr>
          <w:rFonts w:ascii="Times New Roman" w:hAnsi="Times New Roman" w:cs="Times New Roman"/>
          <w:sz w:val="28"/>
          <w:lang w:val="en-US"/>
        </w:rPr>
        <w:t>motion[</w:t>
      </w:r>
      <w:proofErr w:type="gramEnd"/>
      <w:r w:rsidRPr="0037096C">
        <w:rPr>
          <w:rFonts w:ascii="Times New Roman" w:hAnsi="Times New Roman" w:cs="Times New Roman"/>
          <w:sz w:val="28"/>
          <w:lang w:val="en-US"/>
        </w:rPr>
        <w:t xml:space="preserve">57-59]. </w:t>
      </w:r>
    </w:p>
    <w:p w:rsidR="0037096C" w:rsidRP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The relativity of motion has no definition, since it is not a physical quantity. The relativity of motion is manifested in the fact that the kinematic characteristics of motion, such as trajectory, displacement, distance traveled and speed are relative, i.e. they can be different in different reference systems. The values that depend on the choice of the reference frame in which they are measured are called relative. Since the motion is relative, the problems in mechanics can be solved only in the conditions of a certain selected reference system.</w:t>
      </w:r>
    </w:p>
    <w:p w:rsidR="0037096C" w:rsidRP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 xml:space="preserve">With the help of a computer model of Relative motion (Open Physics 1.1) the teacher explains the relativity of motion. The first HOU reference frame associated with the shore is considered fixed. The second frame of reference is connected with </w:t>
      </w:r>
      <w:r w:rsidRPr="0037096C">
        <w:rPr>
          <w:rFonts w:ascii="Times New Roman" w:hAnsi="Times New Roman" w:cs="Times New Roman"/>
          <w:sz w:val="28"/>
          <w:lang w:val="en-US"/>
        </w:rPr>
        <w:lastRenderedPageBreak/>
        <w:t xml:space="preserve">the river, whose flow velocity relative to the shore is u </w:t>
      </w:r>
      <w:r w:rsidRPr="0037096C">
        <w:rPr>
          <w:rFonts w:ascii="Cambria Math" w:hAnsi="Cambria Math" w:cs="Cambria Math"/>
          <w:sz w:val="28"/>
          <w:lang w:val="en-US"/>
        </w:rPr>
        <w:t>⃗</w:t>
      </w:r>
      <w:r w:rsidRPr="0037096C">
        <w:rPr>
          <w:rFonts w:ascii="Times New Roman" w:hAnsi="Times New Roman" w:cs="Times New Roman"/>
          <w:sz w:val="28"/>
          <w:lang w:val="en-US"/>
        </w:rPr>
        <w:t xml:space="preserve"> (displacement of any object thrown into the river for 1 second). </w:t>
      </w:r>
    </w:p>
    <w:p w:rsidR="0037096C" w:rsidRDefault="0037096C" w:rsidP="00042099">
      <w:pPr>
        <w:spacing w:after="0" w:line="240" w:lineRule="auto"/>
        <w:ind w:firstLine="567"/>
        <w:jc w:val="both"/>
        <w:rPr>
          <w:rFonts w:ascii="Times New Roman" w:hAnsi="Times New Roman" w:cs="Times New Roman"/>
          <w:sz w:val="28"/>
          <w:lang w:val="en-US"/>
        </w:rPr>
      </w:pPr>
      <w:r w:rsidRPr="0037096C">
        <w:rPr>
          <w:rFonts w:ascii="Times New Roman" w:hAnsi="Times New Roman" w:cs="Times New Roman"/>
          <w:sz w:val="28"/>
          <w:lang w:val="en-US"/>
        </w:rPr>
        <w:t>Let the person entered the river and for some time crossed from one river Bank to the other. The coordinates of the swimmer's start and end positions are determined by the parameters set by the student and are displayed on the computer screen. Then its movement relative to the river corresponds to the coordinate y, and the movement relative to the shore corresponds to the coordinate x. Figure 2 shows that the movement of a person relative to the shore will correspond to the vector</w:t>
      </w:r>
    </w:p>
    <w:p w:rsidR="0037096C" w:rsidRPr="00B71DFC" w:rsidRDefault="0037096C" w:rsidP="0037096C">
      <w:pPr>
        <w:spacing w:after="0" w:line="240" w:lineRule="auto"/>
        <w:ind w:firstLine="709"/>
        <w:jc w:val="both"/>
        <w:rPr>
          <w:rFonts w:ascii="Times New Roman" w:hAnsi="Times New Roman" w:cs="Times New Roman"/>
          <w:sz w:val="28"/>
          <w:szCs w:val="28"/>
          <w:lang w:val="en-US"/>
        </w:rPr>
      </w:pPr>
    </w:p>
    <w:p w:rsidR="0037096C" w:rsidRPr="0037096C" w:rsidRDefault="001A3570" w:rsidP="0037096C">
      <w:pPr>
        <w:spacing w:after="0" w:line="240" w:lineRule="auto"/>
        <w:ind w:firstLine="709"/>
        <w:jc w:val="both"/>
        <w:rPr>
          <w:rFonts w:ascii="Times New Roman" w:hAnsi="Times New Roman" w:cs="Times New Roman"/>
          <w:sz w:val="28"/>
          <w:szCs w:val="28"/>
          <w:lang w:val="en-US"/>
        </w:rPr>
      </w:pPr>
      <m:oMath>
        <m:acc>
          <m:accPr>
            <m:chr m:val="⃗"/>
            <m:ctrlPr>
              <w:rPr>
                <w:rFonts w:ascii="Cambria Math" w:hAnsi="Cambria Math" w:cs="Times New Roman"/>
                <w:i/>
                <w:sz w:val="28"/>
                <w:szCs w:val="28"/>
              </w:rPr>
            </m:ctrlPr>
          </m:accPr>
          <m:e>
            <m:r>
              <w:rPr>
                <w:rFonts w:ascii="Cambria Math" w:hAnsi="Cambria Math" w:cs="Times New Roman"/>
                <w:sz w:val="28"/>
                <w:szCs w:val="28"/>
              </w:rPr>
              <m:t>r</m:t>
            </m:r>
          </m:e>
        </m:acc>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i</m:t>
            </m:r>
          </m:e>
        </m:acc>
        <m:r>
          <w:rPr>
            <w:rFonts w:ascii="Cambria Math" w:hAnsi="Cambria Math" w:cs="Times New Roman"/>
            <w:sz w:val="28"/>
            <w:szCs w:val="28"/>
            <w:lang w:val="en-US"/>
          </w:rPr>
          <m:t>∆</m:t>
        </m:r>
        <m:r>
          <w:rPr>
            <w:rFonts w:ascii="Cambria Math" w:hAnsi="Cambria Math" w:cs="Times New Roman"/>
            <w:sz w:val="28"/>
            <w:szCs w:val="28"/>
          </w:rPr>
          <m:t>x</m:t>
        </m:r>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j</m:t>
            </m:r>
          </m:e>
        </m:acc>
        <m:r>
          <w:rPr>
            <w:rFonts w:ascii="Cambria Math" w:hAnsi="Cambria Math" w:cs="Times New Roman"/>
            <w:sz w:val="28"/>
            <w:szCs w:val="28"/>
            <w:lang w:val="en-US"/>
          </w:rPr>
          <m:t>∆</m:t>
        </m:r>
        <m:r>
          <w:rPr>
            <w:rFonts w:ascii="Cambria Math" w:hAnsi="Cambria Math" w:cs="Times New Roman"/>
            <w:sz w:val="28"/>
            <w:szCs w:val="28"/>
          </w:rPr>
          <m:t>y</m:t>
        </m:r>
      </m:oMath>
      <w:r w:rsidR="0037096C" w:rsidRPr="0037096C">
        <w:rPr>
          <w:rFonts w:ascii="Times New Roman" w:hAnsi="Times New Roman" w:cs="Times New Roman"/>
          <w:sz w:val="28"/>
          <w:szCs w:val="28"/>
          <w:lang w:val="en-US"/>
        </w:rPr>
        <w:t>,</w:t>
      </w:r>
      <w:r w:rsidR="0037096C" w:rsidRPr="0037096C">
        <w:rPr>
          <w:rFonts w:ascii="Times New Roman" w:hAnsi="Times New Roman" w:cs="Times New Roman"/>
          <w:sz w:val="28"/>
          <w:szCs w:val="28"/>
          <w:lang w:val="en-US"/>
        </w:rPr>
        <w:tab/>
      </w:r>
      <w:r w:rsidR="0037096C" w:rsidRPr="0037096C">
        <w:rPr>
          <w:rFonts w:ascii="Times New Roman" w:hAnsi="Times New Roman" w:cs="Times New Roman"/>
          <w:sz w:val="28"/>
          <w:szCs w:val="28"/>
          <w:lang w:val="en-US"/>
        </w:rPr>
        <w:tab/>
      </w:r>
      <w:r w:rsidR="0037096C" w:rsidRPr="0037096C">
        <w:rPr>
          <w:rFonts w:ascii="Times New Roman" w:hAnsi="Times New Roman" w:cs="Times New Roman"/>
          <w:sz w:val="28"/>
          <w:szCs w:val="28"/>
          <w:lang w:val="en-US"/>
        </w:rPr>
        <w:tab/>
      </w:r>
      <w:r w:rsidR="0037096C" w:rsidRPr="0037096C">
        <w:rPr>
          <w:rFonts w:ascii="Times New Roman" w:hAnsi="Times New Roman" w:cs="Times New Roman"/>
          <w:sz w:val="28"/>
          <w:szCs w:val="28"/>
          <w:lang w:val="en-US"/>
        </w:rPr>
        <w:tab/>
      </w:r>
      <w:r w:rsidR="0037096C" w:rsidRPr="0037096C">
        <w:rPr>
          <w:rFonts w:ascii="Times New Roman" w:hAnsi="Times New Roman" w:cs="Times New Roman"/>
          <w:sz w:val="28"/>
          <w:szCs w:val="28"/>
          <w:lang w:val="en-US"/>
        </w:rPr>
        <w:tab/>
      </w:r>
      <w:r w:rsidR="0037096C" w:rsidRPr="0037096C">
        <w:rPr>
          <w:rFonts w:ascii="Times New Roman" w:hAnsi="Times New Roman" w:cs="Times New Roman"/>
          <w:sz w:val="28"/>
          <w:szCs w:val="28"/>
          <w:lang w:val="en-US"/>
        </w:rPr>
        <w:tab/>
      </w:r>
      <w:r w:rsidR="0037096C" w:rsidRPr="0037096C">
        <w:rPr>
          <w:rFonts w:ascii="Times New Roman" w:hAnsi="Times New Roman" w:cs="Times New Roman"/>
          <w:sz w:val="28"/>
          <w:szCs w:val="28"/>
          <w:lang w:val="en-US"/>
        </w:rPr>
        <w:tab/>
      </w:r>
      <w:r w:rsidR="0037096C" w:rsidRPr="0037096C">
        <w:rPr>
          <w:rFonts w:ascii="Times New Roman" w:hAnsi="Times New Roman" w:cs="Times New Roman"/>
          <w:sz w:val="28"/>
          <w:szCs w:val="28"/>
          <w:lang w:val="en-US"/>
        </w:rPr>
        <w:tab/>
      </w:r>
      <w:r w:rsidR="0037096C" w:rsidRPr="0037096C">
        <w:rPr>
          <w:rFonts w:ascii="Times New Roman" w:hAnsi="Times New Roman" w:cs="Times New Roman"/>
          <w:sz w:val="28"/>
          <w:szCs w:val="28"/>
          <w:lang w:val="en-US"/>
        </w:rPr>
        <w:tab/>
        <w:t xml:space="preserve">       (1)</w:t>
      </w:r>
    </w:p>
    <w:p w:rsidR="0037096C" w:rsidRPr="0037096C" w:rsidRDefault="0037096C" w:rsidP="0037096C">
      <w:pPr>
        <w:spacing w:after="0" w:line="240" w:lineRule="auto"/>
        <w:ind w:firstLine="709"/>
        <w:jc w:val="both"/>
        <w:rPr>
          <w:rFonts w:ascii="Times New Roman" w:hAnsi="Times New Roman" w:cs="Times New Roman"/>
          <w:sz w:val="28"/>
          <w:szCs w:val="28"/>
          <w:lang w:val="en-US"/>
        </w:rPr>
      </w:pPr>
    </w:p>
    <w:p w:rsidR="0037096C" w:rsidRPr="0037096C" w:rsidRDefault="0037096C" w:rsidP="0037096C">
      <w:pPr>
        <w:spacing w:after="0" w:line="240" w:lineRule="auto"/>
        <w:ind w:firstLine="567"/>
        <w:rPr>
          <w:rFonts w:ascii="Times New Roman" w:hAnsi="Times New Roman" w:cs="Times New Roman"/>
          <w:sz w:val="28"/>
          <w:lang w:val="en-US"/>
        </w:rPr>
      </w:pPr>
      <w:proofErr w:type="gramStart"/>
      <w:r w:rsidRPr="0037096C">
        <w:rPr>
          <w:rFonts w:ascii="Times New Roman" w:hAnsi="Times New Roman" w:cs="Times New Roman"/>
          <w:sz w:val="28"/>
          <w:lang w:val="en-US"/>
        </w:rPr>
        <w:t>which</w:t>
      </w:r>
      <w:proofErr w:type="gramEnd"/>
      <w:r w:rsidRPr="0037096C">
        <w:rPr>
          <w:rFonts w:ascii="Times New Roman" w:hAnsi="Times New Roman" w:cs="Times New Roman"/>
          <w:sz w:val="28"/>
          <w:lang w:val="en-US"/>
        </w:rPr>
        <w:t xml:space="preserve"> is the sum of the vectors </w:t>
      </w:r>
      <m:oMath>
        <m:acc>
          <m:accPr>
            <m:chr m:val="⃗"/>
            <m:ctrlPr>
              <w:rPr>
                <w:rFonts w:ascii="Cambria Math" w:eastAsia="Times New Roman" w:hAnsi="Cambria Math" w:cs="Times New Roman"/>
                <w:i/>
                <w:sz w:val="28"/>
                <w:szCs w:val="28"/>
                <w:lang w:eastAsia="ru-RU"/>
              </w:rPr>
            </m:ctrlPr>
          </m:accPr>
          <m:e>
            <m:r>
              <w:rPr>
                <w:rFonts w:ascii="Cambria Math" w:eastAsia="Times New Roman" w:hAnsi="Cambria Math" w:cs="Times New Roman"/>
                <w:sz w:val="28"/>
                <w:szCs w:val="28"/>
                <w:lang w:eastAsia="ru-RU"/>
              </w:rPr>
              <m:t>i</m:t>
            </m:r>
          </m:e>
        </m:acc>
        <m:r>
          <w:rPr>
            <w:rFonts w:ascii="Cambria Math" w:eastAsia="Times New Roman" w:hAnsi="Cambria Math" w:cs="Times New Roman"/>
            <w:sz w:val="28"/>
            <w:szCs w:val="28"/>
            <w:lang w:val="en-US" w:eastAsia="ru-RU"/>
          </w:rPr>
          <m:t>∆</m:t>
        </m:r>
        <m:r>
          <w:rPr>
            <w:rFonts w:ascii="Cambria Math" w:eastAsia="Times New Roman" w:hAnsi="Cambria Math" w:cs="Times New Roman"/>
            <w:sz w:val="28"/>
            <w:szCs w:val="28"/>
            <w:lang w:eastAsia="ru-RU"/>
          </w:rPr>
          <m:t>x</m:t>
        </m:r>
      </m:oMath>
      <w:r w:rsidRPr="0037096C">
        <w:rPr>
          <w:rFonts w:ascii="Times New Roman" w:hAnsi="Times New Roman" w:cs="Times New Roman"/>
          <w:sz w:val="28"/>
          <w:lang w:val="en-US"/>
        </w:rPr>
        <w:t xml:space="preserve">and </w:t>
      </w:r>
      <m:oMath>
        <m:acc>
          <m:accPr>
            <m:chr m:val="⃗"/>
            <m:ctrlPr>
              <w:rPr>
                <w:rFonts w:ascii="Cambria Math" w:hAnsi="Cambria Math" w:cs="Times New Roman"/>
                <w:i/>
                <w:sz w:val="28"/>
                <w:szCs w:val="28"/>
              </w:rPr>
            </m:ctrlPr>
          </m:accPr>
          <m:e>
            <m:r>
              <w:rPr>
                <w:rFonts w:ascii="Cambria Math" w:hAnsi="Cambria Math" w:cs="Times New Roman"/>
                <w:sz w:val="28"/>
                <w:szCs w:val="28"/>
              </w:rPr>
              <m:t>j</m:t>
            </m:r>
          </m:e>
        </m:acc>
        <m:r>
          <w:rPr>
            <w:rFonts w:ascii="Cambria Math" w:hAnsi="Cambria Math" w:cs="Times New Roman"/>
            <w:sz w:val="28"/>
            <w:szCs w:val="28"/>
            <w:lang w:val="en-US"/>
          </w:rPr>
          <m:t>∆</m:t>
        </m:r>
        <m:r>
          <w:rPr>
            <w:rFonts w:ascii="Cambria Math" w:hAnsi="Cambria Math" w:cs="Times New Roman"/>
            <w:sz w:val="28"/>
            <w:szCs w:val="28"/>
          </w:rPr>
          <m:t>y</m:t>
        </m:r>
      </m:oMath>
      <w:r w:rsidRPr="0037096C">
        <w:rPr>
          <w:rFonts w:ascii="Times New Roman" w:hAnsi="Times New Roman" w:cs="Times New Roman"/>
          <w:sz w:val="28"/>
          <w:lang w:val="en-US"/>
        </w:rPr>
        <w:t xml:space="preserve">. Here </w:t>
      </w:r>
      <m:oMath>
        <m:acc>
          <m:accPr>
            <m:chr m:val="⃗"/>
            <m:ctrlPr>
              <w:rPr>
                <w:rFonts w:ascii="Cambria Math" w:hAnsi="Cambria Math" w:cs="Times New Roman"/>
                <w:i/>
                <w:sz w:val="28"/>
                <w:lang w:val="en-US"/>
              </w:rPr>
            </m:ctrlPr>
          </m:accPr>
          <m:e>
            <m:r>
              <w:rPr>
                <w:rFonts w:ascii="Cambria Math" w:hAnsi="Cambria Math" w:cs="Times New Roman"/>
                <w:sz w:val="28"/>
                <w:lang w:val="en-US"/>
              </w:rPr>
              <m:t>i</m:t>
            </m:r>
          </m:e>
        </m:acc>
      </m:oMath>
      <w:r w:rsidR="00042099">
        <w:rPr>
          <w:rFonts w:ascii="Times New Roman" w:hAnsi="Times New Roman" w:cs="Times New Roman"/>
          <w:sz w:val="28"/>
          <w:lang w:val="en-US"/>
        </w:rPr>
        <w:t xml:space="preserve"> and </w:t>
      </w:r>
      <m:oMath>
        <m:acc>
          <m:accPr>
            <m:chr m:val="⃗"/>
            <m:ctrlPr>
              <w:rPr>
                <w:rFonts w:ascii="Cambria Math" w:hAnsi="Cambria Math" w:cs="Times New Roman"/>
                <w:i/>
                <w:sz w:val="28"/>
                <w:lang w:val="en-US"/>
              </w:rPr>
            </m:ctrlPr>
          </m:accPr>
          <m:e>
            <m:r>
              <w:rPr>
                <w:rFonts w:ascii="Cambria Math" w:hAnsi="Cambria Math" w:cs="Times New Roman"/>
                <w:sz w:val="28"/>
                <w:lang w:val="en-US"/>
              </w:rPr>
              <m:t>j</m:t>
            </m:r>
          </m:e>
        </m:acc>
      </m:oMath>
      <w:r w:rsidRPr="0037096C">
        <w:rPr>
          <w:rFonts w:ascii="Times New Roman" w:hAnsi="Times New Roman" w:cs="Times New Roman"/>
          <w:sz w:val="28"/>
          <w:lang w:val="en-US"/>
        </w:rPr>
        <w:t xml:space="preserve"> are unit vectors directed along the </w:t>
      </w:r>
      <w:r w:rsidR="00042099" w:rsidRPr="0037096C">
        <w:rPr>
          <w:rFonts w:ascii="Times New Roman" w:eastAsia="Times New Roman" w:hAnsi="Times New Roman" w:cs="Times New Roman"/>
          <w:sz w:val="28"/>
          <w:szCs w:val="28"/>
          <w:lang w:eastAsia="ru-RU"/>
        </w:rPr>
        <w:t>ОХ</w:t>
      </w:r>
      <w:r w:rsidRPr="0037096C">
        <w:rPr>
          <w:rFonts w:ascii="Times New Roman" w:hAnsi="Times New Roman" w:cs="Times New Roman"/>
          <w:sz w:val="28"/>
          <w:lang w:val="en-US"/>
        </w:rPr>
        <w:t xml:space="preserve"> and </w:t>
      </w:r>
      <w:r w:rsidR="00042099" w:rsidRPr="0037096C">
        <w:rPr>
          <w:rFonts w:ascii="Times New Roman" w:eastAsia="Times New Roman" w:hAnsi="Times New Roman" w:cs="Times New Roman"/>
          <w:sz w:val="28"/>
          <w:szCs w:val="28"/>
          <w:lang w:eastAsia="ru-RU"/>
        </w:rPr>
        <w:t>ОУ</w:t>
      </w:r>
      <w:r w:rsidRPr="0037096C">
        <w:rPr>
          <w:rFonts w:ascii="Times New Roman" w:hAnsi="Times New Roman" w:cs="Times New Roman"/>
          <w:sz w:val="28"/>
          <w:lang w:val="en-US"/>
        </w:rPr>
        <w:t>.</w:t>
      </w:r>
    </w:p>
    <w:p w:rsidR="0037096C" w:rsidRDefault="0037096C" w:rsidP="0037096C">
      <w:pPr>
        <w:spacing w:after="0" w:line="240" w:lineRule="auto"/>
        <w:ind w:firstLine="567"/>
        <w:rPr>
          <w:rFonts w:ascii="Times New Roman" w:hAnsi="Times New Roman" w:cs="Times New Roman"/>
          <w:sz w:val="28"/>
          <w:lang w:val="en-US"/>
        </w:rPr>
      </w:pPr>
      <w:r w:rsidRPr="0037096C">
        <w:rPr>
          <w:rFonts w:ascii="Times New Roman" w:hAnsi="Times New Roman" w:cs="Times New Roman"/>
          <w:sz w:val="28"/>
          <w:lang w:val="en-US"/>
        </w:rPr>
        <w:t xml:space="preserve">In our case, the water in the river moves relative to the shore progressively (Fig. 2) with a constant velocity </w:t>
      </w:r>
      <w:r w:rsidRPr="00042099">
        <w:rPr>
          <w:rFonts w:ascii="Times New Roman" w:hAnsi="Times New Roman" w:cs="Times New Roman"/>
          <w:i/>
          <w:sz w:val="28"/>
          <w:lang w:val="en-US"/>
        </w:rPr>
        <w:t>u</w:t>
      </w:r>
      <w:r w:rsidRPr="0037096C">
        <w:rPr>
          <w:rFonts w:ascii="Times New Roman" w:hAnsi="Times New Roman" w:cs="Times New Roman"/>
          <w:sz w:val="28"/>
          <w:lang w:val="en-US"/>
        </w:rPr>
        <w:t>, and the expression takes the form (1</w:t>
      </w:r>
      <w:proofErr w:type="gramStart"/>
      <w:r w:rsidRPr="0037096C">
        <w:rPr>
          <w:rFonts w:ascii="Times New Roman" w:hAnsi="Times New Roman" w:cs="Times New Roman"/>
          <w:sz w:val="28"/>
          <w:lang w:val="en-US"/>
        </w:rPr>
        <w:t>) :</w:t>
      </w:r>
      <w:proofErr w:type="gramEnd"/>
    </w:p>
    <w:p w:rsidR="0037096C" w:rsidRDefault="0037096C" w:rsidP="00042099">
      <w:pPr>
        <w:spacing w:after="0" w:line="240" w:lineRule="auto"/>
        <w:ind w:firstLine="567"/>
        <w:jc w:val="both"/>
        <w:rPr>
          <w:rFonts w:ascii="Times New Roman" w:hAnsi="Times New Roman" w:cs="Times New Roman"/>
          <w:sz w:val="28"/>
          <w:lang w:val="en-US"/>
        </w:rPr>
      </w:pPr>
    </w:p>
    <w:p w:rsidR="0037096C" w:rsidRPr="00042099" w:rsidRDefault="001A3570" w:rsidP="00042099">
      <w:pPr>
        <w:spacing w:after="0" w:line="240" w:lineRule="auto"/>
        <w:ind w:firstLine="567"/>
        <w:jc w:val="both"/>
        <w:rPr>
          <w:rFonts w:ascii="Times New Roman" w:hAnsi="Times New Roman" w:cs="Times New Roman"/>
          <w:sz w:val="28"/>
          <w:lang w:val="en-US"/>
        </w:rPr>
      </w:pPr>
      <m:oMath>
        <m:acc>
          <m:accPr>
            <m:chr m:val="⃗"/>
            <m:ctrlPr>
              <w:rPr>
                <w:rFonts w:ascii="Cambria Math" w:hAnsi="Cambria Math" w:cs="Times New Roman"/>
                <w:i/>
                <w:sz w:val="28"/>
                <w:szCs w:val="28"/>
              </w:rPr>
            </m:ctrlPr>
          </m:accPr>
          <m:e>
            <m:r>
              <w:rPr>
                <w:rFonts w:ascii="Cambria Math" w:hAnsi="Cambria Math" w:cs="Times New Roman"/>
                <w:sz w:val="28"/>
                <w:szCs w:val="28"/>
              </w:rPr>
              <m:t>r</m:t>
            </m:r>
          </m:e>
        </m:acc>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i</m:t>
            </m:r>
          </m:e>
        </m:acc>
        <m:r>
          <w:rPr>
            <w:rFonts w:ascii="Cambria Math" w:hAnsi="Cambria Math" w:cs="Times New Roman"/>
            <w:sz w:val="28"/>
            <w:szCs w:val="28"/>
          </w:rPr>
          <m:t>u</m:t>
        </m:r>
        <m:r>
          <w:rPr>
            <w:rFonts w:ascii="Cambria Math" w:hAnsi="Cambria Math" w:cs="Times New Roman"/>
            <w:sz w:val="28"/>
            <w:szCs w:val="28"/>
            <w:lang w:val="en-US"/>
          </w:rPr>
          <m:t>∆</m:t>
        </m:r>
        <m:r>
          <w:rPr>
            <w:rFonts w:ascii="Cambria Math" w:hAnsi="Cambria Math" w:cs="Times New Roman"/>
            <w:sz w:val="28"/>
            <w:szCs w:val="28"/>
          </w:rPr>
          <m:t>t</m:t>
        </m:r>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j</m:t>
            </m:r>
          </m:e>
        </m:acc>
        <m:r>
          <w:rPr>
            <w:rFonts w:ascii="Cambria Math" w:hAnsi="Cambria Math" w:cs="Times New Roman"/>
            <w:sz w:val="28"/>
            <w:szCs w:val="28"/>
            <w:lang w:val="en-US"/>
          </w:rPr>
          <m:t>∆</m:t>
        </m:r>
        <m:r>
          <w:rPr>
            <w:rFonts w:ascii="Cambria Math" w:hAnsi="Cambria Math" w:cs="Times New Roman"/>
            <w:sz w:val="28"/>
            <w:szCs w:val="28"/>
          </w:rPr>
          <m:t>y</m:t>
        </m:r>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u</m:t>
            </m:r>
          </m:e>
        </m:acc>
        <m:r>
          <w:rPr>
            <w:rFonts w:ascii="Cambria Math" w:hAnsi="Cambria Math" w:cs="Times New Roman"/>
            <w:sz w:val="28"/>
            <w:szCs w:val="28"/>
            <w:lang w:val="en-US"/>
          </w:rPr>
          <m:t>∆</m:t>
        </m:r>
        <m:r>
          <w:rPr>
            <w:rFonts w:ascii="Cambria Math" w:hAnsi="Cambria Math" w:cs="Times New Roman"/>
            <w:sz w:val="28"/>
            <w:szCs w:val="28"/>
          </w:rPr>
          <m:t>t</m:t>
        </m:r>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j</m:t>
            </m:r>
          </m:e>
        </m:acc>
        <m:r>
          <w:rPr>
            <w:rFonts w:ascii="Cambria Math" w:hAnsi="Cambria Math" w:cs="Times New Roman"/>
            <w:sz w:val="28"/>
            <w:szCs w:val="28"/>
            <w:lang w:val="en-US"/>
          </w:rPr>
          <m:t>∆</m:t>
        </m:r>
        <m:r>
          <w:rPr>
            <w:rFonts w:ascii="Cambria Math" w:hAnsi="Cambria Math" w:cs="Times New Roman"/>
            <w:sz w:val="28"/>
            <w:szCs w:val="28"/>
          </w:rPr>
          <m:t>y</m:t>
        </m:r>
      </m:oMath>
      <w:r w:rsidR="00042099" w:rsidRPr="00042099">
        <w:rPr>
          <w:rFonts w:ascii="Times New Roman" w:hAnsi="Times New Roman" w:cs="Times New Roman"/>
          <w:sz w:val="28"/>
          <w:szCs w:val="28"/>
          <w:lang w:val="en-US"/>
        </w:rPr>
        <w:t>.</w:t>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B3753A">
        <w:rPr>
          <w:rFonts w:ascii="Times New Roman" w:hAnsi="Times New Roman" w:cs="Times New Roman"/>
          <w:sz w:val="28"/>
          <w:szCs w:val="28"/>
          <w:lang w:val="en-US"/>
        </w:rPr>
        <w:t>(2)</w:t>
      </w:r>
    </w:p>
    <w:p w:rsidR="0037096C" w:rsidRDefault="0037096C" w:rsidP="00042099">
      <w:pPr>
        <w:spacing w:after="0" w:line="240" w:lineRule="auto"/>
        <w:ind w:firstLine="567"/>
        <w:jc w:val="both"/>
        <w:rPr>
          <w:rFonts w:ascii="Times New Roman" w:hAnsi="Times New Roman" w:cs="Times New Roman"/>
          <w:sz w:val="28"/>
          <w:lang w:val="en-US"/>
        </w:rPr>
      </w:pPr>
    </w:p>
    <w:p w:rsidR="00042099" w:rsidRDefault="00042099" w:rsidP="00042099">
      <w:pPr>
        <w:spacing w:after="0" w:line="240" w:lineRule="auto"/>
        <w:ind w:firstLine="567"/>
        <w:jc w:val="both"/>
        <w:rPr>
          <w:rFonts w:ascii="Times New Roman" w:hAnsi="Times New Roman" w:cs="Times New Roman"/>
          <w:sz w:val="28"/>
          <w:lang w:val="en-US"/>
        </w:rPr>
      </w:pPr>
      <w:r w:rsidRPr="00042099">
        <w:rPr>
          <w:rFonts w:ascii="Times New Roman" w:hAnsi="Times New Roman" w:cs="Times New Roman"/>
          <w:sz w:val="28"/>
          <w:lang w:val="en-US"/>
        </w:rPr>
        <w:t xml:space="preserve">If we consider the movement for a small period of time </w:t>
      </w:r>
      <w:proofErr w:type="gramStart"/>
      <w:r w:rsidRPr="00042099">
        <w:rPr>
          <w:rFonts w:ascii="Times New Roman" w:hAnsi="Times New Roman" w:cs="Times New Roman"/>
          <w:sz w:val="28"/>
          <w:lang w:val="en-US"/>
        </w:rPr>
        <w:t>Δt</w:t>
      </w:r>
      <w:proofErr w:type="gramEnd"/>
      <w:r w:rsidRPr="00042099">
        <w:rPr>
          <w:rFonts w:ascii="Times New Roman" w:hAnsi="Times New Roman" w:cs="Times New Roman"/>
          <w:sz w:val="28"/>
          <w:lang w:val="en-US"/>
        </w:rPr>
        <w:t>, then dividing both parts of the equation (2) by Δt and then moving to the limit at Δt → 0 we obtain:</w:t>
      </w:r>
    </w:p>
    <w:p w:rsidR="00042099" w:rsidRPr="00302957" w:rsidRDefault="00042099" w:rsidP="00042099">
      <w:pPr>
        <w:spacing w:after="0" w:line="240" w:lineRule="auto"/>
        <w:ind w:firstLine="709"/>
        <w:jc w:val="both"/>
        <w:rPr>
          <w:rFonts w:ascii="Times New Roman" w:hAnsi="Times New Roman" w:cs="Times New Roman"/>
          <w:sz w:val="28"/>
          <w:szCs w:val="28"/>
          <w:lang w:val="en-US"/>
        </w:rPr>
      </w:pPr>
    </w:p>
    <w:p w:rsidR="00042099" w:rsidRPr="00042099" w:rsidRDefault="001A3570" w:rsidP="00042099">
      <w:pPr>
        <w:spacing w:after="0" w:line="240" w:lineRule="auto"/>
        <w:ind w:firstLine="709"/>
        <w:jc w:val="both"/>
        <w:rPr>
          <w:rFonts w:ascii="Times New Roman" w:hAnsi="Times New Roman" w:cs="Times New Roman"/>
          <w:sz w:val="28"/>
          <w:szCs w:val="28"/>
          <w:lang w:val="en-US"/>
        </w:rPr>
      </w:pPr>
      <m:oMath>
        <m:acc>
          <m:accPr>
            <m:chr m:val="⃗"/>
            <m:ctrlPr>
              <w:rPr>
                <w:rFonts w:ascii="Cambria Math" w:hAnsi="Cambria Math" w:cs="Times New Roman"/>
                <w:i/>
                <w:sz w:val="28"/>
                <w:szCs w:val="28"/>
              </w:rPr>
            </m:ctrlPr>
          </m:accPr>
          <m:e>
            <m:r>
              <w:rPr>
                <w:rFonts w:ascii="Cambria Math" w:hAnsi="Cambria Math" w:cs="Times New Roman"/>
                <w:sz w:val="28"/>
                <w:szCs w:val="28"/>
              </w:rPr>
              <m:t>V</m:t>
            </m:r>
          </m:e>
        </m:acc>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u</m:t>
            </m:r>
          </m:e>
        </m:acc>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v</m:t>
            </m:r>
          </m:e>
        </m:acc>
      </m:oMath>
      <w:r w:rsidR="00042099" w:rsidRPr="00042099">
        <w:rPr>
          <w:rFonts w:ascii="Times New Roman" w:hAnsi="Times New Roman" w:cs="Times New Roman"/>
          <w:sz w:val="28"/>
          <w:szCs w:val="28"/>
          <w:lang w:val="en-US"/>
        </w:rPr>
        <w:t>.</w:t>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r>
      <w:r w:rsidR="00042099" w:rsidRPr="00042099">
        <w:rPr>
          <w:rFonts w:ascii="Times New Roman" w:hAnsi="Times New Roman" w:cs="Times New Roman"/>
          <w:sz w:val="28"/>
          <w:szCs w:val="28"/>
          <w:lang w:val="en-US"/>
        </w:rPr>
        <w:tab/>
        <w:t xml:space="preserve">       (3)</w:t>
      </w:r>
    </w:p>
    <w:p w:rsidR="00042099" w:rsidRPr="00042099" w:rsidRDefault="00042099" w:rsidP="00042099">
      <w:pPr>
        <w:spacing w:after="0" w:line="240" w:lineRule="auto"/>
        <w:ind w:firstLine="709"/>
        <w:jc w:val="both"/>
        <w:rPr>
          <w:rFonts w:ascii="Times New Roman" w:hAnsi="Times New Roman" w:cs="Times New Roman"/>
          <w:sz w:val="28"/>
          <w:szCs w:val="28"/>
          <w:lang w:val="en-US"/>
        </w:rPr>
      </w:pPr>
    </w:p>
    <w:p w:rsidR="00042099" w:rsidRPr="00042099" w:rsidRDefault="00042099" w:rsidP="00042099">
      <w:pPr>
        <w:spacing w:after="0" w:line="240" w:lineRule="auto"/>
        <w:ind w:firstLine="567"/>
        <w:jc w:val="both"/>
        <w:rPr>
          <w:rFonts w:ascii="Times New Roman" w:hAnsi="Times New Roman" w:cs="Times New Roman"/>
          <w:sz w:val="28"/>
          <w:lang w:val="en-US"/>
        </w:rPr>
      </w:pPr>
      <w:r w:rsidRPr="00042099">
        <w:rPr>
          <w:rFonts w:ascii="Times New Roman" w:hAnsi="Times New Roman" w:cs="Times New Roman"/>
          <w:sz w:val="28"/>
          <w:lang w:val="en-US"/>
        </w:rPr>
        <w:t xml:space="preserve">Here </w:t>
      </w:r>
      <m:oMath>
        <m:acc>
          <m:accPr>
            <m:chr m:val="⃗"/>
            <m:ctrlPr>
              <w:rPr>
                <w:rFonts w:ascii="Cambria Math" w:hAnsi="Cambria Math" w:cs="Times New Roman"/>
                <w:i/>
                <w:sz w:val="28"/>
                <w:lang w:val="en-US"/>
              </w:rPr>
            </m:ctrlPr>
          </m:accPr>
          <m:e>
            <m:r>
              <w:rPr>
                <w:rFonts w:ascii="Cambria Math" w:hAnsi="Cambria Math" w:cs="Times New Roman"/>
                <w:sz w:val="28"/>
                <w:lang w:val="en-US"/>
              </w:rPr>
              <m:t xml:space="preserve">V </m:t>
            </m:r>
          </m:e>
        </m:acc>
      </m:oMath>
      <w:r w:rsidRPr="00042099">
        <w:rPr>
          <w:rFonts w:ascii="Times New Roman" w:hAnsi="Times New Roman" w:cs="Times New Roman"/>
          <w:sz w:val="28"/>
          <w:lang w:val="en-US"/>
        </w:rPr>
        <w:t xml:space="preserve"> is the speed of the swimmer in the" fixed "XOY reference frame (which is connected to the shore), </w:t>
      </w:r>
      <m:oMath>
        <m:acc>
          <m:accPr>
            <m:chr m:val="⃗"/>
            <m:ctrlPr>
              <w:rPr>
                <w:rFonts w:ascii="Cambria Math" w:hAnsi="Cambria Math" w:cs="Times New Roman"/>
                <w:i/>
                <w:sz w:val="28"/>
                <w:lang w:val="en-US"/>
              </w:rPr>
            </m:ctrlPr>
          </m:accPr>
          <m:e>
            <m:r>
              <w:rPr>
                <w:rFonts w:ascii="Cambria Math" w:hAnsi="Cambria Math" w:cs="Times New Roman"/>
                <w:sz w:val="28"/>
                <w:lang w:val="en-US"/>
              </w:rPr>
              <m:t xml:space="preserve">v </m:t>
            </m:r>
          </m:e>
        </m:acc>
      </m:oMath>
      <w:r w:rsidRPr="00042099">
        <w:rPr>
          <w:rFonts w:ascii="Times New Roman" w:hAnsi="Times New Roman" w:cs="Times New Roman"/>
          <w:sz w:val="28"/>
          <w:lang w:val="en-US"/>
        </w:rPr>
        <w:t xml:space="preserve"> is the speed of the swimmer in the" </w:t>
      </w:r>
      <w:proofErr w:type="gramStart"/>
      <w:r w:rsidRPr="00042099">
        <w:rPr>
          <w:rFonts w:ascii="Times New Roman" w:hAnsi="Times New Roman" w:cs="Times New Roman"/>
          <w:sz w:val="28"/>
          <w:lang w:val="en-US"/>
        </w:rPr>
        <w:t>moving "</w:t>
      </w:r>
      <w:proofErr w:type="gramEnd"/>
      <w:r w:rsidRPr="00042099">
        <w:rPr>
          <w:rFonts w:ascii="Times New Roman" w:hAnsi="Times New Roman" w:cs="Times New Roman"/>
          <w:sz w:val="28"/>
          <w:lang w:val="en-US"/>
        </w:rPr>
        <w:t xml:space="preserve"> reference frame (relative to the flow of the river, i.e. relative to the object floating on the river). Speed </w:t>
      </w:r>
      <m:oMath>
        <m:acc>
          <m:accPr>
            <m:chr m:val="⃗"/>
            <m:ctrlPr>
              <w:rPr>
                <w:rFonts w:ascii="Cambria Math" w:hAnsi="Cambria Math" w:cs="Times New Roman"/>
                <w:i/>
                <w:sz w:val="28"/>
                <w:lang w:val="en-US"/>
              </w:rPr>
            </m:ctrlPr>
          </m:accPr>
          <m:e>
            <m:r>
              <w:rPr>
                <w:rFonts w:ascii="Cambria Math" w:hAnsi="Cambria Math" w:cs="Times New Roman"/>
                <w:sz w:val="28"/>
                <w:lang w:val="en-US"/>
              </w:rPr>
              <m:t xml:space="preserve">V </m:t>
            </m:r>
          </m:e>
        </m:acc>
      </m:oMath>
      <w:r w:rsidRPr="00042099">
        <w:rPr>
          <w:rFonts w:ascii="Times New Roman" w:hAnsi="Times New Roman" w:cs="Times New Roman"/>
          <w:sz w:val="28"/>
          <w:lang w:val="en-US"/>
        </w:rPr>
        <w:t xml:space="preserve"> and </w:t>
      </w:r>
      <m:oMath>
        <m:acc>
          <m:accPr>
            <m:chr m:val="⃗"/>
            <m:ctrlPr>
              <w:rPr>
                <w:rFonts w:ascii="Cambria Math" w:hAnsi="Cambria Math" w:cs="Times New Roman"/>
                <w:i/>
                <w:sz w:val="28"/>
                <w:lang w:val="en-US"/>
              </w:rPr>
            </m:ctrlPr>
          </m:accPr>
          <m:e>
            <m:r>
              <w:rPr>
                <w:rFonts w:ascii="Cambria Math" w:hAnsi="Cambria Math" w:cs="Times New Roman"/>
                <w:sz w:val="28"/>
                <w:lang w:val="en-US"/>
              </w:rPr>
              <m:t xml:space="preserve">v </m:t>
            </m:r>
          </m:e>
        </m:acc>
      </m:oMath>
      <w:r w:rsidRPr="00042099">
        <w:rPr>
          <w:rFonts w:ascii="Times New Roman" w:hAnsi="Times New Roman" w:cs="Times New Roman"/>
          <w:sz w:val="28"/>
          <w:lang w:val="en-US"/>
        </w:rPr>
        <w:t xml:space="preserve"> sometimes loosely referred to as absolute and relative velocities; the velocity u </w:t>
      </w:r>
      <w:r w:rsidRPr="00042099">
        <w:rPr>
          <w:rFonts w:ascii="Cambria Math" w:hAnsi="Cambria Math" w:cs="Cambria Math"/>
          <w:sz w:val="28"/>
          <w:lang w:val="en-US"/>
        </w:rPr>
        <w:t>⃗</w:t>
      </w:r>
      <w:r w:rsidRPr="00042099">
        <w:rPr>
          <w:rFonts w:ascii="Times New Roman" w:hAnsi="Times New Roman" w:cs="Times New Roman"/>
          <w:sz w:val="28"/>
          <w:lang w:val="en-US"/>
        </w:rPr>
        <w:t xml:space="preserve"> called transport velocity. The ratio (3) expresses the classical law of velocity addition: the absolute velocity of the body </w:t>
      </w:r>
      <m:oMath>
        <m:acc>
          <m:accPr>
            <m:chr m:val="⃗"/>
            <m:ctrlPr>
              <w:rPr>
                <w:rFonts w:ascii="Cambria Math" w:hAnsi="Cambria Math" w:cs="Times New Roman"/>
                <w:i/>
                <w:sz w:val="28"/>
                <w:lang w:val="en-US"/>
              </w:rPr>
            </m:ctrlPr>
          </m:accPr>
          <m:e>
            <m:r>
              <w:rPr>
                <w:rFonts w:ascii="Cambria Math" w:hAnsi="Cambria Math" w:cs="Times New Roman"/>
                <w:sz w:val="28"/>
                <w:lang w:val="en-US"/>
              </w:rPr>
              <m:t xml:space="preserve">V </m:t>
            </m:r>
          </m:e>
        </m:acc>
      </m:oMath>
      <w:r w:rsidRPr="00042099">
        <w:rPr>
          <w:rFonts w:ascii="Times New Roman" w:hAnsi="Times New Roman" w:cs="Times New Roman"/>
          <w:sz w:val="28"/>
          <w:lang w:val="en-US"/>
        </w:rPr>
        <w:t xml:space="preserve"> is equal to the vector sum of its relative velocity </w:t>
      </w:r>
      <m:oMath>
        <m:acc>
          <m:accPr>
            <m:chr m:val="⃗"/>
            <m:ctrlPr>
              <w:rPr>
                <w:rFonts w:ascii="Cambria Math" w:hAnsi="Cambria Math" w:cs="Times New Roman"/>
                <w:i/>
                <w:sz w:val="28"/>
                <w:lang w:val="en-US"/>
              </w:rPr>
            </m:ctrlPr>
          </m:accPr>
          <m:e>
            <m:r>
              <w:rPr>
                <w:rFonts w:ascii="Cambria Math" w:hAnsi="Cambria Math" w:cs="Times New Roman"/>
                <w:sz w:val="28"/>
                <w:lang w:val="en-US"/>
              </w:rPr>
              <m:t xml:space="preserve">v </m:t>
            </m:r>
          </m:e>
        </m:acc>
      </m:oMath>
      <w:r w:rsidRPr="00042099">
        <w:rPr>
          <w:rFonts w:ascii="Times New Roman" w:hAnsi="Times New Roman" w:cs="Times New Roman"/>
          <w:sz w:val="28"/>
          <w:lang w:val="en-US"/>
        </w:rPr>
        <w:t xml:space="preserve"> and the portable velocity </w:t>
      </w:r>
      <m:oMath>
        <m:acc>
          <m:accPr>
            <m:chr m:val="⃗"/>
            <m:ctrlPr>
              <w:rPr>
                <w:rFonts w:ascii="Cambria Math" w:hAnsi="Cambria Math" w:cs="Times New Roman"/>
                <w:i/>
                <w:sz w:val="28"/>
                <w:lang w:val="en-US"/>
              </w:rPr>
            </m:ctrlPr>
          </m:accPr>
          <m:e>
            <m:r>
              <w:rPr>
                <w:rFonts w:ascii="Cambria Math" w:hAnsi="Cambria Math" w:cs="Times New Roman"/>
                <w:sz w:val="28"/>
                <w:lang w:val="en-US"/>
              </w:rPr>
              <m:t xml:space="preserve">u </m:t>
            </m:r>
          </m:e>
        </m:acc>
      </m:oMath>
      <w:r w:rsidRPr="00042099">
        <w:rPr>
          <w:rFonts w:ascii="Times New Roman" w:hAnsi="Times New Roman" w:cs="Times New Roman"/>
          <w:sz w:val="28"/>
          <w:lang w:val="en-US"/>
        </w:rPr>
        <w:t xml:space="preserve"> of the moving frame of reference.</w:t>
      </w:r>
    </w:p>
    <w:p w:rsidR="00042099" w:rsidRDefault="00042099" w:rsidP="00042099">
      <w:pPr>
        <w:spacing w:after="0" w:line="240" w:lineRule="auto"/>
        <w:ind w:firstLine="567"/>
        <w:jc w:val="both"/>
        <w:rPr>
          <w:rFonts w:ascii="Times New Roman" w:hAnsi="Times New Roman" w:cs="Times New Roman"/>
          <w:sz w:val="28"/>
          <w:lang w:val="en-US"/>
        </w:rPr>
      </w:pPr>
      <w:r w:rsidRPr="00042099">
        <w:rPr>
          <w:rFonts w:ascii="Times New Roman" w:hAnsi="Times New Roman" w:cs="Times New Roman"/>
          <w:sz w:val="28"/>
          <w:lang w:val="en-US"/>
        </w:rPr>
        <w:t xml:space="preserve">From (3) it follows that the uniform and rectilinear motion of the reference frame relative to each other acceleration of the body in these two systems are the same, </w:t>
      </w:r>
      <w:r w:rsidR="00B71DFC" w:rsidRPr="00B71DFC">
        <w:rPr>
          <w:rFonts w:ascii="Times New Roman" w:hAnsi="Times New Roman" w:cs="Times New Roman"/>
          <w:sz w:val="28"/>
          <w:lang w:val="en-US"/>
        </w:rPr>
        <w:t>that is.</w:t>
      </w:r>
    </w:p>
    <w:p w:rsidR="001C719F" w:rsidRPr="00751CDD" w:rsidRDefault="001C719F" w:rsidP="001C719F">
      <w:pPr>
        <w:spacing w:after="0" w:line="240" w:lineRule="auto"/>
        <w:ind w:firstLine="709"/>
        <w:jc w:val="both"/>
        <w:rPr>
          <w:rFonts w:ascii="Times New Roman" w:hAnsi="Times New Roman" w:cs="Times New Roman"/>
          <w:sz w:val="28"/>
          <w:szCs w:val="28"/>
          <w:lang w:val="en-US"/>
        </w:rPr>
      </w:pPr>
    </w:p>
    <w:p w:rsidR="001C719F" w:rsidRPr="001C719F" w:rsidRDefault="001A3570" w:rsidP="001C719F">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rPr>
            </m:ctrlPr>
          </m:sSubPr>
          <m:e>
            <m:acc>
              <m:accPr>
                <m:chr m:val="⃗"/>
                <m:ctrlPr>
                  <w:rPr>
                    <w:rFonts w:ascii="Cambria Math" w:hAnsi="Cambria Math" w:cs="Times New Roman"/>
                    <w:i/>
                    <w:sz w:val="28"/>
                    <w:szCs w:val="28"/>
                  </w:rPr>
                </m:ctrlPr>
              </m:accPr>
              <m:e>
                <m:r>
                  <w:rPr>
                    <w:rFonts w:ascii="Cambria Math" w:hAnsi="Cambria Math" w:cs="Times New Roman"/>
                    <w:sz w:val="28"/>
                    <w:szCs w:val="28"/>
                  </w:rPr>
                  <m:t>a</m:t>
                </m:r>
              </m:e>
            </m:acc>
          </m:e>
          <m:sub>
            <m:r>
              <w:rPr>
                <w:rFonts w:ascii="Cambria Math" w:hAnsi="Cambria Math" w:cs="Times New Roman"/>
                <w:sz w:val="28"/>
                <w:szCs w:val="28"/>
              </w:rPr>
              <m:t>a</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acc>
              <m:accPr>
                <m:chr m:val="⃗"/>
                <m:ctrlPr>
                  <w:rPr>
                    <w:rFonts w:ascii="Cambria Math" w:hAnsi="Cambria Math" w:cs="Times New Roman"/>
                    <w:i/>
                    <w:sz w:val="28"/>
                    <w:szCs w:val="28"/>
                  </w:rPr>
                </m:ctrlPr>
              </m:accPr>
              <m:e>
                <m:r>
                  <w:rPr>
                    <w:rFonts w:ascii="Cambria Math" w:hAnsi="Cambria Math" w:cs="Times New Roman"/>
                    <w:sz w:val="28"/>
                    <w:szCs w:val="28"/>
                  </w:rPr>
                  <m:t>a</m:t>
                </m:r>
              </m:e>
            </m:acc>
          </m:e>
          <m:sub>
            <m:r>
              <w:rPr>
                <w:rFonts w:ascii="Cambria Math" w:hAnsi="Cambria Math" w:cs="Times New Roman"/>
                <w:sz w:val="28"/>
                <w:szCs w:val="28"/>
              </w:rPr>
              <m:t>r</m:t>
            </m:r>
          </m:sub>
        </m:sSub>
      </m:oMath>
      <w:r w:rsidR="001C719F" w:rsidRPr="001C719F">
        <w:rPr>
          <w:rFonts w:ascii="Times New Roman" w:hAnsi="Times New Roman" w:cs="Times New Roman"/>
          <w:sz w:val="28"/>
          <w:szCs w:val="28"/>
          <w:lang w:val="en-US"/>
        </w:rPr>
        <w:t>.</w:t>
      </w:r>
      <w:r w:rsidR="001C719F" w:rsidRPr="001C719F">
        <w:rPr>
          <w:rFonts w:ascii="Times New Roman" w:hAnsi="Times New Roman" w:cs="Times New Roman"/>
          <w:sz w:val="28"/>
          <w:szCs w:val="28"/>
          <w:lang w:val="en-US"/>
        </w:rPr>
        <w:tab/>
      </w:r>
      <w:r w:rsidR="001C719F" w:rsidRPr="001C719F">
        <w:rPr>
          <w:rFonts w:ascii="Times New Roman" w:hAnsi="Times New Roman" w:cs="Times New Roman"/>
          <w:sz w:val="28"/>
          <w:szCs w:val="28"/>
          <w:lang w:val="en-US"/>
        </w:rPr>
        <w:tab/>
      </w:r>
      <w:r w:rsidR="001C719F" w:rsidRPr="001C719F">
        <w:rPr>
          <w:rFonts w:ascii="Times New Roman" w:hAnsi="Times New Roman" w:cs="Times New Roman"/>
          <w:sz w:val="28"/>
          <w:szCs w:val="28"/>
          <w:lang w:val="en-US"/>
        </w:rPr>
        <w:tab/>
      </w:r>
      <w:r w:rsidR="001C719F" w:rsidRPr="001C719F">
        <w:rPr>
          <w:rFonts w:ascii="Times New Roman" w:hAnsi="Times New Roman" w:cs="Times New Roman"/>
          <w:sz w:val="28"/>
          <w:szCs w:val="28"/>
          <w:lang w:val="en-US"/>
        </w:rPr>
        <w:tab/>
      </w:r>
      <w:r w:rsidR="001C719F" w:rsidRPr="001C719F">
        <w:rPr>
          <w:rFonts w:ascii="Times New Roman" w:hAnsi="Times New Roman" w:cs="Times New Roman"/>
          <w:sz w:val="28"/>
          <w:szCs w:val="28"/>
          <w:lang w:val="en-US"/>
        </w:rPr>
        <w:tab/>
      </w:r>
      <w:r w:rsidR="001C719F" w:rsidRPr="001C719F">
        <w:rPr>
          <w:rFonts w:ascii="Times New Roman" w:hAnsi="Times New Roman" w:cs="Times New Roman"/>
          <w:sz w:val="28"/>
          <w:szCs w:val="28"/>
          <w:lang w:val="en-US"/>
        </w:rPr>
        <w:tab/>
      </w:r>
      <w:r w:rsidR="001C719F" w:rsidRPr="001C719F">
        <w:rPr>
          <w:rFonts w:ascii="Times New Roman" w:hAnsi="Times New Roman" w:cs="Times New Roman"/>
          <w:sz w:val="28"/>
          <w:szCs w:val="28"/>
          <w:lang w:val="en-US"/>
        </w:rPr>
        <w:tab/>
      </w:r>
      <w:r w:rsidR="001C719F" w:rsidRPr="001C719F">
        <w:rPr>
          <w:rFonts w:ascii="Times New Roman" w:hAnsi="Times New Roman" w:cs="Times New Roman"/>
          <w:sz w:val="28"/>
          <w:szCs w:val="28"/>
          <w:lang w:val="en-US"/>
        </w:rPr>
        <w:tab/>
      </w:r>
      <w:r w:rsidR="001C719F" w:rsidRPr="001C719F">
        <w:rPr>
          <w:rFonts w:ascii="Times New Roman" w:hAnsi="Times New Roman" w:cs="Times New Roman"/>
          <w:sz w:val="28"/>
          <w:szCs w:val="28"/>
          <w:lang w:val="en-US"/>
        </w:rPr>
        <w:tab/>
      </w:r>
      <w:r w:rsidR="001C719F" w:rsidRPr="001C719F">
        <w:rPr>
          <w:rFonts w:ascii="Times New Roman" w:hAnsi="Times New Roman" w:cs="Times New Roman"/>
          <w:sz w:val="28"/>
          <w:szCs w:val="28"/>
          <w:lang w:val="en-US"/>
        </w:rPr>
        <w:tab/>
        <w:t xml:space="preserve">       (4)</w:t>
      </w:r>
    </w:p>
    <w:p w:rsidR="001C719F" w:rsidRPr="001C719F" w:rsidRDefault="001C719F" w:rsidP="001C719F">
      <w:pPr>
        <w:spacing w:after="0" w:line="240" w:lineRule="auto"/>
        <w:ind w:firstLine="709"/>
        <w:jc w:val="both"/>
        <w:rPr>
          <w:rFonts w:ascii="Times New Roman" w:hAnsi="Times New Roman" w:cs="Times New Roman"/>
          <w:sz w:val="28"/>
          <w:szCs w:val="28"/>
          <w:lang w:val="en-US"/>
        </w:rPr>
      </w:pPr>
    </w:p>
    <w:p w:rsidR="001C719F" w:rsidRDefault="001C719F" w:rsidP="00042099">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Indeed, if the drive speed </w:t>
      </w:r>
      <m:oMath>
        <m:acc>
          <m:accPr>
            <m:chr m:val="⃗"/>
            <m:ctrlPr>
              <w:rPr>
                <w:rFonts w:ascii="Cambria Math" w:hAnsi="Cambria Math" w:cs="Times New Roman"/>
                <w:i/>
                <w:sz w:val="28"/>
                <w:lang w:val="en-US"/>
              </w:rPr>
            </m:ctrlPr>
          </m:accPr>
          <m:e>
            <m:r>
              <w:rPr>
                <w:rFonts w:ascii="Cambria Math" w:hAnsi="Cambria Math" w:cs="Times New Roman"/>
                <w:sz w:val="28"/>
                <w:lang w:val="en-US"/>
              </w:rPr>
              <m:t>u</m:t>
            </m:r>
          </m:e>
        </m:acc>
      </m:oMath>
      <w:r w:rsidRPr="001C719F">
        <w:rPr>
          <w:rFonts w:ascii="Times New Roman" w:hAnsi="Times New Roman" w:cs="Times New Roman"/>
          <w:sz w:val="28"/>
          <w:lang w:val="en-US"/>
        </w:rPr>
        <w:t xml:space="preserve"> – vector module and direction remain constant over time, any change </w:t>
      </w:r>
      <m:oMath>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v</m:t>
            </m:r>
          </m:e>
        </m:acc>
      </m:oMath>
      <w:r w:rsidRPr="001C719F">
        <w:rPr>
          <w:rFonts w:ascii="Times New Roman" w:hAnsi="Times New Roman" w:cs="Times New Roman"/>
          <w:sz w:val="28"/>
          <w:lang w:val="en-US"/>
        </w:rPr>
        <w:t xml:space="preserve">relative velocity of the body will coincide with a change </w:t>
      </w:r>
      <m:oMath>
        <m:r>
          <w:rPr>
            <w:rFonts w:ascii="Cambria Math" w:hAnsi="Cambria Math" w:cs="Times New Roman"/>
            <w:sz w:val="28"/>
            <w:szCs w:val="28"/>
            <w:lang w:val="en-US"/>
          </w:rPr>
          <m:t>∆</m:t>
        </m:r>
        <m:acc>
          <m:accPr>
            <m:chr m:val="⃗"/>
            <m:ctrlPr>
              <w:rPr>
                <w:rFonts w:ascii="Cambria Math" w:hAnsi="Cambria Math" w:cs="Times New Roman"/>
                <w:i/>
                <w:sz w:val="28"/>
                <w:szCs w:val="28"/>
              </w:rPr>
            </m:ctrlPr>
          </m:accPr>
          <m:e>
            <m:r>
              <w:rPr>
                <w:rFonts w:ascii="Cambria Math" w:hAnsi="Cambria Math" w:cs="Times New Roman"/>
                <w:sz w:val="28"/>
                <w:szCs w:val="28"/>
              </w:rPr>
              <m:t>V</m:t>
            </m:r>
          </m:e>
        </m:acc>
      </m:oMath>
      <w:r w:rsidRPr="001C719F">
        <w:rPr>
          <w:rFonts w:ascii="Times New Roman" w:hAnsi="Times New Roman" w:cs="Times New Roman"/>
          <w:sz w:val="28"/>
          <w:lang w:val="en-US"/>
        </w:rPr>
        <w:t xml:space="preserve"> its absolute speed. Therefore,</w:t>
      </w:r>
    </w:p>
    <w:p w:rsidR="001C719F" w:rsidRPr="00B3753A" w:rsidRDefault="001C719F" w:rsidP="001C719F">
      <w:pPr>
        <w:spacing w:after="0" w:line="240" w:lineRule="auto"/>
        <w:ind w:firstLine="709"/>
        <w:jc w:val="both"/>
        <w:rPr>
          <w:rFonts w:ascii="Times New Roman" w:eastAsia="Times New Roman" w:hAnsi="Times New Roman" w:cs="Times New Roman"/>
          <w:sz w:val="28"/>
          <w:szCs w:val="28"/>
          <w:lang w:val="en-US" w:eastAsia="ru-RU"/>
        </w:rPr>
      </w:pPr>
    </w:p>
    <w:p w:rsidR="001C719F" w:rsidRPr="001C719F" w:rsidRDefault="001A3570" w:rsidP="001C719F">
      <w:pPr>
        <w:spacing w:after="0" w:line="240" w:lineRule="auto"/>
        <w:ind w:firstLine="709"/>
        <w:jc w:val="both"/>
        <w:rPr>
          <w:rFonts w:ascii="Times New Roman" w:eastAsia="Times New Roman" w:hAnsi="Times New Roman" w:cs="Times New Roman"/>
          <w:sz w:val="28"/>
          <w:szCs w:val="28"/>
          <w:lang w:val="en-US" w:eastAsia="ru-RU"/>
        </w:rPr>
      </w:pP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m:t>
            </m:r>
            <m:acc>
              <m:accPr>
                <m:chr m:val="⃗"/>
                <m:ctrlPr>
                  <w:rPr>
                    <w:rFonts w:ascii="Cambria Math" w:eastAsia="Times New Roman" w:hAnsi="Cambria Math" w:cs="Times New Roman"/>
                    <w:i/>
                    <w:sz w:val="28"/>
                    <w:szCs w:val="28"/>
                    <w:lang w:eastAsia="ru-RU"/>
                  </w:rPr>
                </m:ctrlPr>
              </m:accPr>
              <m:e>
                <m:r>
                  <w:rPr>
                    <w:rFonts w:ascii="Cambria Math" w:eastAsia="Times New Roman" w:hAnsi="Cambria Math" w:cs="Times New Roman"/>
                    <w:sz w:val="28"/>
                    <w:szCs w:val="28"/>
                    <w:lang w:eastAsia="ru-RU"/>
                  </w:rPr>
                  <m:t>V</m:t>
                </m:r>
              </m:e>
            </m:acc>
          </m:num>
          <m:den>
            <m:r>
              <w:rPr>
                <w:rFonts w:ascii="Cambria Math" w:eastAsia="Times New Roman" w:hAnsi="Cambria Math" w:cs="Times New Roman"/>
                <w:sz w:val="28"/>
                <w:szCs w:val="28"/>
                <w:lang w:val="en-US" w:eastAsia="ru-RU"/>
              </w:rPr>
              <m:t>∆</m:t>
            </m:r>
            <m:r>
              <w:rPr>
                <w:rFonts w:ascii="Cambria Math" w:eastAsia="Times New Roman" w:hAnsi="Cambria Math" w:cs="Times New Roman"/>
                <w:sz w:val="28"/>
                <w:szCs w:val="28"/>
                <w:lang w:eastAsia="ru-RU"/>
              </w:rPr>
              <m:t>t</m:t>
            </m:r>
          </m:den>
        </m:f>
        <m:r>
          <w:rPr>
            <w:rFonts w:ascii="Cambria Math" w:eastAsia="Times New Roman" w:hAnsi="Cambria Math" w:cs="Times New Roman"/>
            <w:sz w:val="28"/>
            <w:szCs w:val="28"/>
            <w:lang w:val="en-US" w:eastAsia="ru-RU"/>
          </w:rPr>
          <m:t>=</m:t>
        </m:r>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m:t>
            </m:r>
            <m:acc>
              <m:accPr>
                <m:chr m:val="⃗"/>
                <m:ctrlPr>
                  <w:rPr>
                    <w:rFonts w:ascii="Cambria Math" w:eastAsia="Times New Roman" w:hAnsi="Cambria Math" w:cs="Times New Roman"/>
                    <w:i/>
                    <w:sz w:val="28"/>
                    <w:szCs w:val="28"/>
                    <w:lang w:eastAsia="ru-RU"/>
                  </w:rPr>
                </m:ctrlPr>
              </m:accPr>
              <m:e>
                <m:r>
                  <w:rPr>
                    <w:rFonts w:ascii="Cambria Math" w:eastAsia="Times New Roman" w:hAnsi="Cambria Math" w:cs="Times New Roman"/>
                    <w:sz w:val="28"/>
                    <w:szCs w:val="28"/>
                    <w:lang w:eastAsia="ru-RU"/>
                  </w:rPr>
                  <m:t>v</m:t>
                </m:r>
              </m:e>
            </m:acc>
          </m:num>
          <m:den>
            <m:r>
              <w:rPr>
                <w:rFonts w:ascii="Cambria Math" w:eastAsia="Times New Roman" w:hAnsi="Cambria Math" w:cs="Times New Roman"/>
                <w:sz w:val="28"/>
                <w:szCs w:val="28"/>
                <w:lang w:val="en-US" w:eastAsia="ru-RU"/>
              </w:rPr>
              <m:t>∆t</m:t>
            </m:r>
          </m:den>
        </m:f>
      </m:oMath>
      <w:r w:rsidR="001C719F" w:rsidRPr="001C719F">
        <w:rPr>
          <w:rFonts w:ascii="Times New Roman" w:eastAsia="Times New Roman" w:hAnsi="Times New Roman" w:cs="Times New Roman"/>
          <w:sz w:val="28"/>
          <w:szCs w:val="28"/>
          <w:lang w:val="en-US" w:eastAsia="ru-RU"/>
        </w:rPr>
        <w:t>.</w:t>
      </w:r>
    </w:p>
    <w:p w:rsidR="001C719F" w:rsidRPr="001C719F" w:rsidRDefault="001C719F" w:rsidP="001C719F">
      <w:pPr>
        <w:spacing w:after="0" w:line="240" w:lineRule="auto"/>
        <w:ind w:firstLine="709"/>
        <w:jc w:val="both"/>
        <w:rPr>
          <w:rFonts w:ascii="Times New Roman" w:eastAsia="Times New Roman" w:hAnsi="Times New Roman" w:cs="Times New Roman"/>
          <w:sz w:val="28"/>
          <w:szCs w:val="28"/>
          <w:lang w:val="en-US" w:eastAsia="ru-RU"/>
        </w:rPr>
      </w:pP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Moving to the limit (Δt → 0), we </w:t>
      </w:r>
      <w:proofErr w:type="gramStart"/>
      <w:r w:rsidRPr="001C719F">
        <w:rPr>
          <w:rFonts w:ascii="Times New Roman" w:hAnsi="Times New Roman" w:cs="Times New Roman"/>
          <w:sz w:val="28"/>
          <w:lang w:val="en-US"/>
        </w:rPr>
        <w:t xml:space="preserve">obtain </w:t>
      </w:r>
      <w:proofErr w:type="gramEnd"/>
      <m:oMath>
        <m:sSub>
          <m:sSubPr>
            <m:ctrlPr>
              <w:rPr>
                <w:rFonts w:ascii="Cambria Math" w:eastAsia="Times New Roman" w:hAnsi="Cambria Math" w:cs="Times New Roman"/>
                <w:i/>
                <w:sz w:val="28"/>
                <w:szCs w:val="28"/>
                <w:lang w:eastAsia="ru-RU"/>
              </w:rPr>
            </m:ctrlPr>
          </m:sSubPr>
          <m:e>
            <m:acc>
              <m:accPr>
                <m:chr m:val="⃗"/>
                <m:ctrlPr>
                  <w:rPr>
                    <w:rFonts w:ascii="Cambria Math" w:eastAsia="Times New Roman" w:hAnsi="Cambria Math" w:cs="Times New Roman"/>
                    <w:i/>
                    <w:sz w:val="28"/>
                    <w:szCs w:val="28"/>
                    <w:lang w:eastAsia="ru-RU"/>
                  </w:rPr>
                </m:ctrlPr>
              </m:accPr>
              <m:e>
                <m:r>
                  <w:rPr>
                    <w:rFonts w:ascii="Cambria Math" w:eastAsia="Times New Roman" w:hAnsi="Cambria Math" w:cs="Times New Roman"/>
                    <w:sz w:val="28"/>
                    <w:szCs w:val="28"/>
                    <w:lang w:eastAsia="ru-RU"/>
                  </w:rPr>
                  <m:t>a</m:t>
                </m:r>
              </m:e>
            </m:acc>
          </m:e>
          <m:sub>
            <m:r>
              <w:rPr>
                <w:rFonts w:ascii="Cambria Math" w:eastAsia="Times New Roman" w:hAnsi="Cambria Math" w:cs="Times New Roman"/>
                <w:sz w:val="28"/>
                <w:szCs w:val="28"/>
                <w:lang w:eastAsia="ru-RU"/>
              </w:rPr>
              <m:t>a</m:t>
            </m:r>
          </m:sub>
        </m:sSub>
        <m:r>
          <w:rPr>
            <w:rFonts w:ascii="Cambria Math" w:eastAsia="Times New Roman" w:hAnsi="Cambria Math" w:cs="Times New Roman"/>
            <w:sz w:val="28"/>
            <w:szCs w:val="28"/>
            <w:lang w:val="en-US" w:eastAsia="ru-RU"/>
          </w:rPr>
          <m:t>=</m:t>
        </m:r>
        <m:sSub>
          <m:sSubPr>
            <m:ctrlPr>
              <w:rPr>
                <w:rFonts w:ascii="Cambria Math" w:eastAsia="Times New Roman" w:hAnsi="Cambria Math" w:cs="Times New Roman"/>
                <w:i/>
                <w:sz w:val="28"/>
                <w:szCs w:val="28"/>
                <w:lang w:eastAsia="ru-RU"/>
              </w:rPr>
            </m:ctrlPr>
          </m:sSubPr>
          <m:e>
            <m:acc>
              <m:accPr>
                <m:chr m:val="⃗"/>
                <m:ctrlPr>
                  <w:rPr>
                    <w:rFonts w:ascii="Cambria Math" w:eastAsia="Times New Roman" w:hAnsi="Cambria Math" w:cs="Times New Roman"/>
                    <w:i/>
                    <w:sz w:val="28"/>
                    <w:szCs w:val="28"/>
                    <w:lang w:eastAsia="ru-RU"/>
                  </w:rPr>
                </m:ctrlPr>
              </m:accPr>
              <m:e>
                <m:r>
                  <w:rPr>
                    <w:rFonts w:ascii="Cambria Math" w:eastAsia="Times New Roman" w:hAnsi="Cambria Math" w:cs="Times New Roman"/>
                    <w:sz w:val="28"/>
                    <w:szCs w:val="28"/>
                    <w:lang w:eastAsia="ru-RU"/>
                  </w:rPr>
                  <m:t>a</m:t>
                </m:r>
              </m:e>
            </m:acc>
          </m:e>
          <m:sub>
            <m:r>
              <w:rPr>
                <w:rFonts w:ascii="Cambria Math" w:eastAsia="Times New Roman" w:hAnsi="Cambria Math" w:cs="Times New Roman"/>
                <w:sz w:val="28"/>
                <w:szCs w:val="28"/>
                <w:lang w:eastAsia="ru-RU"/>
              </w:rPr>
              <m:t>r</m:t>
            </m:r>
          </m:sub>
        </m:sSub>
      </m:oMath>
      <w:r w:rsidRPr="001C719F">
        <w:rPr>
          <w:rFonts w:ascii="Times New Roman" w:eastAsia="Times New Roman" w:hAnsi="Times New Roman" w:cs="Times New Roman"/>
          <w:sz w:val="28"/>
          <w:szCs w:val="28"/>
          <w:lang w:val="en-US" w:eastAsia="ru-RU"/>
        </w:rPr>
        <w:t>.</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lastRenderedPageBreak/>
        <w:t>In General, the movements of the reference frame with acceleration relative to each other, the acceleration of the body in different reference systems are different.</w:t>
      </w:r>
    </w:p>
    <w:p w:rsid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In the case where the vectors of the relative velocity </w:t>
      </w:r>
      <m:oMath>
        <m:acc>
          <m:accPr>
            <m:chr m:val="⃗"/>
            <m:ctrlPr>
              <w:rPr>
                <w:rFonts w:ascii="Cambria Math" w:hAnsi="Cambria Math" w:cs="Times New Roman"/>
                <w:i/>
                <w:sz w:val="28"/>
                <w:lang w:val="en-US"/>
              </w:rPr>
            </m:ctrlPr>
          </m:accPr>
          <m:e>
            <m:r>
              <w:rPr>
                <w:rFonts w:ascii="Cambria Math" w:hAnsi="Cambria Math" w:cs="Times New Roman"/>
                <w:sz w:val="28"/>
                <w:lang w:val="en-US"/>
              </w:rPr>
              <m:t>v</m:t>
            </m:r>
          </m:e>
        </m:acc>
      </m:oMath>
      <w:r w:rsidRPr="001C719F">
        <w:rPr>
          <w:rFonts w:ascii="Times New Roman" w:hAnsi="Times New Roman" w:cs="Times New Roman"/>
          <w:sz w:val="28"/>
          <w:lang w:val="en-US"/>
        </w:rPr>
        <w:t xml:space="preserve">  and the portable velocity </w:t>
      </w:r>
      <m:oMath>
        <m:acc>
          <m:accPr>
            <m:chr m:val="⃗"/>
            <m:ctrlPr>
              <w:rPr>
                <w:rFonts w:ascii="Cambria Math" w:hAnsi="Cambria Math" w:cs="Times New Roman"/>
                <w:i/>
                <w:sz w:val="28"/>
                <w:lang w:val="en-US"/>
              </w:rPr>
            </m:ctrlPr>
          </m:accPr>
          <m:e>
            <m:r>
              <w:rPr>
                <w:rFonts w:ascii="Cambria Math" w:hAnsi="Cambria Math" w:cs="Times New Roman"/>
                <w:sz w:val="28"/>
                <w:lang w:val="en-US"/>
              </w:rPr>
              <m:t>u</m:t>
            </m:r>
          </m:e>
        </m:acc>
      </m:oMath>
      <w:r w:rsidRPr="001C719F">
        <w:rPr>
          <w:rFonts w:ascii="Times New Roman" w:hAnsi="Times New Roman" w:cs="Times New Roman"/>
          <w:sz w:val="28"/>
          <w:lang w:val="en-US"/>
        </w:rPr>
        <w:t xml:space="preserve"> are parallel to each other, the law of addition of velocities can be written in scalar form:</w:t>
      </w:r>
    </w:p>
    <w:p w:rsidR="001C719F" w:rsidRPr="00751CDD" w:rsidRDefault="001C719F" w:rsidP="001C719F">
      <w:pPr>
        <w:spacing w:after="0" w:line="240" w:lineRule="auto"/>
        <w:ind w:firstLine="709"/>
        <w:jc w:val="both"/>
        <w:rPr>
          <w:rFonts w:ascii="Times New Roman" w:hAnsi="Times New Roman" w:cs="Times New Roman"/>
          <w:sz w:val="28"/>
          <w:szCs w:val="28"/>
          <w:lang w:val="en-US"/>
        </w:rPr>
      </w:pPr>
    </w:p>
    <w:p w:rsidR="001C719F" w:rsidRPr="001C719F" w:rsidRDefault="001C719F" w:rsidP="001C719F">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m:t>V</m:t>
        </m:r>
        <m:r>
          <w:rPr>
            <w:rFonts w:ascii="Cambria Math" w:hAnsi="Cambria Math" w:cs="Times New Roman"/>
            <w:sz w:val="28"/>
            <w:szCs w:val="28"/>
            <w:lang w:val="en-US"/>
          </w:rPr>
          <m:t>=</m:t>
        </m:r>
        <m:r>
          <w:rPr>
            <w:rFonts w:ascii="Cambria Math" w:hAnsi="Cambria Math" w:cs="Times New Roman"/>
            <w:sz w:val="28"/>
            <w:szCs w:val="28"/>
          </w:rPr>
          <m:t>u</m:t>
        </m:r>
        <m:r>
          <w:rPr>
            <w:rFonts w:ascii="Cambria Math" w:hAnsi="Cambria Math" w:cs="Times New Roman"/>
            <w:sz w:val="28"/>
            <w:szCs w:val="28"/>
            <w:lang w:val="en-US"/>
          </w:rPr>
          <m:t>+</m:t>
        </m:r>
        <m:r>
          <w:rPr>
            <w:rFonts w:ascii="Cambria Math" w:hAnsi="Cambria Math" w:cs="Times New Roman"/>
            <w:sz w:val="28"/>
            <w:szCs w:val="28"/>
          </w:rPr>
          <m:t>v</m:t>
        </m:r>
      </m:oMath>
      <w:r w:rsidRPr="001C719F">
        <w:rPr>
          <w:rFonts w:ascii="Times New Roman" w:hAnsi="Times New Roman" w:cs="Times New Roman"/>
          <w:sz w:val="28"/>
          <w:szCs w:val="28"/>
          <w:lang w:val="en-US"/>
        </w:rPr>
        <w:t>.</w:t>
      </w:r>
      <w:r w:rsidRPr="001C719F">
        <w:rPr>
          <w:rFonts w:ascii="Times New Roman" w:hAnsi="Times New Roman" w:cs="Times New Roman"/>
          <w:sz w:val="28"/>
          <w:szCs w:val="28"/>
          <w:lang w:val="en-US"/>
        </w:rPr>
        <w:tab/>
      </w:r>
      <w:r w:rsidRPr="001C719F">
        <w:rPr>
          <w:rFonts w:ascii="Times New Roman" w:hAnsi="Times New Roman" w:cs="Times New Roman"/>
          <w:sz w:val="28"/>
          <w:szCs w:val="28"/>
          <w:lang w:val="en-US"/>
        </w:rPr>
        <w:tab/>
      </w:r>
      <w:r w:rsidRPr="001C719F">
        <w:rPr>
          <w:rFonts w:ascii="Times New Roman" w:hAnsi="Times New Roman" w:cs="Times New Roman"/>
          <w:sz w:val="28"/>
          <w:szCs w:val="28"/>
          <w:lang w:val="en-US"/>
        </w:rPr>
        <w:tab/>
      </w:r>
      <w:r w:rsidRPr="001C719F">
        <w:rPr>
          <w:rFonts w:ascii="Times New Roman" w:hAnsi="Times New Roman" w:cs="Times New Roman"/>
          <w:sz w:val="28"/>
          <w:szCs w:val="28"/>
          <w:lang w:val="en-US"/>
        </w:rPr>
        <w:tab/>
      </w:r>
      <w:r w:rsidRPr="001C719F">
        <w:rPr>
          <w:rFonts w:ascii="Times New Roman" w:hAnsi="Times New Roman" w:cs="Times New Roman"/>
          <w:sz w:val="28"/>
          <w:szCs w:val="28"/>
          <w:lang w:val="en-US"/>
        </w:rPr>
        <w:tab/>
      </w:r>
      <w:r w:rsidRPr="001C719F">
        <w:rPr>
          <w:rFonts w:ascii="Times New Roman" w:hAnsi="Times New Roman" w:cs="Times New Roman"/>
          <w:sz w:val="28"/>
          <w:szCs w:val="28"/>
          <w:lang w:val="en-US"/>
        </w:rPr>
        <w:tab/>
      </w:r>
      <w:r w:rsidRPr="001C719F">
        <w:rPr>
          <w:rFonts w:ascii="Times New Roman" w:hAnsi="Times New Roman" w:cs="Times New Roman"/>
          <w:sz w:val="28"/>
          <w:szCs w:val="28"/>
          <w:lang w:val="en-US"/>
        </w:rPr>
        <w:tab/>
      </w:r>
      <w:r w:rsidRPr="001C719F">
        <w:rPr>
          <w:rFonts w:ascii="Times New Roman" w:hAnsi="Times New Roman" w:cs="Times New Roman"/>
          <w:sz w:val="28"/>
          <w:szCs w:val="28"/>
          <w:lang w:val="en-US"/>
        </w:rPr>
        <w:tab/>
      </w:r>
      <w:r w:rsidRPr="001C719F">
        <w:rPr>
          <w:rFonts w:ascii="Times New Roman" w:hAnsi="Times New Roman" w:cs="Times New Roman"/>
          <w:sz w:val="28"/>
          <w:szCs w:val="28"/>
          <w:lang w:val="en-US"/>
        </w:rPr>
        <w:tab/>
      </w:r>
      <w:r w:rsidRPr="001C719F">
        <w:rPr>
          <w:rFonts w:ascii="Times New Roman" w:hAnsi="Times New Roman" w:cs="Times New Roman"/>
          <w:sz w:val="28"/>
          <w:szCs w:val="28"/>
          <w:lang w:val="en-US"/>
        </w:rPr>
        <w:tab/>
        <w:t xml:space="preserve">       (5)</w:t>
      </w:r>
    </w:p>
    <w:p w:rsidR="001C719F" w:rsidRPr="001C719F" w:rsidRDefault="001C719F" w:rsidP="001C719F">
      <w:pPr>
        <w:spacing w:after="0" w:line="240" w:lineRule="auto"/>
        <w:ind w:firstLine="709"/>
        <w:jc w:val="both"/>
        <w:rPr>
          <w:rFonts w:ascii="Times New Roman" w:hAnsi="Times New Roman" w:cs="Times New Roman"/>
          <w:sz w:val="28"/>
          <w:szCs w:val="28"/>
          <w:lang w:val="en-US"/>
        </w:rPr>
      </w:pPr>
    </w:p>
    <w:p w:rsid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In this case, all movements occur along a straight line (for example, the ox axis). The velocities </w:t>
      </w:r>
      <w:r w:rsidRPr="001C719F">
        <w:rPr>
          <w:rFonts w:ascii="Times New Roman" w:hAnsi="Times New Roman" w:cs="Times New Roman"/>
          <w:i/>
          <w:sz w:val="28"/>
          <w:lang w:val="en-US"/>
        </w:rPr>
        <w:t>V, u</w:t>
      </w:r>
      <w:r w:rsidRPr="001C719F">
        <w:rPr>
          <w:rFonts w:ascii="Times New Roman" w:hAnsi="Times New Roman" w:cs="Times New Roman"/>
          <w:sz w:val="28"/>
          <w:lang w:val="en-US"/>
        </w:rPr>
        <w:t xml:space="preserve">, and </w:t>
      </w:r>
      <w:r w:rsidRPr="001C719F">
        <w:rPr>
          <w:rFonts w:ascii="Times New Roman" w:hAnsi="Times New Roman" w:cs="Times New Roman"/>
          <w:i/>
          <w:sz w:val="28"/>
          <w:lang w:val="en-US"/>
        </w:rPr>
        <w:t>v</w:t>
      </w:r>
      <w:r w:rsidRPr="001C719F">
        <w:rPr>
          <w:rFonts w:ascii="Times New Roman" w:hAnsi="Times New Roman" w:cs="Times New Roman"/>
          <w:sz w:val="28"/>
          <w:lang w:val="en-US"/>
        </w:rPr>
        <w:t xml:space="preserve">should </w:t>
      </w:r>
      <w:proofErr w:type="gramStart"/>
      <w:r w:rsidRPr="001C719F">
        <w:rPr>
          <w:rFonts w:ascii="Times New Roman" w:hAnsi="Times New Roman" w:cs="Times New Roman"/>
          <w:sz w:val="28"/>
          <w:lang w:val="en-US"/>
        </w:rPr>
        <w:t>be</w:t>
      </w:r>
      <w:proofErr w:type="gramEnd"/>
      <w:r w:rsidRPr="001C719F">
        <w:rPr>
          <w:rFonts w:ascii="Times New Roman" w:hAnsi="Times New Roman" w:cs="Times New Roman"/>
          <w:sz w:val="28"/>
          <w:lang w:val="en-US"/>
        </w:rPr>
        <w:t xml:space="preserve"> considered as projections of absolute, portable, and relative velocities on the X-axis. They are algebraic quantities and therefore need to be assigned certain signs (plus or minus) depending on the direction of travel.</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The teacher of physics offers students to solve problems made with the help of a computer model. The answers of the solved problems are compared with the answers presented by the computer model.</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1. The swimmer's speed is 4 m/s and the flow velocity is 3 m/s. Determine the speed of the swimmer relative to the shore if it a) floats on the river, b) swims against the tide of the river. (The computer model is not used.)</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2. Swimmer swims at a speed of 4 m</w:t>
      </w:r>
      <w:r>
        <w:rPr>
          <w:rFonts w:ascii="Times New Roman" w:hAnsi="Times New Roman" w:cs="Times New Roman"/>
          <w:sz w:val="28"/>
          <w:lang w:val="en-US"/>
        </w:rPr>
        <w:t>/</w:t>
      </w:r>
      <w:r w:rsidRPr="001C719F">
        <w:rPr>
          <w:rFonts w:ascii="Times New Roman" w:hAnsi="Times New Roman" w:cs="Times New Roman"/>
          <w:sz w:val="28"/>
          <w:lang w:val="en-US"/>
        </w:rPr>
        <w:t>s at an angle α=30° to the river (θ=90°-α). The flow velocity of 3 m/s. Find the vertical (projection on the axis OY) and horizontal (projection on the axis OX) components of the absolute velocity of the swimmer. Find the module of absolute velocity. Use the vector addition rule and the cosine theorem. Compare the values obtained with the values given by the model.</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3. </w:t>
      </w:r>
      <w:r>
        <w:rPr>
          <w:rFonts w:ascii="Times New Roman" w:hAnsi="Times New Roman" w:cs="Times New Roman"/>
          <w:sz w:val="28"/>
          <w:lang w:val="en-US"/>
        </w:rPr>
        <w:t>The speed of the swimmer is 4 m/</w:t>
      </w:r>
      <w:r w:rsidRPr="001C719F">
        <w:rPr>
          <w:rFonts w:ascii="Times New Roman" w:hAnsi="Times New Roman" w:cs="Times New Roman"/>
          <w:sz w:val="28"/>
          <w:lang w:val="en-US"/>
        </w:rPr>
        <w:t xml:space="preserve">s. Vector </w:t>
      </w:r>
      <m:oMath>
        <m:acc>
          <m:accPr>
            <m:chr m:val="⃗"/>
            <m:ctrlPr>
              <w:rPr>
                <w:rFonts w:ascii="Cambria Math" w:hAnsi="Cambria Math" w:cs="Times New Roman"/>
                <w:i/>
                <w:sz w:val="28"/>
                <w:lang w:val="en-US"/>
              </w:rPr>
            </m:ctrlPr>
          </m:accPr>
          <m:e>
            <m:r>
              <w:rPr>
                <w:rFonts w:ascii="Cambria Math" w:hAnsi="Cambria Math" w:cs="Times New Roman"/>
                <w:sz w:val="28"/>
                <w:lang w:val="en-US"/>
              </w:rPr>
              <m:t>V</m:t>
            </m:r>
          </m:e>
        </m:acc>
      </m:oMath>
      <w:r w:rsidRPr="001C719F">
        <w:rPr>
          <w:rFonts w:ascii="Times New Roman" w:hAnsi="Times New Roman" w:cs="Times New Roman"/>
          <w:sz w:val="28"/>
          <w:lang w:val="en-US"/>
        </w:rPr>
        <w:t xml:space="preserve">  is an angle θ=-30° with the axis O</w:t>
      </w:r>
      <w:r>
        <w:rPr>
          <w:rFonts w:ascii="Times New Roman" w:hAnsi="Times New Roman" w:cs="Times New Roman"/>
          <w:sz w:val="28"/>
          <w:lang w:val="en-US"/>
        </w:rPr>
        <w:t>Y</w:t>
      </w:r>
      <w:r w:rsidRPr="001C719F">
        <w:rPr>
          <w:rFonts w:ascii="Times New Roman" w:hAnsi="Times New Roman" w:cs="Times New Roman"/>
          <w:sz w:val="28"/>
          <w:lang w:val="en-US"/>
        </w:rPr>
        <w:t>. Determine the flow rate of the river u, if the absolute speed of the swimmer is perpendicular to the river Bank (directed along the O</w:t>
      </w:r>
      <w:r>
        <w:rPr>
          <w:rFonts w:ascii="Times New Roman" w:hAnsi="Times New Roman" w:cs="Times New Roman"/>
          <w:sz w:val="28"/>
          <w:lang w:val="en-US"/>
        </w:rPr>
        <w:t>Y</w:t>
      </w:r>
      <w:r w:rsidRPr="001C719F">
        <w:rPr>
          <w:rFonts w:ascii="Times New Roman" w:hAnsi="Times New Roman" w:cs="Times New Roman"/>
          <w:sz w:val="28"/>
          <w:lang w:val="en-US"/>
        </w:rPr>
        <w:t xml:space="preserve"> axis). </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4. The absol</w:t>
      </w:r>
      <w:r>
        <w:rPr>
          <w:rFonts w:ascii="Times New Roman" w:hAnsi="Times New Roman" w:cs="Times New Roman"/>
          <w:sz w:val="28"/>
          <w:lang w:val="en-US"/>
        </w:rPr>
        <w:t>ute speed of the swimmer is 5 m/</w:t>
      </w:r>
      <w:r w:rsidRPr="001C719F">
        <w:rPr>
          <w:rFonts w:ascii="Times New Roman" w:hAnsi="Times New Roman" w:cs="Times New Roman"/>
          <w:sz w:val="28"/>
          <w:lang w:val="en-US"/>
        </w:rPr>
        <w:t>s and is with the axis O</w:t>
      </w:r>
      <w:r>
        <w:rPr>
          <w:rFonts w:ascii="Times New Roman" w:hAnsi="Times New Roman" w:cs="Times New Roman"/>
          <w:sz w:val="28"/>
          <w:lang w:val="en-US"/>
        </w:rPr>
        <w:t>Y</w:t>
      </w:r>
      <w:r w:rsidRPr="001C719F">
        <w:rPr>
          <w:rFonts w:ascii="Times New Roman" w:hAnsi="Times New Roman" w:cs="Times New Roman"/>
          <w:sz w:val="28"/>
          <w:lang w:val="en-US"/>
        </w:rPr>
        <w:t xml:space="preserve"> α=60°. Vector </w:t>
      </w:r>
      <m:oMath>
        <m:acc>
          <m:accPr>
            <m:chr m:val="⃗"/>
            <m:ctrlPr>
              <w:rPr>
                <w:rFonts w:ascii="Cambria Math" w:hAnsi="Cambria Math" w:cs="Times New Roman"/>
                <w:i/>
                <w:sz w:val="28"/>
                <w:lang w:val="en-US"/>
              </w:rPr>
            </m:ctrlPr>
          </m:accPr>
          <m:e>
            <m:r>
              <w:rPr>
                <w:rFonts w:ascii="Cambria Math" w:hAnsi="Cambria Math" w:cs="Times New Roman"/>
                <w:sz w:val="28"/>
                <w:lang w:val="en-US"/>
              </w:rPr>
              <m:t>v</m:t>
            </m:r>
          </m:e>
        </m:acc>
      </m:oMath>
      <w:r w:rsidRPr="001C719F">
        <w:rPr>
          <w:rFonts w:ascii="Times New Roman" w:hAnsi="Times New Roman" w:cs="Times New Roman"/>
          <w:sz w:val="28"/>
          <w:lang w:val="en-US"/>
        </w:rPr>
        <w:t xml:space="preserve"> makes an angle of θ=-30° with the axis O</w:t>
      </w:r>
      <w:r>
        <w:rPr>
          <w:rFonts w:ascii="Times New Roman" w:hAnsi="Times New Roman" w:cs="Times New Roman"/>
          <w:sz w:val="28"/>
          <w:lang w:val="en-US"/>
        </w:rPr>
        <w:t>Y</w:t>
      </w:r>
      <w:r w:rsidRPr="001C719F">
        <w:rPr>
          <w:rFonts w:ascii="Times New Roman" w:hAnsi="Times New Roman" w:cs="Times New Roman"/>
          <w:sz w:val="28"/>
          <w:lang w:val="en-US"/>
        </w:rPr>
        <w:t xml:space="preserve">. Determine the velocity of the river </w:t>
      </w:r>
      <w:r w:rsidRPr="001C719F">
        <w:rPr>
          <w:rFonts w:ascii="Times New Roman" w:hAnsi="Times New Roman" w:cs="Times New Roman"/>
          <w:i/>
          <w:sz w:val="28"/>
          <w:lang w:val="en-US"/>
        </w:rPr>
        <w:t>u</w:t>
      </w:r>
      <w:r w:rsidRPr="001C719F">
        <w:rPr>
          <w:rFonts w:ascii="Times New Roman" w:hAnsi="Times New Roman" w:cs="Times New Roman"/>
          <w:sz w:val="28"/>
          <w:lang w:val="en-US"/>
        </w:rPr>
        <w:t xml:space="preserve">, the relative velocity of the swimmer </w:t>
      </w:r>
      <w:r w:rsidRPr="001C719F">
        <w:rPr>
          <w:rFonts w:ascii="Times New Roman" w:hAnsi="Times New Roman" w:cs="Times New Roman"/>
          <w:i/>
          <w:sz w:val="28"/>
          <w:lang w:val="en-US"/>
        </w:rPr>
        <w:t>v</w:t>
      </w:r>
      <w:r w:rsidRPr="001C719F">
        <w:rPr>
          <w:rFonts w:ascii="Times New Roman" w:hAnsi="Times New Roman" w:cs="Times New Roman"/>
          <w:sz w:val="28"/>
          <w:lang w:val="en-US"/>
        </w:rPr>
        <w:t xml:space="preserve"> and the angle θ. </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5. Swimmer swims at a speed of 4 m</w:t>
      </w:r>
      <w:r>
        <w:rPr>
          <w:rFonts w:ascii="Times New Roman" w:hAnsi="Times New Roman" w:cs="Times New Roman"/>
          <w:sz w:val="28"/>
          <w:lang w:val="en-US"/>
        </w:rPr>
        <w:t>/</w:t>
      </w:r>
      <w:r w:rsidRPr="001C719F">
        <w:rPr>
          <w:rFonts w:ascii="Times New Roman" w:hAnsi="Times New Roman" w:cs="Times New Roman"/>
          <w:sz w:val="28"/>
          <w:lang w:val="en-US"/>
        </w:rPr>
        <w:t>s relative to the raft, floating on the river. The flow velocity of 3 m/s. Determine the absolute velocity of the swimmer and the angle θ.</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6. Two swimmers must swim across the river from point A to point B. One of them swims in a straight line AB (along the O</w:t>
      </w:r>
      <w:r>
        <w:rPr>
          <w:rFonts w:ascii="Times New Roman" w:hAnsi="Times New Roman" w:cs="Times New Roman"/>
          <w:sz w:val="28"/>
          <w:lang w:val="en-US"/>
        </w:rPr>
        <w:t>Y</w:t>
      </w:r>
      <w:r w:rsidRPr="001C719F">
        <w:rPr>
          <w:rFonts w:ascii="Times New Roman" w:hAnsi="Times New Roman" w:cs="Times New Roman"/>
          <w:sz w:val="28"/>
          <w:lang w:val="en-US"/>
        </w:rPr>
        <w:t xml:space="preserve"> axis). Reaching the opposite Bank, he is at point C. In order to get to point B, he moves against the current from point C to point B. The second swimmer swims so that immediately, reaching the opposite Bank, is in point B. which of them will get to point B faster and how many times? The speed of swimmers relative to the water in both cases</w:t>
      </w:r>
      <w:r>
        <w:rPr>
          <w:rFonts w:ascii="Times New Roman" w:hAnsi="Times New Roman" w:cs="Times New Roman"/>
          <w:sz w:val="28"/>
          <w:lang w:val="en-US"/>
        </w:rPr>
        <w:t xml:space="preserve"> is the same and is equal to 4 m/</w:t>
      </w:r>
      <w:r w:rsidRPr="001C719F">
        <w:rPr>
          <w:rFonts w:ascii="Times New Roman" w:hAnsi="Times New Roman" w:cs="Times New Roman"/>
          <w:sz w:val="28"/>
          <w:lang w:val="en-US"/>
        </w:rPr>
        <w:t>s. the water flow Rate is 3 m/s.</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7. The flow rate is 3 m/s, and the swimmer swims at a speed of 5 m / s with still water. Determine the time it takes the swimmer to go down 60m downstream and climb up as much.</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8. Swimmer, moving relative to the water perpendicular to the flow at a speed of 18 km/ h, crosses the river width of 100 m. the</w:t>
      </w:r>
      <w:r>
        <w:rPr>
          <w:rFonts w:ascii="Times New Roman" w:hAnsi="Times New Roman" w:cs="Times New Roman"/>
          <w:sz w:val="28"/>
          <w:lang w:val="en-US"/>
        </w:rPr>
        <w:t xml:space="preserve"> flow Velocity of 9 km/</w:t>
      </w:r>
      <w:r w:rsidRPr="001C719F">
        <w:rPr>
          <w:rFonts w:ascii="Times New Roman" w:hAnsi="Times New Roman" w:cs="Times New Roman"/>
          <w:sz w:val="28"/>
          <w:lang w:val="en-US"/>
        </w:rPr>
        <w:t>h. Determine:</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lastRenderedPageBreak/>
        <w:t xml:space="preserve">a) </w:t>
      </w:r>
      <w:proofErr w:type="gramStart"/>
      <w:r w:rsidRPr="001C719F">
        <w:rPr>
          <w:rFonts w:ascii="Times New Roman" w:hAnsi="Times New Roman" w:cs="Times New Roman"/>
          <w:sz w:val="28"/>
          <w:lang w:val="en-US"/>
        </w:rPr>
        <w:t>speed</w:t>
      </w:r>
      <w:proofErr w:type="gramEnd"/>
      <w:r w:rsidRPr="001C719F">
        <w:rPr>
          <w:rFonts w:ascii="Times New Roman" w:hAnsi="Times New Roman" w:cs="Times New Roman"/>
          <w:sz w:val="28"/>
          <w:lang w:val="en-US"/>
        </w:rPr>
        <w:t xml:space="preserve"> of the swimmer relative to the shore;</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b) </w:t>
      </w:r>
      <w:proofErr w:type="gramStart"/>
      <w:r w:rsidRPr="001C719F">
        <w:rPr>
          <w:rFonts w:ascii="Times New Roman" w:hAnsi="Times New Roman" w:cs="Times New Roman"/>
          <w:sz w:val="28"/>
          <w:lang w:val="en-US"/>
        </w:rPr>
        <w:t>the</w:t>
      </w:r>
      <w:proofErr w:type="gramEnd"/>
      <w:r w:rsidRPr="001C719F">
        <w:rPr>
          <w:rFonts w:ascii="Times New Roman" w:hAnsi="Times New Roman" w:cs="Times New Roman"/>
          <w:sz w:val="28"/>
          <w:lang w:val="en-US"/>
        </w:rPr>
        <w:t xml:space="preserve"> time it takes a swimmer to swim across the river;</w:t>
      </w:r>
    </w:p>
    <w:p w:rsidR="001C719F" w:rsidRPr="001C719F" w:rsidRDefault="001C719F" w:rsidP="001C719F">
      <w:pPr>
        <w:spacing w:after="0" w:line="240" w:lineRule="auto"/>
        <w:ind w:firstLine="567"/>
        <w:jc w:val="both"/>
        <w:rPr>
          <w:rFonts w:ascii="Times New Roman" w:hAnsi="Times New Roman" w:cs="Times New Roman"/>
          <w:sz w:val="28"/>
          <w:lang w:val="en-US"/>
        </w:rPr>
      </w:pPr>
      <w:r>
        <w:rPr>
          <w:rFonts w:ascii="Times New Roman" w:hAnsi="Times New Roman" w:cs="Times New Roman"/>
          <w:sz w:val="28"/>
          <w:lang w:val="en-US"/>
        </w:rPr>
        <w:t>c</w:t>
      </w:r>
      <w:r w:rsidRPr="001C719F">
        <w:rPr>
          <w:rFonts w:ascii="Times New Roman" w:hAnsi="Times New Roman" w:cs="Times New Roman"/>
          <w:sz w:val="28"/>
          <w:lang w:val="en-US"/>
        </w:rPr>
        <w:t xml:space="preserve">) </w:t>
      </w:r>
      <w:proofErr w:type="gramStart"/>
      <w:r w:rsidRPr="001C719F">
        <w:rPr>
          <w:rFonts w:ascii="Times New Roman" w:hAnsi="Times New Roman" w:cs="Times New Roman"/>
          <w:sz w:val="28"/>
          <w:lang w:val="en-US"/>
        </w:rPr>
        <w:t>movement</w:t>
      </w:r>
      <w:proofErr w:type="gramEnd"/>
      <w:r w:rsidRPr="001C719F">
        <w:rPr>
          <w:rFonts w:ascii="Times New Roman" w:hAnsi="Times New Roman" w:cs="Times New Roman"/>
          <w:sz w:val="28"/>
          <w:lang w:val="en-US"/>
        </w:rPr>
        <w:t xml:space="preserve"> of the swimmer relative to the shore;</w:t>
      </w:r>
    </w:p>
    <w:p w:rsidR="001C719F" w:rsidRPr="001C719F" w:rsidRDefault="001C719F" w:rsidP="001C719F">
      <w:pPr>
        <w:spacing w:after="0" w:line="240" w:lineRule="auto"/>
        <w:ind w:firstLine="567"/>
        <w:jc w:val="both"/>
        <w:rPr>
          <w:rFonts w:ascii="Times New Roman" w:hAnsi="Times New Roman" w:cs="Times New Roman"/>
          <w:sz w:val="28"/>
          <w:lang w:val="en-US"/>
        </w:rPr>
      </w:pPr>
      <w:proofErr w:type="gramStart"/>
      <w:r w:rsidRPr="001C719F">
        <w:rPr>
          <w:rFonts w:ascii="Times New Roman" w:hAnsi="Times New Roman" w:cs="Times New Roman"/>
          <w:sz w:val="28"/>
          <w:lang w:val="en-US"/>
        </w:rPr>
        <w:t>d)at</w:t>
      </w:r>
      <w:proofErr w:type="gramEnd"/>
      <w:r w:rsidRPr="001C719F">
        <w:rPr>
          <w:rFonts w:ascii="Times New Roman" w:hAnsi="Times New Roman" w:cs="Times New Roman"/>
          <w:sz w:val="28"/>
          <w:lang w:val="en-US"/>
        </w:rPr>
        <w:t xml:space="preserve"> what angle to the shore swimmer?</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9. Swimmer swims at a speed of 9 km</w:t>
      </w:r>
      <w:r>
        <w:rPr>
          <w:rFonts w:ascii="Times New Roman" w:hAnsi="Times New Roman" w:cs="Times New Roman"/>
          <w:sz w:val="28"/>
          <w:lang w:val="en-US"/>
        </w:rPr>
        <w:t>/</w:t>
      </w:r>
      <w:r w:rsidRPr="001C719F">
        <w:rPr>
          <w:rFonts w:ascii="Times New Roman" w:hAnsi="Times New Roman" w:cs="Times New Roman"/>
          <w:sz w:val="28"/>
          <w:lang w:val="en-US"/>
        </w:rPr>
        <w:t>h with still water perpendicular to the river Bank. At what speed and at what angle to the original direction will swim swimmer, if the speed of the river 3.2 m/s?</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10. On the boat you need to cross the river perpendicular to the shore. What speed should tell the motor boat that at the speed of the river, equal to 1.2 m/s, the boat was moving relative to the shore at a speed of 3.2 m</w:t>
      </w:r>
      <w:r>
        <w:rPr>
          <w:rFonts w:ascii="Times New Roman" w:hAnsi="Times New Roman" w:cs="Times New Roman"/>
          <w:sz w:val="28"/>
          <w:lang w:val="en-US"/>
        </w:rPr>
        <w:t>/</w:t>
      </w:r>
      <w:r w:rsidRPr="001C719F">
        <w:rPr>
          <w:rFonts w:ascii="Times New Roman" w:hAnsi="Times New Roman" w:cs="Times New Roman"/>
          <w:sz w:val="28"/>
          <w:lang w:val="en-US"/>
        </w:rPr>
        <w:t>s?</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11. Swimmer wants to swim across the river perpendicular to the shore. At what angle to the current it should swim, if the speed of the swimmer relative to the water</w:t>
      </w:r>
      <w:r>
        <w:rPr>
          <w:rFonts w:ascii="Times New Roman" w:hAnsi="Times New Roman" w:cs="Times New Roman"/>
          <w:sz w:val="28"/>
          <w:lang w:val="en-US"/>
        </w:rPr>
        <w:t xml:space="preserve"> 1 m/s, the flow rate of 0.8 m/</w:t>
      </w:r>
      <w:r w:rsidRPr="001C719F">
        <w:rPr>
          <w:rFonts w:ascii="Times New Roman" w:hAnsi="Times New Roman" w:cs="Times New Roman"/>
          <w:sz w:val="28"/>
          <w:lang w:val="en-US"/>
        </w:rPr>
        <w:t>s?</w:t>
      </w:r>
    </w:p>
    <w:p w:rsidR="001C719F" w:rsidRPr="001C719F" w:rsidRDefault="001C719F" w:rsidP="001C719F">
      <w:pPr>
        <w:spacing w:after="0" w:line="240" w:lineRule="auto"/>
        <w:ind w:firstLine="567"/>
        <w:jc w:val="both"/>
        <w:rPr>
          <w:rFonts w:ascii="Times New Roman" w:hAnsi="Times New Roman" w:cs="Times New Roman"/>
          <w:sz w:val="28"/>
          <w:lang w:val="en-US"/>
        </w:rPr>
      </w:pPr>
      <w:r>
        <w:rPr>
          <w:rFonts w:ascii="Times New Roman" w:hAnsi="Times New Roman" w:cs="Times New Roman"/>
          <w:sz w:val="28"/>
          <w:lang w:val="en-US"/>
        </w:rPr>
        <w:t>12. The speed of the river 9 km/</w:t>
      </w:r>
      <w:r w:rsidRPr="001C719F">
        <w:rPr>
          <w:rFonts w:ascii="Times New Roman" w:hAnsi="Times New Roman" w:cs="Times New Roman"/>
          <w:sz w:val="28"/>
          <w:lang w:val="en-US"/>
        </w:rPr>
        <w:t>h, its width of 100 m. at what speed relative to the shore should swimmer to cross the river for 0.9 minutes, if its speed relative to the water perpendicular to the shore?</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13. The observer on the Bank of the determined speed of the </w:t>
      </w:r>
      <w:proofErr w:type="gramStart"/>
      <w:r w:rsidRPr="001C719F">
        <w:rPr>
          <w:rFonts w:ascii="Times New Roman" w:hAnsi="Times New Roman" w:cs="Times New Roman"/>
          <w:sz w:val="28"/>
          <w:lang w:val="en-US"/>
        </w:rPr>
        <w:t>swimmer,</w:t>
      </w:r>
      <w:proofErr w:type="gramEnd"/>
      <w:r w:rsidRPr="001C719F">
        <w:rPr>
          <w:rFonts w:ascii="Times New Roman" w:hAnsi="Times New Roman" w:cs="Times New Roman"/>
          <w:sz w:val="28"/>
          <w:lang w:val="en-US"/>
        </w:rPr>
        <w:t xml:space="preserve"> swam across the river 2.0 m/s Speed directed at an angle of 60° to the line of the shore. What is the speed of the swimmer relative to the water, </w:t>
      </w:r>
      <w:r>
        <w:rPr>
          <w:rFonts w:ascii="Times New Roman" w:hAnsi="Times New Roman" w:cs="Times New Roman"/>
          <w:sz w:val="28"/>
          <w:lang w:val="en-US"/>
        </w:rPr>
        <w:t>if the speed of the river 1.0 m/</w:t>
      </w:r>
      <w:r w:rsidRPr="001C719F">
        <w:rPr>
          <w:rFonts w:ascii="Times New Roman" w:hAnsi="Times New Roman" w:cs="Times New Roman"/>
          <w:sz w:val="28"/>
          <w:lang w:val="en-US"/>
        </w:rPr>
        <w:t>s?</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14. Determine the relationship between the relative speed of the swimmer and the river flow, if the trajectory of the swimmers parallel.</w:t>
      </w:r>
    </w:p>
    <w:p w:rsidR="001C719F" w:rsidRDefault="001C719F" w:rsidP="001C719F">
      <w:pPr>
        <w:spacing w:after="0" w:line="240" w:lineRule="auto"/>
        <w:ind w:firstLine="567"/>
        <w:jc w:val="both"/>
        <w:rPr>
          <w:rFonts w:ascii="Times New Roman" w:hAnsi="Times New Roman" w:cs="Times New Roman"/>
          <w:sz w:val="28"/>
          <w:lang w:val="en-US"/>
        </w:rPr>
      </w:pPr>
      <w:proofErr w:type="gramStart"/>
      <w:r w:rsidRPr="001C719F">
        <w:rPr>
          <w:rFonts w:ascii="Times New Roman" w:hAnsi="Times New Roman" w:cs="Times New Roman"/>
          <w:sz w:val="28"/>
          <w:lang w:val="en-US"/>
        </w:rPr>
        <w:t>Tasks</w:t>
      </w:r>
      <w:proofErr w:type="gramEnd"/>
      <w:r w:rsidRPr="001C719F">
        <w:rPr>
          <w:rFonts w:ascii="Times New Roman" w:hAnsi="Times New Roman" w:cs="Times New Roman"/>
          <w:sz w:val="28"/>
          <w:lang w:val="en-US"/>
        </w:rPr>
        <w:t xml:space="preserve"> for which there was not enough time, will be homework.</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Reflection, summing up</w:t>
      </w:r>
    </w:p>
    <w:p w:rsidR="001C719F" w:rsidRPr="001C719F" w:rsidRDefault="001C719F" w:rsidP="001C719F">
      <w:pPr>
        <w:spacing w:after="0" w:line="240" w:lineRule="auto"/>
        <w:ind w:firstLine="567"/>
        <w:jc w:val="both"/>
        <w:rPr>
          <w:rFonts w:ascii="Times New Roman" w:hAnsi="Times New Roman" w:cs="Times New Roman"/>
          <w:b/>
          <w:sz w:val="28"/>
          <w:lang w:val="en-US"/>
        </w:rPr>
      </w:pPr>
      <w:r w:rsidRPr="001C719F">
        <w:rPr>
          <w:rFonts w:ascii="Times New Roman" w:hAnsi="Times New Roman" w:cs="Times New Roman"/>
          <w:b/>
          <w:sz w:val="28"/>
          <w:lang w:val="en-US"/>
        </w:rPr>
        <w:t>Homework:</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a) </w:t>
      </w:r>
      <w:proofErr w:type="gramStart"/>
      <w:r w:rsidRPr="001C719F">
        <w:rPr>
          <w:rFonts w:ascii="Times New Roman" w:hAnsi="Times New Roman" w:cs="Times New Roman"/>
          <w:sz w:val="28"/>
          <w:lang w:val="en-US"/>
        </w:rPr>
        <w:t>using</w:t>
      </w:r>
      <w:proofErr w:type="gramEnd"/>
      <w:r w:rsidRPr="001C719F">
        <w:rPr>
          <w:rFonts w:ascii="Times New Roman" w:hAnsi="Times New Roman" w:cs="Times New Roman"/>
          <w:sz w:val="28"/>
          <w:lang w:val="en-US"/>
        </w:rPr>
        <w:t xml:space="preserve"> a computer model, come up with a problem on the relative motion. (3 min). Tasks come up in the </w:t>
      </w:r>
      <w:proofErr w:type="gramStart"/>
      <w:r w:rsidRPr="001C719F">
        <w:rPr>
          <w:rFonts w:ascii="Times New Roman" w:hAnsi="Times New Roman" w:cs="Times New Roman"/>
          <w:sz w:val="28"/>
          <w:lang w:val="en-US"/>
        </w:rPr>
        <w:t>classroom,</w:t>
      </w:r>
      <w:proofErr w:type="gramEnd"/>
      <w:r w:rsidRPr="001C719F">
        <w:rPr>
          <w:rFonts w:ascii="Times New Roman" w:hAnsi="Times New Roman" w:cs="Times New Roman"/>
          <w:sz w:val="28"/>
          <w:lang w:val="en-US"/>
        </w:rPr>
        <w:t xml:space="preserve"> they need to be solved at home.</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b) </w:t>
      </w:r>
      <w:proofErr w:type="gramStart"/>
      <w:r w:rsidRPr="001C719F">
        <w:rPr>
          <w:rFonts w:ascii="Times New Roman" w:hAnsi="Times New Roman" w:cs="Times New Roman"/>
          <w:sz w:val="28"/>
          <w:lang w:val="en-US"/>
        </w:rPr>
        <w:t>to</w:t>
      </w:r>
      <w:proofErr w:type="gramEnd"/>
      <w:r w:rsidRPr="001C719F">
        <w:rPr>
          <w:rFonts w:ascii="Times New Roman" w:hAnsi="Times New Roman" w:cs="Times New Roman"/>
          <w:sz w:val="28"/>
          <w:lang w:val="en-US"/>
        </w:rPr>
        <w:t xml:space="preserve"> answer questions and solve problems</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1. Give examples as to which bodies are buried raft, floating down the river</w:t>
      </w:r>
      <w:proofErr w:type="gramStart"/>
      <w:r w:rsidRPr="001C719F">
        <w:rPr>
          <w:rFonts w:ascii="Times New Roman" w:hAnsi="Times New Roman" w:cs="Times New Roman"/>
          <w:sz w:val="28"/>
          <w:lang w:val="en-US"/>
        </w:rPr>
        <w:t>?In</w:t>
      </w:r>
      <w:proofErr w:type="gramEnd"/>
      <w:r w:rsidRPr="001C719F">
        <w:rPr>
          <w:rFonts w:ascii="Times New Roman" w:hAnsi="Times New Roman" w:cs="Times New Roman"/>
          <w:sz w:val="28"/>
          <w:lang w:val="en-US"/>
        </w:rPr>
        <w:t xml:space="preserve"> respect of which bodies are moving?</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2. Can a person, being on a moving subway escalator, be at rest in the frame of reference associated with the earth?</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3. Why can't we use sails to control the flight of the balloon?</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4. Tourists float on a raft on the river, and one of them swims around the raft. Draw the trajectory of the swimmer relative to:</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(a) </w:t>
      </w:r>
      <w:proofErr w:type="gramStart"/>
      <w:r w:rsidRPr="001C719F">
        <w:rPr>
          <w:rFonts w:ascii="Times New Roman" w:hAnsi="Times New Roman" w:cs="Times New Roman"/>
          <w:sz w:val="28"/>
          <w:lang w:val="en-US"/>
        </w:rPr>
        <w:t>raft</w:t>
      </w:r>
      <w:proofErr w:type="gramEnd"/>
      <w:r w:rsidRPr="001C719F">
        <w:rPr>
          <w:rFonts w:ascii="Times New Roman" w:hAnsi="Times New Roman" w:cs="Times New Roman"/>
          <w:sz w:val="28"/>
          <w:lang w:val="en-US"/>
        </w:rPr>
        <w:t xml:space="preserve"> observer,</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b) </w:t>
      </w:r>
      <w:proofErr w:type="gramStart"/>
      <w:r w:rsidRPr="001C719F">
        <w:rPr>
          <w:rFonts w:ascii="Times New Roman" w:hAnsi="Times New Roman" w:cs="Times New Roman"/>
          <w:sz w:val="28"/>
          <w:lang w:val="en-US"/>
        </w:rPr>
        <w:t>an</w:t>
      </w:r>
      <w:proofErr w:type="gramEnd"/>
      <w:r w:rsidRPr="001C719F">
        <w:rPr>
          <w:rFonts w:ascii="Times New Roman" w:hAnsi="Times New Roman" w:cs="Times New Roman"/>
          <w:sz w:val="28"/>
          <w:lang w:val="en-US"/>
        </w:rPr>
        <w:t xml:space="preserve"> observer who is on a high cliff near the river.</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5. Draw the trajectory of the point of the rim of the Bicycle wheel when the bike is moving in a straight line on the road in the reference systems, rigidly connected:</w:t>
      </w:r>
    </w:p>
    <w:p w:rsidR="001C719F" w:rsidRPr="001C719F" w:rsidRDefault="001C719F" w:rsidP="001C719F">
      <w:pPr>
        <w:spacing w:after="0" w:line="240" w:lineRule="auto"/>
        <w:ind w:firstLine="567"/>
        <w:jc w:val="both"/>
        <w:rPr>
          <w:rFonts w:ascii="Times New Roman" w:hAnsi="Times New Roman" w:cs="Times New Roman"/>
          <w:sz w:val="28"/>
          <w:lang w:val="en-US"/>
        </w:rPr>
      </w:pPr>
      <w:proofErr w:type="gramStart"/>
      <w:r w:rsidRPr="001C719F">
        <w:rPr>
          <w:rFonts w:ascii="Times New Roman" w:hAnsi="Times New Roman" w:cs="Times New Roman"/>
          <w:sz w:val="28"/>
          <w:lang w:val="en-US"/>
        </w:rPr>
        <w:t>a</w:t>
      </w:r>
      <w:proofErr w:type="gramEnd"/>
      <w:r w:rsidRPr="001C719F">
        <w:rPr>
          <w:rFonts w:ascii="Times New Roman" w:hAnsi="Times New Roman" w:cs="Times New Roman"/>
          <w:sz w:val="28"/>
          <w:lang w:val="en-US"/>
        </w:rPr>
        <w:t>).;</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b) </w:t>
      </w:r>
      <w:proofErr w:type="gramStart"/>
      <w:r w:rsidRPr="001C719F">
        <w:rPr>
          <w:rFonts w:ascii="Times New Roman" w:hAnsi="Times New Roman" w:cs="Times New Roman"/>
          <w:sz w:val="28"/>
          <w:lang w:val="en-US"/>
        </w:rPr>
        <w:t>with</w:t>
      </w:r>
      <w:proofErr w:type="gramEnd"/>
      <w:r w:rsidRPr="001C719F">
        <w:rPr>
          <w:rFonts w:ascii="Times New Roman" w:hAnsi="Times New Roman" w:cs="Times New Roman"/>
          <w:sz w:val="28"/>
          <w:lang w:val="en-US"/>
        </w:rPr>
        <w:t xml:space="preserve"> an observer standing on the side.</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6. The speed of the swimmer relative to water of 1.2 m/s flow Velocity 0.8 m/s. Determine the speed of the swimmer relative to the shore, if the swimmer swims with the current of the river.</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lastRenderedPageBreak/>
        <w:t>7. The speed of the cyclist is 36 km/h, and the speed of the oncomi</w:t>
      </w:r>
      <w:r w:rsidR="00F30A75">
        <w:rPr>
          <w:rFonts w:ascii="Times New Roman" w:hAnsi="Times New Roman" w:cs="Times New Roman"/>
          <w:sz w:val="28"/>
          <w:lang w:val="en-US"/>
        </w:rPr>
        <w:t>ng wind is 4 m/</w:t>
      </w:r>
      <w:r w:rsidRPr="001C719F">
        <w:rPr>
          <w:rFonts w:ascii="Times New Roman" w:hAnsi="Times New Roman" w:cs="Times New Roman"/>
          <w:sz w:val="28"/>
          <w:lang w:val="en-US"/>
        </w:rPr>
        <w:t>s. What is the wind speed in the frame of reference associated with the cyclist?</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8. Determine the wind speed, if the aircraft engine tells him in calm weather speed equal to 900 km/h, and at headwind 850 km / h.</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9. On the road, moving a car at a speed of 15 m / s and a cyclist at a speed of 5 m / s. Determine the speed of their convergence, if:</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a) </w:t>
      </w:r>
      <w:proofErr w:type="gramStart"/>
      <w:r w:rsidRPr="001C719F">
        <w:rPr>
          <w:rFonts w:ascii="Times New Roman" w:hAnsi="Times New Roman" w:cs="Times New Roman"/>
          <w:sz w:val="28"/>
          <w:lang w:val="en-US"/>
        </w:rPr>
        <w:t>the</w:t>
      </w:r>
      <w:proofErr w:type="gramEnd"/>
      <w:r w:rsidRPr="001C719F">
        <w:rPr>
          <w:rFonts w:ascii="Times New Roman" w:hAnsi="Times New Roman" w:cs="Times New Roman"/>
          <w:sz w:val="28"/>
          <w:lang w:val="en-US"/>
        </w:rPr>
        <w:t xml:space="preserve"> car catches up with the cyclist;</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 xml:space="preserve">b) </w:t>
      </w:r>
      <w:proofErr w:type="gramStart"/>
      <w:r w:rsidRPr="001C719F">
        <w:rPr>
          <w:rFonts w:ascii="Times New Roman" w:hAnsi="Times New Roman" w:cs="Times New Roman"/>
          <w:sz w:val="28"/>
          <w:lang w:val="en-US"/>
        </w:rPr>
        <w:t>they</w:t>
      </w:r>
      <w:proofErr w:type="gramEnd"/>
      <w:r w:rsidRPr="001C719F">
        <w:rPr>
          <w:rFonts w:ascii="Times New Roman" w:hAnsi="Times New Roman" w:cs="Times New Roman"/>
          <w:sz w:val="28"/>
          <w:lang w:val="en-US"/>
        </w:rPr>
        <w:t xml:space="preserve"> move towards each other.</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10. The subway escalator is moving at a speed of 0.75 m / s. Find the time in which the passenger will move 20 m relative to the ground, if he goes in the direction of the escalator at a speed of 0.25 m/s in the frame of reference associated with the escalator.</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11. Two cars move towards each other with equal speeds of 80 km/h each. For what time the distance between them will decrease by 10 km?</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12. The passenger sitting at the window of the train, going at a speed of 72 km / h, sees for 10 with oncoming train. The length of the oncoming train 290 m. Determine its speed.</w:t>
      </w:r>
    </w:p>
    <w:p w:rsidR="001C719F" w:rsidRP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At the end of the lesson, students filled out self-assessment sheets, which described their results</w:t>
      </w:r>
      <w:proofErr w:type="gramStart"/>
      <w:r w:rsidRPr="001C719F">
        <w:rPr>
          <w:rFonts w:ascii="Times New Roman" w:hAnsi="Times New Roman" w:cs="Times New Roman"/>
          <w:sz w:val="28"/>
          <w:lang w:val="en-US"/>
        </w:rPr>
        <w:t>,and</w:t>
      </w:r>
      <w:proofErr w:type="gramEnd"/>
      <w:r w:rsidRPr="001C719F">
        <w:rPr>
          <w:rFonts w:ascii="Times New Roman" w:hAnsi="Times New Roman" w:cs="Times New Roman"/>
          <w:sz w:val="28"/>
          <w:lang w:val="en-US"/>
        </w:rPr>
        <w:t xml:space="preserve"> questionnaires, which expressed their feelings after this lesson.</w:t>
      </w:r>
    </w:p>
    <w:p w:rsidR="001C719F" w:rsidRDefault="001C719F" w:rsidP="001C719F">
      <w:pPr>
        <w:spacing w:after="0" w:line="240" w:lineRule="auto"/>
        <w:ind w:firstLine="567"/>
        <w:jc w:val="both"/>
        <w:rPr>
          <w:rFonts w:ascii="Times New Roman" w:hAnsi="Times New Roman" w:cs="Times New Roman"/>
          <w:sz w:val="28"/>
          <w:lang w:val="en-US"/>
        </w:rPr>
      </w:pPr>
      <w:r w:rsidRPr="001C719F">
        <w:rPr>
          <w:rFonts w:ascii="Times New Roman" w:hAnsi="Times New Roman" w:cs="Times New Roman"/>
          <w:sz w:val="28"/>
          <w:lang w:val="en-US"/>
        </w:rPr>
        <w:t>We have recorded that 82% of students liked our lesson, it became more clear to them the solution of problems on the relative movement. They figured out how to quickly and correctly find the absolute speed, the time it takes a person to swim across the river, and the distance that will carry the river swimmer. 14% of students noted that everyone knew and understood everything, but considered the lesson still useful and interesting, as they had the opportunity to quickly test their knowledge and skills in solving problems. 4% of students were dissatisfied with the lesson, because they did not understand anything and did not learn to solve the problems of relative movement</w:t>
      </w:r>
    </w:p>
    <w:p w:rsidR="00F30A75" w:rsidRDefault="00F30A75" w:rsidP="001C719F">
      <w:pPr>
        <w:spacing w:after="0" w:line="240" w:lineRule="auto"/>
        <w:ind w:firstLine="567"/>
        <w:jc w:val="both"/>
        <w:rPr>
          <w:rFonts w:ascii="Times New Roman" w:hAnsi="Times New Roman" w:cs="Times New Roman"/>
          <w:sz w:val="28"/>
          <w:lang w:val="en-US"/>
        </w:rPr>
      </w:pPr>
    </w:p>
    <w:p w:rsidR="00F30A75" w:rsidRPr="00F30A75" w:rsidRDefault="002A2DBF" w:rsidP="00F30A75">
      <w:pPr>
        <w:spacing w:after="0" w:line="240" w:lineRule="auto"/>
        <w:ind w:firstLine="567"/>
        <w:jc w:val="both"/>
        <w:rPr>
          <w:rFonts w:ascii="Times New Roman" w:hAnsi="Times New Roman" w:cs="Times New Roman"/>
          <w:b/>
          <w:sz w:val="28"/>
          <w:lang w:val="en-US"/>
        </w:rPr>
      </w:pPr>
      <w:r w:rsidRPr="002A2DBF">
        <w:rPr>
          <w:rFonts w:ascii="Times New Roman" w:hAnsi="Times New Roman" w:cs="Times New Roman"/>
          <w:b/>
          <w:sz w:val="28"/>
          <w:lang w:val="en-US"/>
        </w:rPr>
        <w:t xml:space="preserve">8. </w:t>
      </w:r>
      <w:r w:rsidR="001676D6" w:rsidRPr="003C45C9">
        <w:rPr>
          <w:rFonts w:ascii="Times New Roman" w:hAnsi="Times New Roman" w:cs="Times New Roman"/>
          <w:b/>
          <w:sz w:val="28"/>
          <w:lang w:val="en-US"/>
        </w:rPr>
        <w:t xml:space="preserve"> </w:t>
      </w:r>
      <w:r w:rsidR="00F30A75" w:rsidRPr="00F30A75">
        <w:rPr>
          <w:rFonts w:ascii="Times New Roman" w:hAnsi="Times New Roman" w:cs="Times New Roman"/>
          <w:b/>
          <w:sz w:val="28"/>
          <w:lang w:val="en-US"/>
        </w:rPr>
        <w:t>The motion of a body thrown horizontally.</w:t>
      </w:r>
    </w:p>
    <w:p w:rsid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Integrated lesson in physics on "the movement of the body thrown horizontally" became a lesson of generalization and systematization of knowledge. At the lesson, students had to repeat and consolidate the studied material (uniform and uniformly accelerated motion), expressed in non-standard situations. The use of computer models helped to increase creative activity and cognitive interest in solving logical problems of kinematics.</w:t>
      </w:r>
    </w:p>
    <w:p w:rsid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b/>
          <w:sz w:val="28"/>
          <w:lang w:val="en-US"/>
        </w:rPr>
        <w:t>Description and work with the interactive computer model Projectile-motion from PhET Interactive Simulations</w:t>
      </w:r>
      <w:r w:rsidRPr="00F30A75">
        <w:rPr>
          <w:rFonts w:ascii="Times New Roman" w:hAnsi="Times New Roman" w:cs="Times New Roman"/>
          <w:sz w:val="28"/>
          <w:lang w:val="en-US"/>
        </w:rPr>
        <w:t xml:space="preserve"> (physics education technology) [60]. This computer model (Fig. 3) consists of four parts: </w:t>
      </w:r>
      <w:r w:rsidRPr="00F30A75">
        <w:rPr>
          <w:rFonts w:ascii="Times New Roman" w:hAnsi="Times New Roman" w:cs="Times New Roman"/>
          <w:b/>
          <w:sz w:val="28"/>
          <w:lang w:val="en-US"/>
        </w:rPr>
        <w:t xml:space="preserve">Infro, Vectors, Drag, </w:t>
      </w:r>
      <w:proofErr w:type="gramStart"/>
      <w:r w:rsidRPr="00F30A75">
        <w:rPr>
          <w:rFonts w:ascii="Times New Roman" w:hAnsi="Times New Roman" w:cs="Times New Roman"/>
          <w:b/>
          <w:sz w:val="28"/>
          <w:lang w:val="en-US"/>
        </w:rPr>
        <w:t>Lab</w:t>
      </w:r>
      <w:proofErr w:type="gramEnd"/>
      <w:r w:rsidRPr="00F30A75">
        <w:rPr>
          <w:rFonts w:ascii="Times New Roman" w:hAnsi="Times New Roman" w:cs="Times New Roman"/>
          <w:sz w:val="28"/>
          <w:lang w:val="en-US"/>
        </w:rPr>
        <w:t>. The type of model is selected with the mouse of the computer, which is located in the desired cell, located in the middle at the bottom of the computer screen.</w:t>
      </w:r>
    </w:p>
    <w:p w:rsidR="00F30A75" w:rsidRDefault="00F30A75" w:rsidP="00F30A75">
      <w:pPr>
        <w:spacing w:after="0" w:line="240" w:lineRule="auto"/>
        <w:ind w:firstLine="567"/>
        <w:jc w:val="both"/>
        <w:rPr>
          <w:rFonts w:ascii="Times New Roman" w:hAnsi="Times New Roman" w:cs="Times New Roman"/>
          <w:sz w:val="28"/>
          <w:lang w:val="en-US"/>
        </w:rPr>
      </w:pPr>
    </w:p>
    <w:p w:rsidR="00F30A75" w:rsidRDefault="00F30A75" w:rsidP="00F30A75">
      <w:pPr>
        <w:spacing w:after="0" w:line="240" w:lineRule="auto"/>
        <w:jc w:val="center"/>
        <w:rPr>
          <w:rFonts w:ascii="Times New Roman" w:hAnsi="Times New Roman" w:cs="Times New Roman"/>
          <w:sz w:val="28"/>
          <w:lang w:val="en-US"/>
        </w:rPr>
      </w:pPr>
      <w:r>
        <w:rPr>
          <w:rFonts w:ascii="Times New Roman" w:hAnsi="Times New Roman" w:cs="Times New Roman"/>
          <w:noProof/>
          <w:sz w:val="28"/>
          <w:szCs w:val="28"/>
          <w:lang w:eastAsia="ru-RU"/>
        </w:rPr>
        <w:lastRenderedPageBreak/>
        <w:drawing>
          <wp:inline distT="0" distB="0" distL="0" distR="0">
            <wp:extent cx="6036527" cy="3783965"/>
            <wp:effectExtent l="0" t="0" r="254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a:stretch>
                      <a:fillRect/>
                    </a:stretch>
                  </pic:blipFill>
                  <pic:spPr bwMode="auto">
                    <a:xfrm>
                      <a:off x="0" y="0"/>
                      <a:ext cx="6058383" cy="3797665"/>
                    </a:xfrm>
                    <a:prstGeom prst="rect">
                      <a:avLst/>
                    </a:prstGeom>
                    <a:noFill/>
                    <a:ln w="9525">
                      <a:noFill/>
                      <a:miter lim="800000"/>
                      <a:headEnd/>
                      <a:tailEnd/>
                    </a:ln>
                  </pic:spPr>
                </pic:pic>
              </a:graphicData>
            </a:graphic>
          </wp:inline>
        </w:drawing>
      </w:r>
    </w:p>
    <w:p w:rsidR="00F30A75" w:rsidRDefault="00F30A75" w:rsidP="00F30A75">
      <w:pPr>
        <w:spacing w:after="0" w:line="240" w:lineRule="auto"/>
        <w:ind w:firstLine="567"/>
        <w:jc w:val="both"/>
        <w:rPr>
          <w:rFonts w:ascii="Times New Roman" w:hAnsi="Times New Roman" w:cs="Times New Roman"/>
          <w:sz w:val="28"/>
          <w:lang w:val="en-US"/>
        </w:rPr>
      </w:pPr>
    </w:p>
    <w:p w:rsid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Figure 3. Computer model Projectile-motion from PhET Interactive Simulations.</w:t>
      </w:r>
    </w:p>
    <w:p w:rsidR="00F30A75" w:rsidRDefault="00F30A75" w:rsidP="00F30A75">
      <w:pPr>
        <w:spacing w:after="0" w:line="240" w:lineRule="auto"/>
        <w:ind w:firstLine="567"/>
        <w:jc w:val="both"/>
        <w:rPr>
          <w:rFonts w:ascii="Times New Roman" w:hAnsi="Times New Roman" w:cs="Times New Roman"/>
          <w:sz w:val="28"/>
          <w:lang w:val="en-US"/>
        </w:rPr>
      </w:pP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 xml:space="preserve">With the help of this model to explain to students the theme"movement of the body thrown horizontally". With the help of this model, it is possible to consider in detail the influence of the initial velocity and initial height of the body cast on the flight range of the body and consistently solve a number of problems on this topic. It is easy to show (see below </w:t>
      </w:r>
      <w:proofErr w:type="gramStart"/>
      <w:r w:rsidRPr="00F30A75">
        <w:rPr>
          <w:rFonts w:ascii="Times New Roman" w:hAnsi="Times New Roman" w:cs="Times New Roman"/>
          <w:sz w:val="28"/>
          <w:lang w:val="en-US"/>
        </w:rPr>
        <w:t>In</w:t>
      </w:r>
      <w:proofErr w:type="gramEnd"/>
      <w:r w:rsidRPr="00F30A75">
        <w:rPr>
          <w:rFonts w:ascii="Times New Roman" w:hAnsi="Times New Roman" w:cs="Times New Roman"/>
          <w:sz w:val="28"/>
          <w:lang w:val="en-US"/>
        </w:rPr>
        <w:t xml:space="preserve"> the "summary of theory" section) that the flight range of </w:t>
      </w:r>
      <w:r w:rsidRPr="00F30A75">
        <w:rPr>
          <w:rFonts w:ascii="Times New Roman" w:hAnsi="Times New Roman" w:cs="Times New Roman"/>
          <w:i/>
          <w:sz w:val="28"/>
          <w:lang w:val="en-US"/>
        </w:rPr>
        <w:t xml:space="preserve">x </w:t>
      </w:r>
      <w:r w:rsidRPr="00F30A75">
        <w:rPr>
          <w:rFonts w:ascii="Times New Roman" w:hAnsi="Times New Roman" w:cs="Times New Roman"/>
          <w:sz w:val="28"/>
          <w:lang w:val="en-US"/>
        </w:rPr>
        <w:t xml:space="preserve">body is directly proportional to the initial velocity </w:t>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Pr="00F30A75">
        <w:rPr>
          <w:rFonts w:ascii="Times New Roman" w:hAnsi="Times New Roman" w:cs="Times New Roman"/>
          <w:sz w:val="28"/>
          <w:lang w:val="en-US"/>
        </w:rPr>
        <w:t xml:space="preserve">and the square root of the height </w:t>
      </w:r>
      <m:oMath>
        <m:rad>
          <m:radPr>
            <m:degHide m:val="1"/>
            <m:ctrlPr>
              <w:rPr>
                <w:rFonts w:ascii="Cambria Math" w:hAnsi="Cambria Math" w:cs="Times New Roman"/>
                <w:i/>
                <w:sz w:val="28"/>
                <w:szCs w:val="28"/>
              </w:rPr>
            </m:ctrlPr>
          </m:radPr>
          <m:deg/>
          <m:e>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e>
        </m:rad>
      </m:oMath>
      <w:r w:rsidRPr="00F30A75">
        <w:rPr>
          <w:rFonts w:ascii="Times New Roman" w:hAnsi="Times New Roman" w:cs="Times New Roman"/>
          <w:sz w:val="28"/>
          <w:lang w:val="en-US"/>
        </w:rPr>
        <w:t xml:space="preserve"> from which the body is thrown horizontally </w:t>
      </w:r>
      <w:r w:rsidRPr="00F30A75">
        <w:rPr>
          <w:rFonts w:ascii="Times New Roman" w:hAnsi="Times New Roman" w:cs="Times New Roman"/>
          <w:sz w:val="28"/>
          <w:szCs w:val="28"/>
          <w:lang w:val="en-US"/>
        </w:rPr>
        <w:t>(</w:t>
      </w:r>
      <m:oMath>
        <m:r>
          <w:rPr>
            <w:rFonts w:ascii="Cambria Math" w:hAnsi="Cambria Math" w:cs="Times New Roman"/>
            <w:sz w:val="28"/>
            <w:szCs w:val="28"/>
            <w:lang w:val="en-US"/>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ad>
          <m:radPr>
            <m:degHide m:val="1"/>
            <m:ctrlPr>
              <w:rPr>
                <w:rFonts w:ascii="Cambria Math" w:hAnsi="Cambria Math" w:cs="Times New Roman"/>
                <w:i/>
                <w:sz w:val="28"/>
                <w:szCs w:val="28"/>
                <w:lang w:val="en-US"/>
              </w:rPr>
            </m:ctrlPr>
          </m:radPr>
          <m:deg/>
          <m:e>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e>
        </m:rad>
      </m:oMath>
      <w:r w:rsidRPr="00F30A75">
        <w:rPr>
          <w:rFonts w:ascii="Times New Roman" w:hAnsi="Times New Roman" w:cs="Times New Roman"/>
          <w:sz w:val="28"/>
          <w:szCs w:val="28"/>
          <w:lang w:val="en-US"/>
        </w:rPr>
        <w:t>.)</w:t>
      </w:r>
      <w:r w:rsidRPr="00F30A75">
        <w:rPr>
          <w:rFonts w:ascii="Times New Roman" w:hAnsi="Times New Roman" w:cs="Times New Roman"/>
          <w:sz w:val="28"/>
          <w:lang w:val="en-US"/>
        </w:rPr>
        <w:t>. In obtaining this dependence, we neglected the friction force of the air. Then, when using this computer model, we can consider the following research tasks:</w:t>
      </w: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 xml:space="preserve">1. Build the dependence of the flight range x of the body of the initial </w:t>
      </w:r>
      <w:proofErr w:type="gramStart"/>
      <w:r w:rsidRPr="00F30A75">
        <w:rPr>
          <w:rFonts w:ascii="Times New Roman" w:hAnsi="Times New Roman" w:cs="Times New Roman"/>
          <w:sz w:val="28"/>
          <w:lang w:val="en-US"/>
        </w:rPr>
        <w:t xml:space="preserve">velocity </w:t>
      </w:r>
      <w:proofErr w:type="gramEnd"/>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Pr="00F30A75">
        <w:rPr>
          <w:rFonts w:ascii="Times New Roman" w:hAnsi="Times New Roman" w:cs="Times New Roman"/>
          <w:sz w:val="28"/>
          <w:lang w:val="en-US"/>
        </w:rPr>
        <w:t xml:space="preserve">. From the graph to determine the </w:t>
      </w:r>
      <w:proofErr w:type="gramStart"/>
      <w:r w:rsidRPr="00F30A75">
        <w:rPr>
          <w:rFonts w:ascii="Times New Roman" w:hAnsi="Times New Roman" w:cs="Times New Roman"/>
          <w:sz w:val="28"/>
          <w:lang w:val="en-US"/>
        </w:rPr>
        <w:t xml:space="preserve">height </w:t>
      </w:r>
      <w:proofErr w:type="gramEnd"/>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oMath>
      <w:r w:rsidRPr="00F30A75">
        <w:rPr>
          <w:rFonts w:ascii="Times New Roman" w:hAnsi="Times New Roman" w:cs="Times New Roman"/>
          <w:sz w:val="28"/>
          <w:lang w:val="en-US"/>
        </w:rPr>
        <w:t xml:space="preserve">, which threw the body horizontally. The tangent of the slope angle α of the graph to the axis along which the initial </w:t>
      </w:r>
      <w:proofErr w:type="gramStart"/>
      <w:r w:rsidRPr="00F30A75">
        <w:rPr>
          <w:rFonts w:ascii="Times New Roman" w:hAnsi="Times New Roman" w:cs="Times New Roman"/>
          <w:sz w:val="28"/>
          <w:lang w:val="en-US"/>
        </w:rPr>
        <w:t xml:space="preserve">velocity </w:t>
      </w:r>
      <w:proofErr w:type="gramEnd"/>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Pr="00F30A75">
        <w:rPr>
          <w:rFonts w:ascii="Times New Roman" w:hAnsi="Times New Roman" w:cs="Times New Roman"/>
          <w:sz w:val="28"/>
          <w:lang w:val="en-US"/>
        </w:rPr>
        <w:t xml:space="preserve">, horizontally thrown body, is deposited, and gives the value </w:t>
      </w:r>
      <m:oMath>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lang w:val="en-US"/>
                  </w:rPr>
                  <m:t>2</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num>
              <m:den>
                <m:r>
                  <w:rPr>
                    <w:rFonts w:ascii="Cambria Math" w:hAnsi="Cambria Math" w:cs="Times New Roman"/>
                    <w:sz w:val="28"/>
                    <w:szCs w:val="28"/>
                  </w:rPr>
                  <m:t>g</m:t>
                </m:r>
              </m:den>
            </m:f>
          </m:e>
        </m:rad>
      </m:oMath>
      <w:r w:rsidRPr="00F30A75">
        <w:rPr>
          <w:rFonts w:ascii="Times New Roman" w:hAnsi="Times New Roman" w:cs="Times New Roman"/>
          <w:sz w:val="28"/>
          <w:lang w:val="en-US"/>
        </w:rPr>
        <w:t>. Where we get</w:t>
      </w: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r>
          <w:rPr>
            <w:rFonts w:ascii="Cambria Math" w:hAnsi="Cambria Math" w:cs="Times New Roman"/>
            <w:sz w:val="28"/>
            <w:szCs w:val="28"/>
            <w:lang w:val="en-US"/>
          </w:rPr>
          <m:t>=</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gtan</m:t>
                </m:r>
              </m:e>
              <m:sup>
                <m:r>
                  <w:rPr>
                    <w:rFonts w:ascii="Cambria Math" w:hAnsi="Cambria Math" w:cs="Times New Roman"/>
                    <w:sz w:val="28"/>
                    <w:szCs w:val="28"/>
                    <w:lang w:val="en-US"/>
                  </w:rPr>
                  <m:t>2</m:t>
                </m:r>
              </m:sup>
            </m:sSup>
            <m:r>
              <w:rPr>
                <w:rFonts w:ascii="Cambria Math" w:hAnsi="Cambria Math" w:cs="Times New Roman"/>
                <w:sz w:val="28"/>
                <w:szCs w:val="28"/>
              </w:rPr>
              <m:t>α</m:t>
            </m:r>
          </m:num>
          <m:den>
            <m:r>
              <w:rPr>
                <w:rFonts w:ascii="Cambria Math" w:hAnsi="Cambria Math" w:cs="Times New Roman"/>
                <w:sz w:val="28"/>
                <w:szCs w:val="28"/>
                <w:lang w:val="en-US"/>
              </w:rPr>
              <m:t>2</m:t>
            </m:r>
          </m:den>
        </m:f>
      </m:oMath>
      <w:r w:rsidRPr="00F30A75">
        <w:rPr>
          <w:rFonts w:ascii="Times New Roman" w:hAnsi="Times New Roman" w:cs="Times New Roman"/>
          <w:sz w:val="28"/>
          <w:lang w:val="en-US"/>
        </w:rPr>
        <w:t xml:space="preserve">. (Note that the dimensions of the values on the right and left sides of the equation do not match. Before the tangent must be the dimension of the time unit – second). The value of the acceleration of gravity of the body </w:t>
      </w:r>
      <w:r w:rsidRPr="00F30A75">
        <w:rPr>
          <w:rFonts w:ascii="Times New Roman" w:hAnsi="Times New Roman" w:cs="Times New Roman"/>
          <w:i/>
          <w:sz w:val="28"/>
          <w:lang w:val="en-US"/>
        </w:rPr>
        <w:t>g</w:t>
      </w:r>
      <w:r w:rsidRPr="00F30A75">
        <w:rPr>
          <w:rFonts w:ascii="Times New Roman" w:hAnsi="Times New Roman" w:cs="Times New Roman"/>
          <w:sz w:val="28"/>
          <w:lang w:val="en-US"/>
        </w:rPr>
        <w:t xml:space="preserve">should </w:t>
      </w:r>
      <w:proofErr w:type="gramStart"/>
      <w:r w:rsidRPr="00F30A75">
        <w:rPr>
          <w:rFonts w:ascii="Times New Roman" w:hAnsi="Times New Roman" w:cs="Times New Roman"/>
          <w:sz w:val="28"/>
          <w:lang w:val="en-US"/>
        </w:rPr>
        <w:t>be</w:t>
      </w:r>
      <w:proofErr w:type="gramEnd"/>
      <w:r w:rsidRPr="00F30A75">
        <w:rPr>
          <w:rFonts w:ascii="Times New Roman" w:hAnsi="Times New Roman" w:cs="Times New Roman"/>
          <w:sz w:val="28"/>
          <w:lang w:val="en-US"/>
        </w:rPr>
        <w:t xml:space="preserve"> taken from the Handbook of physics. The resulting value is compared with the value given by the model.</w:t>
      </w: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You can plot the dependence of the square of the flight range x</w:t>
      </w:r>
      <w:r w:rsidRPr="00F30A75">
        <w:rPr>
          <w:rFonts w:ascii="Times New Roman" w:hAnsi="Times New Roman" w:cs="Times New Roman"/>
          <w:sz w:val="28"/>
          <w:vertAlign w:val="superscript"/>
          <w:lang w:val="en-US"/>
        </w:rPr>
        <w:t>2</w:t>
      </w:r>
      <w:r w:rsidRPr="00F30A75">
        <w:rPr>
          <w:rFonts w:ascii="Times New Roman" w:hAnsi="Times New Roman" w:cs="Times New Roman"/>
          <w:sz w:val="28"/>
          <w:lang w:val="en-US"/>
        </w:rPr>
        <w:t xml:space="preserve"> of the body on the </w:t>
      </w:r>
      <w:proofErr w:type="gramStart"/>
      <w:r w:rsidRPr="00F30A75">
        <w:rPr>
          <w:rFonts w:ascii="Times New Roman" w:hAnsi="Times New Roman" w:cs="Times New Roman"/>
          <w:sz w:val="28"/>
          <w:lang w:val="en-US"/>
        </w:rPr>
        <w:t xml:space="preserve">value </w:t>
      </w:r>
      <w:proofErr w:type="gramEnd"/>
      <m:oMath>
        <m:f>
          <m:fPr>
            <m:ctrlPr>
              <w:rPr>
                <w:rFonts w:ascii="Cambria Math" w:hAnsi="Cambria Math" w:cs="Times New Roman"/>
                <w:i/>
                <w:sz w:val="28"/>
                <w:szCs w:val="28"/>
              </w:rPr>
            </m:ctrlPr>
          </m:fPr>
          <m:num>
            <m:sSubSup>
              <m:sSubSupPr>
                <m:ctrlPr>
                  <w:rPr>
                    <w:rFonts w:ascii="Cambria Math" w:hAnsi="Cambria Math" w:cs="Times New Roman"/>
                    <w:i/>
                    <w:sz w:val="28"/>
                    <w:szCs w:val="28"/>
                  </w:rPr>
                </m:ctrlPr>
              </m:sSubSupPr>
              <m:e>
                <m:r>
                  <w:rPr>
                    <w:rFonts w:ascii="Cambria Math" w:hAnsi="Cambria Math" w:cs="Times New Roman"/>
                    <w:sz w:val="28"/>
                    <w:szCs w:val="28"/>
                    <w:lang w:val="en-US"/>
                  </w:rPr>
                  <m:t>2</m:t>
                </m:r>
                <m:r>
                  <w:rPr>
                    <w:rFonts w:ascii="Cambria Math" w:hAnsi="Cambria Math" w:cs="Times New Roman"/>
                    <w:sz w:val="28"/>
                    <w:szCs w:val="28"/>
                  </w:rPr>
                  <m:t>v</m:t>
                </m:r>
              </m:e>
              <m:sub>
                <m:r>
                  <w:rPr>
                    <w:rFonts w:ascii="Cambria Math" w:hAnsi="Cambria Math" w:cs="Times New Roman"/>
                    <w:sz w:val="28"/>
                    <w:szCs w:val="28"/>
                  </w:rPr>
                  <m:t>i</m:t>
                </m:r>
              </m:sub>
              <m:sup>
                <m:r>
                  <w:rPr>
                    <w:rFonts w:ascii="Cambria Math" w:hAnsi="Cambria Math" w:cs="Times New Roman"/>
                    <w:sz w:val="28"/>
                    <w:szCs w:val="28"/>
                    <w:lang w:val="en-US"/>
                  </w:rPr>
                  <m:t>2</m:t>
                </m:r>
              </m:sup>
            </m:sSubSup>
          </m:num>
          <m:den>
            <m:r>
              <w:rPr>
                <w:rFonts w:ascii="Cambria Math" w:hAnsi="Cambria Math" w:cs="Times New Roman"/>
                <w:sz w:val="28"/>
                <w:szCs w:val="28"/>
              </w:rPr>
              <m:t>g</m:t>
            </m:r>
          </m:den>
        </m:f>
      </m:oMath>
      <w:r w:rsidRPr="00F30A75">
        <w:rPr>
          <w:rFonts w:ascii="Times New Roman" w:hAnsi="Times New Roman" w:cs="Times New Roman"/>
          <w:sz w:val="28"/>
          <w:szCs w:val="28"/>
          <w:lang w:val="en-US"/>
        </w:rPr>
        <w:t>.</w:t>
      </w:r>
      <w:r w:rsidRPr="00F30A75">
        <w:rPr>
          <w:rFonts w:ascii="Times New Roman" w:hAnsi="Times New Roman" w:cs="Times New Roman"/>
          <w:sz w:val="28"/>
          <w:lang w:val="en-US"/>
        </w:rPr>
        <w:t xml:space="preserve"> Then the tangent of the slope angle α of the graph to the axis along </w:t>
      </w:r>
      <w:r w:rsidRPr="00F30A75">
        <w:rPr>
          <w:rFonts w:ascii="Times New Roman" w:hAnsi="Times New Roman" w:cs="Times New Roman"/>
          <w:sz w:val="28"/>
          <w:lang w:val="en-US"/>
        </w:rPr>
        <w:lastRenderedPageBreak/>
        <w:t xml:space="preserve">which the value is </w:t>
      </w:r>
      <w:proofErr w:type="gramStart"/>
      <w:r w:rsidRPr="00F30A75">
        <w:rPr>
          <w:rFonts w:ascii="Times New Roman" w:hAnsi="Times New Roman" w:cs="Times New Roman"/>
          <w:sz w:val="28"/>
          <w:lang w:val="en-US"/>
        </w:rPr>
        <w:t xml:space="preserve">deposited </w:t>
      </w:r>
      <w:proofErr w:type="gramEnd"/>
      <m:oMath>
        <m:f>
          <m:fPr>
            <m:ctrlPr>
              <w:rPr>
                <w:rFonts w:ascii="Cambria Math" w:eastAsia="Times New Roman" w:hAnsi="Cambria Math" w:cs="Times New Roman"/>
                <w:i/>
                <w:sz w:val="28"/>
                <w:szCs w:val="28"/>
                <w:lang w:eastAsia="ru-RU"/>
              </w:rPr>
            </m:ctrlPr>
          </m:fPr>
          <m:num>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val="en-US" w:eastAsia="ru-RU"/>
                  </w:rPr>
                  <m:t>2</m:t>
                </m:r>
                <m:r>
                  <w:rPr>
                    <w:rFonts w:ascii="Cambria Math" w:eastAsia="Times New Roman" w:hAnsi="Cambria Math" w:cs="Times New Roman"/>
                    <w:sz w:val="28"/>
                    <w:szCs w:val="28"/>
                    <w:lang w:eastAsia="ru-RU"/>
                  </w:rPr>
                  <m:t>v</m:t>
                </m:r>
              </m:e>
              <m:sub>
                <m:r>
                  <w:rPr>
                    <w:rFonts w:ascii="Cambria Math" w:eastAsia="Times New Roman" w:hAnsi="Cambria Math" w:cs="Times New Roman"/>
                    <w:sz w:val="28"/>
                    <w:szCs w:val="28"/>
                    <w:lang w:eastAsia="ru-RU"/>
                  </w:rPr>
                  <m:t>i</m:t>
                </m:r>
              </m:sub>
              <m:sup>
                <m:r>
                  <w:rPr>
                    <w:rFonts w:ascii="Cambria Math" w:eastAsia="Times New Roman" w:hAnsi="Cambria Math" w:cs="Times New Roman"/>
                    <w:sz w:val="28"/>
                    <w:szCs w:val="28"/>
                    <w:lang w:val="en-US" w:eastAsia="ru-RU"/>
                  </w:rPr>
                  <m:t>2</m:t>
                </m:r>
              </m:sup>
            </m:sSubSup>
          </m:num>
          <m:den>
            <m:r>
              <w:rPr>
                <w:rFonts w:ascii="Cambria Math" w:eastAsia="Times New Roman" w:hAnsi="Cambria Math" w:cs="Times New Roman"/>
                <w:sz w:val="28"/>
                <w:szCs w:val="28"/>
                <w:lang w:eastAsia="ru-RU"/>
              </w:rPr>
              <m:t>g</m:t>
            </m:r>
          </m:den>
        </m:f>
      </m:oMath>
      <w:r w:rsidRPr="00F30A75">
        <w:rPr>
          <w:rFonts w:ascii="Times New Roman" w:hAnsi="Times New Roman" w:cs="Times New Roman"/>
          <w:sz w:val="28"/>
          <w:lang w:val="en-US"/>
        </w:rPr>
        <w:t>, and give the value of the height y, which threw the body horizontally.</w:t>
      </w: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 xml:space="preserve">2. Build a graph of the flight range x of the body of the value </w:t>
      </w:r>
      <m:oMath>
        <m:rad>
          <m:radPr>
            <m:degHide m:val="1"/>
            <m:ctrlPr>
              <w:rPr>
                <w:rFonts w:ascii="Cambria Math" w:hAnsi="Cambria Math" w:cs="Times New Roman"/>
                <w:i/>
                <w:sz w:val="28"/>
                <w:szCs w:val="28"/>
                <w:lang w:val="en-US"/>
              </w:rPr>
            </m:ctrlPr>
          </m:radPr>
          <m:deg/>
          <m:e>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e>
        </m:rad>
      </m:oMath>
      <w:r w:rsidRPr="00F30A75">
        <w:rPr>
          <w:rFonts w:ascii="Times New Roman" w:hAnsi="Times New Roman" w:cs="Times New Roman"/>
          <w:sz w:val="28"/>
          <w:szCs w:val="28"/>
          <w:lang w:val="en-US"/>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oMath>
      <w:r w:rsidRPr="00F30A75">
        <w:rPr>
          <w:rFonts w:ascii="Times New Roman" w:hAnsi="Times New Roman" w:cs="Times New Roman"/>
          <w:sz w:val="28"/>
          <w:lang w:val="en-US"/>
        </w:rPr>
        <w:t xml:space="preserve">– the height at which the body is thrown horizontally). From the graph to determine the initial velocity v_i of the body thrown horizontally. The tangent of the angle of inclination α of the graph to the axis along which the delayed value </w:t>
      </w:r>
      <m:oMath>
        <m:rad>
          <m:radPr>
            <m:degHide m:val="1"/>
            <m:ctrlPr>
              <w:rPr>
                <w:rFonts w:ascii="Cambria Math" w:hAnsi="Cambria Math" w:cs="Times New Roman"/>
                <w:i/>
                <w:sz w:val="28"/>
                <w:szCs w:val="28"/>
                <w:lang w:val="en-US"/>
              </w:rPr>
            </m:ctrlPr>
          </m:radPr>
          <m:deg/>
          <m:e>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e>
        </m:rad>
      </m:oMath>
      <w:r w:rsidRPr="00F30A75">
        <w:rPr>
          <w:rFonts w:ascii="Times New Roman" w:hAnsi="Times New Roman" w:cs="Times New Roman"/>
          <w:sz w:val="28"/>
          <w:lang w:val="en-US"/>
        </w:rPr>
        <w:t>will give the value of the variable v</w:t>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lang w:val="en-US"/>
                  </w:rPr>
                  <m:t>2</m:t>
                </m:r>
              </m:num>
              <m:den>
                <m:r>
                  <w:rPr>
                    <w:rFonts w:ascii="Cambria Math" w:hAnsi="Cambria Math" w:cs="Times New Roman"/>
                    <w:sz w:val="28"/>
                    <w:szCs w:val="28"/>
                  </w:rPr>
                  <m:t>g</m:t>
                </m:r>
              </m:den>
            </m:f>
          </m:e>
        </m:rad>
      </m:oMath>
      <w:r w:rsidRPr="00F30A75">
        <w:rPr>
          <w:rFonts w:ascii="Times New Roman" w:hAnsi="Times New Roman" w:cs="Times New Roman"/>
          <w:sz w:val="28"/>
          <w:szCs w:val="28"/>
          <w:lang w:val="en-US"/>
        </w:rPr>
        <w:t>.</w:t>
      </w:r>
      <w:r w:rsidRPr="00F30A75">
        <w:rPr>
          <w:rFonts w:ascii="Times New Roman" w:hAnsi="Times New Roman" w:cs="Times New Roman"/>
          <w:sz w:val="28"/>
          <w:lang w:val="en-US"/>
        </w:rPr>
        <w:t xml:space="preserve"> Where do we </w:t>
      </w:r>
      <w:proofErr w:type="gramStart"/>
      <w:r w:rsidRPr="00F30A75">
        <w:rPr>
          <w:rFonts w:ascii="Times New Roman" w:hAnsi="Times New Roman" w:cs="Times New Roman"/>
          <w:sz w:val="28"/>
          <w:lang w:val="en-US"/>
        </w:rPr>
        <w:t xml:space="preserve">get </w:t>
      </w:r>
      <w:proofErr w:type="gramEnd"/>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r>
          <w:rPr>
            <w:rFonts w:ascii="Cambria Math" w:hAnsi="Cambria Math" w:cs="Times New Roman"/>
            <w:sz w:val="28"/>
            <w:szCs w:val="28"/>
            <w:lang w:val="en-US"/>
          </w:rPr>
          <m:t>=</m:t>
        </m:r>
        <m:r>
          <w:rPr>
            <w:rFonts w:ascii="Cambria Math" w:hAnsi="Cambria Math" w:cs="Times New Roman"/>
            <w:sz w:val="28"/>
            <w:szCs w:val="28"/>
          </w:rPr>
          <m:t>tanα</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g</m:t>
                </m:r>
              </m:num>
              <m:den>
                <m:r>
                  <w:rPr>
                    <w:rFonts w:ascii="Cambria Math" w:hAnsi="Cambria Math" w:cs="Times New Roman"/>
                    <w:sz w:val="28"/>
                    <w:szCs w:val="28"/>
                    <w:lang w:val="en-US"/>
                  </w:rPr>
                  <m:t>2</m:t>
                </m:r>
              </m:den>
            </m:f>
          </m:e>
        </m:rad>
      </m:oMath>
      <w:r w:rsidRPr="00F30A75">
        <w:rPr>
          <w:rFonts w:ascii="Times New Roman" w:hAnsi="Times New Roman" w:cs="Times New Roman"/>
          <w:sz w:val="28"/>
          <w:szCs w:val="28"/>
          <w:lang w:val="en-US"/>
        </w:rPr>
        <w:t>.</w:t>
      </w:r>
      <w:r w:rsidRPr="00F30A75">
        <w:rPr>
          <w:rFonts w:ascii="Times New Roman" w:hAnsi="Times New Roman" w:cs="Times New Roman"/>
          <w:sz w:val="28"/>
          <w:lang w:val="en-US"/>
        </w:rPr>
        <w:t xml:space="preserve"> The value of the acceleration of gravity g should be taken from the directory. The resulting value is compared with the value given by the model. </w:t>
      </w: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 xml:space="preserve">You can build a graph of the range x of the body from the </w:t>
      </w:r>
      <w:proofErr w:type="gramStart"/>
      <w:r w:rsidRPr="00F30A75">
        <w:rPr>
          <w:rFonts w:ascii="Times New Roman" w:hAnsi="Times New Roman" w:cs="Times New Roman"/>
          <w:sz w:val="28"/>
          <w:lang w:val="en-US"/>
        </w:rPr>
        <w:t xml:space="preserve">magnitude </w:t>
      </w:r>
      <w:proofErr w:type="gramEnd"/>
      <m:oMath>
        <m:rad>
          <m:radPr>
            <m:degHide m:val="1"/>
            <m:ctrlPr>
              <w:rPr>
                <w:rFonts w:ascii="Cambria Math" w:hAnsi="Cambria Math" w:cs="Times New Roman"/>
                <w:i/>
                <w:sz w:val="28"/>
                <w:szCs w:val="28"/>
                <w:lang w:val="en-US"/>
              </w:rPr>
            </m:ctrlPr>
          </m:radPr>
          <m:deg/>
          <m:e>
            <m:f>
              <m:fPr>
                <m:ctrlPr>
                  <w:rPr>
                    <w:rFonts w:ascii="Cambria Math" w:hAnsi="Cambria Math" w:cs="Times New Roman"/>
                    <w:i/>
                    <w:sz w:val="28"/>
                    <w:szCs w:val="28"/>
                  </w:rPr>
                </m:ctrlPr>
              </m:fPr>
              <m:num>
                <m:r>
                  <w:rPr>
                    <w:rFonts w:ascii="Cambria Math" w:hAnsi="Cambria Math" w:cs="Times New Roman"/>
                    <w:sz w:val="28"/>
                    <w:szCs w:val="28"/>
                    <w:lang w:val="en-US"/>
                  </w:rPr>
                  <m:t>2</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num>
              <m:den>
                <m:r>
                  <w:rPr>
                    <w:rFonts w:ascii="Cambria Math" w:hAnsi="Cambria Math" w:cs="Times New Roman"/>
                    <w:sz w:val="28"/>
                    <w:szCs w:val="28"/>
                    <w:lang w:val="en-US"/>
                  </w:rPr>
                  <m:t>g</m:t>
                </m:r>
              </m:den>
            </m:f>
          </m:e>
        </m:rad>
      </m:oMath>
      <w:r w:rsidRPr="00F30A75">
        <w:rPr>
          <w:rFonts w:ascii="Times New Roman" w:hAnsi="Times New Roman" w:cs="Times New Roman"/>
          <w:sz w:val="28"/>
          <w:lang w:val="en-US"/>
        </w:rPr>
        <w:t xml:space="preserve">. Then the tangent of the slope of the graph to the axis along which the delayed value is </w:t>
      </w:r>
      <m:oMath>
        <m:rad>
          <m:radPr>
            <m:degHide m:val="1"/>
            <m:ctrlPr>
              <w:rPr>
                <w:rFonts w:ascii="Cambria Math" w:hAnsi="Cambria Math" w:cs="Times New Roman"/>
                <w:i/>
                <w:sz w:val="28"/>
                <w:szCs w:val="28"/>
                <w:lang w:val="en-US"/>
              </w:rPr>
            </m:ctrlPr>
          </m:radPr>
          <m:deg/>
          <m:e>
            <m:f>
              <m:fPr>
                <m:ctrlPr>
                  <w:rPr>
                    <w:rFonts w:ascii="Cambria Math" w:hAnsi="Cambria Math" w:cs="Times New Roman"/>
                    <w:i/>
                    <w:sz w:val="28"/>
                    <w:szCs w:val="28"/>
                  </w:rPr>
                </m:ctrlPr>
              </m:fPr>
              <m:num>
                <m:r>
                  <w:rPr>
                    <w:rFonts w:ascii="Cambria Math" w:hAnsi="Cambria Math" w:cs="Times New Roman"/>
                    <w:sz w:val="28"/>
                    <w:szCs w:val="28"/>
                    <w:lang w:val="en-US"/>
                  </w:rPr>
                  <m:t>2</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num>
              <m:den>
                <m:r>
                  <w:rPr>
                    <w:rFonts w:ascii="Cambria Math" w:hAnsi="Cambria Math" w:cs="Times New Roman"/>
                    <w:sz w:val="28"/>
                    <w:szCs w:val="28"/>
                    <w:lang w:val="en-US"/>
                  </w:rPr>
                  <m:t>g</m:t>
                </m:r>
              </m:den>
            </m:f>
          </m:e>
        </m:rad>
      </m:oMath>
      <w:r w:rsidRPr="00F30A75">
        <w:rPr>
          <w:rFonts w:ascii="Times New Roman" w:hAnsi="Times New Roman" w:cs="Times New Roman"/>
          <w:sz w:val="28"/>
          <w:lang w:val="en-US"/>
        </w:rPr>
        <w:t xml:space="preserve"> will give the value of </w:t>
      </w:r>
      <w:proofErr w:type="gramStart"/>
      <w:r w:rsidRPr="00F30A75">
        <w:rPr>
          <w:rFonts w:ascii="Times New Roman" w:hAnsi="Times New Roman" w:cs="Times New Roman"/>
          <w:i/>
          <w:sz w:val="28"/>
          <w:lang w:val="en-US"/>
        </w:rPr>
        <w:t>v</w:t>
      </w:r>
      <w:r w:rsidRPr="00F30A75">
        <w:rPr>
          <w:rFonts w:ascii="Times New Roman" w:hAnsi="Times New Roman" w:cs="Times New Roman"/>
          <w:i/>
          <w:sz w:val="28"/>
          <w:vertAlign w:val="subscript"/>
          <w:lang w:val="en-US"/>
        </w:rPr>
        <w:t>i</w:t>
      </w:r>
      <w:proofErr w:type="gramEnd"/>
      <w:r w:rsidRPr="00F30A75">
        <w:rPr>
          <w:rFonts w:ascii="Times New Roman" w:hAnsi="Times New Roman" w:cs="Times New Roman"/>
          <w:i/>
          <w:sz w:val="28"/>
          <w:lang w:val="en-US"/>
        </w:rPr>
        <w:t>.</w:t>
      </w: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 xml:space="preserve">3. Build a graph of dependence of </w:t>
      </w:r>
      <m:oMath>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lang w:val="en-US"/>
                  </w:rPr>
                  <m:t>2</m:t>
                </m:r>
              </m:sup>
            </m:sSup>
          </m:num>
          <m:den>
            <m:r>
              <w:rPr>
                <w:rFonts w:ascii="Cambria Math" w:hAnsi="Cambria Math" w:cs="Times New Roman"/>
                <w:sz w:val="28"/>
                <w:szCs w:val="28"/>
                <w:lang w:val="en-US"/>
              </w:rPr>
              <m:t>2</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den>
        </m:f>
      </m:oMath>
      <w:r w:rsidRPr="00F30A75">
        <w:rPr>
          <w:rFonts w:ascii="Times New Roman" w:hAnsi="Times New Roman" w:cs="Times New Roman"/>
          <w:sz w:val="28"/>
          <w:lang w:val="en-US"/>
        </w:rPr>
        <w:t xml:space="preserve"> from the square of the initial </w:t>
      </w:r>
      <w:proofErr w:type="gramStart"/>
      <w:r w:rsidRPr="00F30A75">
        <w:rPr>
          <w:rFonts w:ascii="Times New Roman" w:hAnsi="Times New Roman" w:cs="Times New Roman"/>
          <w:sz w:val="28"/>
          <w:lang w:val="en-US"/>
        </w:rPr>
        <w:t xml:space="preserve">speed </w:t>
      </w:r>
      <w:proofErr w:type="gramEnd"/>
      <m:oMath>
        <m:sSubSup>
          <m:sSubSupPr>
            <m:ctrlPr>
              <w:rPr>
                <w:rFonts w:ascii="Cambria Math" w:hAnsi="Cambria Math" w:cs="Times New Roman"/>
                <w:i/>
                <w:sz w:val="28"/>
                <w:szCs w:val="28"/>
              </w:rPr>
            </m:ctrlPr>
          </m:sSubSupPr>
          <m:e>
            <m:r>
              <w:rPr>
                <w:rFonts w:ascii="Cambria Math" w:hAnsi="Cambria Math" w:cs="Times New Roman"/>
                <w:sz w:val="28"/>
                <w:szCs w:val="28"/>
              </w:rPr>
              <m:t>v</m:t>
            </m:r>
          </m:e>
          <m:sub>
            <m:r>
              <w:rPr>
                <w:rFonts w:ascii="Cambria Math" w:hAnsi="Cambria Math" w:cs="Times New Roman"/>
                <w:sz w:val="28"/>
                <w:szCs w:val="28"/>
              </w:rPr>
              <m:t>i</m:t>
            </m:r>
          </m:sub>
          <m:sup>
            <m:r>
              <w:rPr>
                <w:rFonts w:ascii="Cambria Math" w:hAnsi="Cambria Math" w:cs="Times New Roman"/>
                <w:sz w:val="28"/>
                <w:szCs w:val="28"/>
                <w:lang w:val="en-US"/>
              </w:rPr>
              <m:t>2</m:t>
            </m:r>
          </m:sup>
        </m:sSubSup>
      </m:oMath>
      <w:r w:rsidRPr="00F30A75">
        <w:rPr>
          <w:rFonts w:ascii="Times New Roman" w:hAnsi="Times New Roman" w:cs="Times New Roman"/>
          <w:sz w:val="28"/>
          <w:lang w:val="en-US"/>
        </w:rPr>
        <w:t xml:space="preserve">. From the graph, determine the acceleration of the free fall of the </w:t>
      </w:r>
      <w:proofErr w:type="gramStart"/>
      <w:r w:rsidRPr="00F30A75">
        <w:rPr>
          <w:rFonts w:ascii="Times New Roman" w:hAnsi="Times New Roman" w:cs="Times New Roman"/>
          <w:sz w:val="28"/>
          <w:lang w:val="en-US"/>
        </w:rPr>
        <w:t>body(</w:t>
      </w:r>
      <w:proofErr w:type="gramEnd"/>
      <w:r w:rsidRPr="00F30A75">
        <w:rPr>
          <w:rFonts w:ascii="Times New Roman" w:hAnsi="Times New Roman" w:cs="Times New Roman"/>
          <w:sz w:val="28"/>
          <w:lang w:val="en-US"/>
        </w:rPr>
        <w:t xml:space="preserve">the tangent of the angle of inclination of the graph to the axis along which the value </w:t>
      </w:r>
      <m:oMath>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lang w:val="en-US"/>
                  </w:rPr>
                  <m:t>2</m:t>
                </m:r>
              </m:sup>
            </m:sSup>
          </m:num>
          <m:den>
            <m:r>
              <w:rPr>
                <w:rFonts w:ascii="Cambria Math" w:hAnsi="Cambria Math" w:cs="Times New Roman"/>
                <w:sz w:val="28"/>
                <w:szCs w:val="28"/>
                <w:lang w:val="en-US"/>
              </w:rPr>
              <m:t>2</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den>
        </m:f>
      </m:oMath>
      <w:r w:rsidRPr="00F30A75">
        <w:rPr>
          <w:rFonts w:ascii="Times New Roman" w:hAnsi="Times New Roman" w:cs="Times New Roman"/>
          <w:sz w:val="28"/>
          <w:lang w:val="en-US"/>
        </w:rPr>
        <w:t xml:space="preserve">is plotted, and give the value of the acceleration of the free fall </w:t>
      </w:r>
      <w:r w:rsidRPr="00F30A75">
        <w:rPr>
          <w:rFonts w:ascii="Times New Roman" w:hAnsi="Times New Roman" w:cs="Times New Roman"/>
          <w:i/>
          <w:sz w:val="28"/>
          <w:lang w:val="en-US"/>
        </w:rPr>
        <w:t>g</w:t>
      </w:r>
      <w:r w:rsidRPr="00F30A75">
        <w:rPr>
          <w:rFonts w:ascii="Times New Roman" w:hAnsi="Times New Roman" w:cs="Times New Roman"/>
          <w:sz w:val="28"/>
          <w:lang w:val="en-US"/>
        </w:rPr>
        <w:t xml:space="preserve">). The resulting value of the acceleration of gravity g compare with the value taken from the directory. </w:t>
      </w: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The result of the work can be the conclusion of the formula that determines the flight range of x body thrown horizontally</w:t>
      </w:r>
    </w:p>
    <w:p w:rsidR="00F30A75" w:rsidRPr="00751CDD" w:rsidRDefault="00F30A75" w:rsidP="00F30A75">
      <w:pPr>
        <w:spacing w:after="0" w:line="240" w:lineRule="auto"/>
        <w:ind w:firstLine="709"/>
        <w:jc w:val="both"/>
        <w:rPr>
          <w:rFonts w:ascii="Times New Roman" w:hAnsi="Times New Roman" w:cs="Times New Roman"/>
          <w:sz w:val="28"/>
          <w:szCs w:val="28"/>
          <w:lang w:val="en-US"/>
        </w:rPr>
      </w:pPr>
    </w:p>
    <w:p w:rsidR="00F30A75" w:rsidRPr="00F30A75" w:rsidRDefault="00F30A75" w:rsidP="00F30A75">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m:t>x</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lang w:val="en-US"/>
                  </w:rPr>
                  <m:t>2</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kk-KZ"/>
                      </w:rPr>
                      <m:t>i</m:t>
                    </m:r>
                  </m:sub>
                </m:sSub>
              </m:num>
              <m:den>
                <m:r>
                  <w:rPr>
                    <w:rFonts w:ascii="Cambria Math" w:hAnsi="Cambria Math" w:cs="Times New Roman"/>
                    <w:sz w:val="28"/>
                    <w:szCs w:val="28"/>
                  </w:rPr>
                  <m:t>g</m:t>
                </m:r>
              </m:den>
            </m:f>
          </m:e>
        </m:rad>
      </m:oMath>
      <w:r w:rsidRPr="00F30A75">
        <w:rPr>
          <w:rFonts w:ascii="Times New Roman" w:hAnsi="Times New Roman" w:cs="Times New Roman"/>
          <w:sz w:val="28"/>
          <w:szCs w:val="28"/>
          <w:lang w:val="en-US"/>
        </w:rPr>
        <w:t>.</w:t>
      </w:r>
    </w:p>
    <w:p w:rsidR="00F30A75" w:rsidRPr="00F30A75" w:rsidRDefault="00F30A75" w:rsidP="00F30A75">
      <w:pPr>
        <w:spacing w:after="0" w:line="240" w:lineRule="auto"/>
        <w:ind w:firstLine="709"/>
        <w:jc w:val="both"/>
        <w:rPr>
          <w:rFonts w:ascii="Times New Roman" w:hAnsi="Times New Roman" w:cs="Times New Roman"/>
          <w:sz w:val="28"/>
          <w:szCs w:val="28"/>
          <w:lang w:val="en-US"/>
        </w:rPr>
      </w:pP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The final verification of the resulting formula can be done using the same model.</w:t>
      </w: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Students working with this model:</w:t>
      </w: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 xml:space="preserve">a. Set the height y, from which the body is thrown horizontally. The height y is set by moving the cross on the gun (or the arrow to the left of the gun) up or down. The value of y varies in the range from 1 m to 15 m. the Step of change of height of 1 m. </w:t>
      </w:r>
    </w:p>
    <w:p w:rsidR="00F30A75" w:rsidRPr="00F30A75" w:rsidRDefault="00F30A75" w:rsidP="00F30A75">
      <w:pPr>
        <w:spacing w:after="0" w:line="240" w:lineRule="auto"/>
        <w:ind w:firstLine="567"/>
        <w:jc w:val="both"/>
        <w:rPr>
          <w:rFonts w:ascii="Times New Roman" w:hAnsi="Times New Roman" w:cs="Times New Roman"/>
          <w:sz w:val="28"/>
          <w:lang w:val="en-US"/>
        </w:rPr>
      </w:pPr>
      <w:r w:rsidRPr="00F30A75">
        <w:rPr>
          <w:rFonts w:ascii="Times New Roman" w:hAnsi="Times New Roman" w:cs="Times New Roman"/>
          <w:sz w:val="28"/>
          <w:lang w:val="en-US"/>
        </w:rPr>
        <w:t xml:space="preserve">b. Select the initial velocity </w:t>
      </w:r>
      <m:oMath>
        <m:sSub>
          <m:sSubPr>
            <m:ctrlPr>
              <w:rPr>
                <w:rFonts w:ascii="Cambria Math" w:eastAsiaTheme="minorEastAsia" w:hAnsi="Cambria Math"/>
                <w:i/>
                <w:sz w:val="28"/>
                <w:szCs w:val="28"/>
              </w:rPr>
            </m:ctrlPr>
          </m:sSubPr>
          <m:e>
            <m:r>
              <w:rPr>
                <w:rFonts w:ascii="Cambria Math" w:hAnsi="Cambria Math"/>
                <w:sz w:val="28"/>
                <w:szCs w:val="28"/>
              </w:rPr>
              <m:t>v</m:t>
            </m:r>
          </m:e>
          <m:sub>
            <m:r>
              <w:rPr>
                <w:rFonts w:ascii="Cambria Math" w:hAnsi="Cambria Math"/>
                <w:sz w:val="28"/>
                <w:szCs w:val="28"/>
              </w:rPr>
              <m:t>i</m:t>
            </m:r>
          </m:sub>
        </m:sSub>
      </m:oMath>
      <w:r w:rsidRPr="00F30A75">
        <w:rPr>
          <w:rFonts w:ascii="Times New Roman" w:hAnsi="Times New Roman" w:cs="Times New Roman"/>
          <w:sz w:val="28"/>
          <w:lang w:val="en-US"/>
        </w:rPr>
        <w:t xml:space="preserve"> of the body thrown horizontally. The speed value </w:t>
      </w:r>
      <m:oMath>
        <m:sSub>
          <m:sSubPr>
            <m:ctrlPr>
              <w:rPr>
                <w:rFonts w:ascii="Cambria Math" w:eastAsiaTheme="minorEastAsia" w:hAnsi="Cambria Math"/>
                <w:i/>
                <w:sz w:val="28"/>
                <w:szCs w:val="28"/>
              </w:rPr>
            </m:ctrlPr>
          </m:sSubPr>
          <m:e>
            <m:r>
              <w:rPr>
                <w:rFonts w:ascii="Cambria Math" w:hAnsi="Cambria Math"/>
                <w:sz w:val="28"/>
                <w:szCs w:val="28"/>
              </w:rPr>
              <m:t>v</m:t>
            </m:r>
          </m:e>
          <m:sub>
            <m:r>
              <w:rPr>
                <w:rFonts w:ascii="Cambria Math" w:hAnsi="Cambria Math"/>
                <w:sz w:val="28"/>
                <w:szCs w:val="28"/>
              </w:rPr>
              <m:t>i</m:t>
            </m:r>
          </m:sub>
        </m:sSub>
      </m:oMath>
      <w:r w:rsidRPr="00F30A75">
        <w:rPr>
          <w:rFonts w:ascii="Times New Roman" w:hAnsi="Times New Roman" w:cs="Times New Roman"/>
          <w:sz w:val="28"/>
          <w:lang w:val="en-US"/>
        </w:rPr>
        <w:t xml:space="preserve">is set by the cursor, which can be moved in the “Initial Speed " cell. The speed of throwing the body </w:t>
      </w:r>
      <m:oMath>
        <m:sSub>
          <m:sSubPr>
            <m:ctrlPr>
              <w:rPr>
                <w:rFonts w:ascii="Cambria Math" w:eastAsiaTheme="minorEastAsia" w:hAnsi="Cambria Math"/>
                <w:i/>
                <w:sz w:val="28"/>
                <w:szCs w:val="28"/>
              </w:rPr>
            </m:ctrlPr>
          </m:sSubPr>
          <m:e>
            <m:r>
              <w:rPr>
                <w:rFonts w:ascii="Cambria Math" w:hAnsi="Cambria Math"/>
                <w:sz w:val="28"/>
                <w:szCs w:val="28"/>
              </w:rPr>
              <m:t>v</m:t>
            </m:r>
          </m:e>
          <m:sub>
            <m:r>
              <w:rPr>
                <w:rFonts w:ascii="Cambria Math" w:hAnsi="Cambria Math"/>
                <w:sz w:val="28"/>
                <w:szCs w:val="28"/>
              </w:rPr>
              <m:t>i</m:t>
            </m:r>
          </m:sub>
        </m:sSub>
      </m:oMath>
      <w:r w:rsidRPr="00F30A75">
        <w:rPr>
          <w:rFonts w:ascii="Times New Roman" w:hAnsi="Times New Roman" w:cs="Times New Roman"/>
          <w:sz w:val="28"/>
          <w:lang w:val="en-US"/>
        </w:rPr>
        <w:t>can be selected in the range from 1 m</w:t>
      </w:r>
      <w:r w:rsidR="004E6C58">
        <w:rPr>
          <w:rFonts w:ascii="Times New Roman" w:hAnsi="Times New Roman" w:cs="Times New Roman"/>
          <w:sz w:val="28"/>
          <w:lang w:val="en-US"/>
        </w:rPr>
        <w:t>/s to 30 m/</w:t>
      </w:r>
      <w:r w:rsidRPr="00F30A75">
        <w:rPr>
          <w:rFonts w:ascii="Times New Roman" w:hAnsi="Times New Roman" w:cs="Times New Roman"/>
          <w:sz w:val="28"/>
          <w:lang w:val="en-US"/>
        </w:rPr>
        <w:t xml:space="preserve">s. the Step of changing the value of </w:t>
      </w:r>
      <m:oMath>
        <m:sSub>
          <m:sSubPr>
            <m:ctrlPr>
              <w:rPr>
                <w:rFonts w:ascii="Cambria Math" w:eastAsiaTheme="minorEastAsia" w:hAnsi="Cambria Math"/>
                <w:i/>
                <w:sz w:val="28"/>
                <w:szCs w:val="28"/>
              </w:rPr>
            </m:ctrlPr>
          </m:sSubPr>
          <m:e>
            <m:r>
              <w:rPr>
                <w:rFonts w:ascii="Cambria Math" w:hAnsi="Cambria Math"/>
                <w:sz w:val="28"/>
                <w:szCs w:val="28"/>
              </w:rPr>
              <m:t>v</m:t>
            </m:r>
          </m:e>
          <m:sub>
            <m:r>
              <w:rPr>
                <w:rFonts w:ascii="Cambria Math" w:hAnsi="Cambria Math"/>
                <w:sz w:val="28"/>
                <w:szCs w:val="28"/>
              </w:rPr>
              <m:t>i</m:t>
            </m:r>
          </m:sub>
        </m:sSub>
      </m:oMath>
      <w:r w:rsidRPr="00F30A75">
        <w:rPr>
          <w:rFonts w:ascii="Times New Roman" w:hAnsi="Times New Roman" w:cs="Times New Roman"/>
          <w:sz w:val="28"/>
          <w:lang w:val="en-US"/>
        </w:rPr>
        <w:t>is 1 m/s.</w:t>
      </w:r>
    </w:p>
    <w:p w:rsidR="00F30A75" w:rsidRDefault="004E6C58" w:rsidP="00F30A75">
      <w:pPr>
        <w:spacing w:after="0" w:line="240" w:lineRule="auto"/>
        <w:ind w:firstLine="567"/>
        <w:jc w:val="both"/>
        <w:rPr>
          <w:rFonts w:ascii="Times New Roman" w:hAnsi="Times New Roman" w:cs="Times New Roman"/>
          <w:sz w:val="28"/>
          <w:lang w:val="en-US"/>
        </w:rPr>
      </w:pPr>
      <w:r>
        <w:rPr>
          <w:rFonts w:ascii="Times New Roman" w:hAnsi="Times New Roman" w:cs="Times New Roman"/>
          <w:sz w:val="28"/>
          <w:lang w:val="en-US"/>
        </w:rPr>
        <w:t>c</w:t>
      </w:r>
      <w:r w:rsidR="00F30A75" w:rsidRPr="00F30A75">
        <w:rPr>
          <w:rFonts w:ascii="Times New Roman" w:hAnsi="Times New Roman" w:cs="Times New Roman"/>
          <w:sz w:val="28"/>
          <w:lang w:val="en-US"/>
        </w:rPr>
        <w:t xml:space="preserve">. Select the body to be thrown horizontally using the cell located in the upper right corner of the model. You can select the following 9 bodies: Cannonball, Tank shell, Golf ball, Baseball, Football, Pumpkin, Human, Piano, </w:t>
      </w:r>
      <w:proofErr w:type="gramStart"/>
      <w:r w:rsidR="00F30A75" w:rsidRPr="00F30A75">
        <w:rPr>
          <w:rFonts w:ascii="Times New Roman" w:hAnsi="Times New Roman" w:cs="Times New Roman"/>
          <w:sz w:val="28"/>
          <w:lang w:val="en-US"/>
        </w:rPr>
        <w:t>Car</w:t>
      </w:r>
      <w:proofErr w:type="gramEnd"/>
      <w:r w:rsidR="00F30A75" w:rsidRPr="00F30A75">
        <w:rPr>
          <w:rFonts w:ascii="Times New Roman" w:hAnsi="Times New Roman" w:cs="Times New Roman"/>
          <w:sz w:val="28"/>
          <w:lang w:val="en-US"/>
        </w:rPr>
        <w:t xml:space="preserve">. Below the name of the thrown body are its mass and diameter (typical body size). Further below you can </w:t>
      </w:r>
      <w:r w:rsidR="00F30A75" w:rsidRPr="00F30A75">
        <w:rPr>
          <w:rFonts w:ascii="Times New Roman" w:hAnsi="Times New Roman" w:cs="Times New Roman"/>
          <w:sz w:val="28"/>
          <w:lang w:val="en-US"/>
        </w:rPr>
        <w:lastRenderedPageBreak/>
        <w:t>take into account the air resistance. To do this, put a tick in front of the words “Air Resistance” in the box. Then below is given the value of Drag Coefficient for this body.</w:t>
      </w:r>
    </w:p>
    <w:p w:rsidR="004E6C58" w:rsidRPr="004E6C58" w:rsidRDefault="004E6C58" w:rsidP="004E6C58">
      <w:pPr>
        <w:spacing w:after="0" w:line="240" w:lineRule="auto"/>
        <w:ind w:firstLine="567"/>
        <w:jc w:val="both"/>
        <w:rPr>
          <w:rFonts w:ascii="Times New Roman" w:hAnsi="Times New Roman" w:cs="Times New Roman"/>
          <w:sz w:val="28"/>
          <w:lang w:val="en-US"/>
        </w:rPr>
      </w:pPr>
      <w:r w:rsidRPr="004E6C58">
        <w:rPr>
          <w:rFonts w:ascii="Times New Roman" w:hAnsi="Times New Roman" w:cs="Times New Roman"/>
          <w:sz w:val="28"/>
          <w:lang w:val="en-US"/>
        </w:rPr>
        <w:t xml:space="preserve">d. They can tick the boxes "Velocity vectorsand Acceleration Vectors". Then when the body moves in each point of its path will indicate the direction of the velocity vectors v </w:t>
      </w:r>
      <w:r w:rsidRPr="004E6C58">
        <w:rPr>
          <w:rFonts w:ascii="Cambria Math" w:hAnsi="Cambria Math" w:cs="Cambria Math"/>
          <w:sz w:val="28"/>
          <w:lang w:val="en-US"/>
        </w:rPr>
        <w:t>⃗</w:t>
      </w:r>
      <w:r w:rsidRPr="004E6C58">
        <w:rPr>
          <w:rFonts w:ascii="Times New Roman" w:hAnsi="Times New Roman" w:cs="Times New Roman"/>
          <w:sz w:val="28"/>
          <w:lang w:val="en-US"/>
        </w:rPr>
        <w:t xml:space="preserve"> and acceleration of the body a </w:t>
      </w:r>
      <w:r w:rsidRPr="004E6C58">
        <w:rPr>
          <w:rFonts w:ascii="Cambria Math" w:hAnsi="Cambria Math" w:cs="Cambria Math"/>
          <w:sz w:val="28"/>
          <w:lang w:val="en-US"/>
        </w:rPr>
        <w:t>⃗</w:t>
      </w:r>
      <w:r w:rsidRPr="004E6C58">
        <w:rPr>
          <w:rFonts w:ascii="Times New Roman" w:hAnsi="Times New Roman" w:cs="Times New Roman"/>
          <w:sz w:val="28"/>
          <w:lang w:val="en-US"/>
        </w:rPr>
        <w:t xml:space="preserve">, as well as the directions of the component vectors: </w:t>
      </w:r>
      <m:oMath>
        <m:acc>
          <m:accPr>
            <m:chr m:val="⃗"/>
            <m:ctrlPr>
              <w:rPr>
                <w:rFonts w:ascii="Cambria Math" w:hAnsi="Cambria Math" w:cs="Times New Roman"/>
                <w:i/>
                <w:sz w:val="28"/>
                <w:szCs w:val="28"/>
              </w:rPr>
            </m:ctrlPr>
          </m:accPr>
          <m:e>
            <m:r>
              <w:rPr>
                <w:rFonts w:ascii="Cambria Math" w:hAnsi="Cambria Math" w:cs="Times New Roman"/>
                <w:sz w:val="28"/>
                <w:szCs w:val="28"/>
              </w:rPr>
              <m:t>i</m:t>
            </m:r>
          </m:e>
        </m:acc>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x</m:t>
            </m:r>
          </m:sub>
        </m:sSub>
      </m:oMath>
      <w:r w:rsidRPr="004E6C58">
        <w:rPr>
          <w:rFonts w:ascii="Times New Roman" w:hAnsi="Times New Roman" w:cs="Times New Roman"/>
          <w:sz w:val="28"/>
          <w:szCs w:val="28"/>
          <w:lang w:val="en-US"/>
        </w:rPr>
        <w:t xml:space="preserve">, </w:t>
      </w:r>
      <m:oMath>
        <m:acc>
          <m:accPr>
            <m:chr m:val="⃗"/>
            <m:ctrlPr>
              <w:rPr>
                <w:rFonts w:ascii="Cambria Math" w:hAnsi="Cambria Math" w:cs="Times New Roman"/>
                <w:i/>
                <w:sz w:val="28"/>
                <w:szCs w:val="28"/>
              </w:rPr>
            </m:ctrlPr>
          </m:accPr>
          <m:e>
            <m:r>
              <w:rPr>
                <w:rFonts w:ascii="Cambria Math" w:hAnsi="Cambria Math" w:cs="Times New Roman"/>
                <w:sz w:val="28"/>
                <w:szCs w:val="28"/>
              </w:rPr>
              <m:t>j</m:t>
            </m:r>
          </m:e>
        </m:acc>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y</m:t>
            </m:r>
          </m:sub>
        </m:sSub>
      </m:oMath>
      <w:r w:rsidRPr="004E6C58">
        <w:rPr>
          <w:rFonts w:ascii="Times New Roman" w:hAnsi="Times New Roman" w:cs="Times New Roman"/>
          <w:sz w:val="28"/>
          <w:szCs w:val="28"/>
          <w:lang w:val="en-US"/>
        </w:rPr>
        <w:t xml:space="preserve">, </w:t>
      </w:r>
      <m:oMath>
        <m:acc>
          <m:accPr>
            <m:chr m:val="⃗"/>
            <m:ctrlPr>
              <w:rPr>
                <w:rFonts w:ascii="Cambria Math" w:hAnsi="Cambria Math" w:cs="Times New Roman"/>
                <w:i/>
                <w:sz w:val="28"/>
                <w:szCs w:val="28"/>
              </w:rPr>
            </m:ctrlPr>
          </m:accPr>
          <m:e>
            <m:r>
              <w:rPr>
                <w:rFonts w:ascii="Cambria Math" w:hAnsi="Cambria Math" w:cs="Times New Roman"/>
                <w:sz w:val="28"/>
                <w:szCs w:val="28"/>
              </w:rPr>
              <m:t>i</m:t>
            </m:r>
          </m:e>
        </m:acc>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x</m:t>
            </m:r>
          </m:sub>
        </m:sSub>
      </m:oMath>
      <w:r w:rsidRPr="004E6C58">
        <w:rPr>
          <w:rFonts w:ascii="Times New Roman" w:hAnsi="Times New Roman" w:cs="Times New Roman"/>
          <w:sz w:val="28"/>
          <w:szCs w:val="28"/>
          <w:lang w:val="en-US"/>
        </w:rPr>
        <w:t xml:space="preserve">, </w:t>
      </w:r>
      <m:oMath>
        <m:acc>
          <m:accPr>
            <m:chr m:val="⃗"/>
            <m:ctrlPr>
              <w:rPr>
                <w:rFonts w:ascii="Cambria Math" w:hAnsi="Cambria Math" w:cs="Times New Roman"/>
                <w:i/>
                <w:sz w:val="28"/>
                <w:szCs w:val="28"/>
              </w:rPr>
            </m:ctrlPr>
          </m:accPr>
          <m:e>
            <m:r>
              <w:rPr>
                <w:rFonts w:ascii="Cambria Math" w:hAnsi="Cambria Math" w:cs="Times New Roman"/>
                <w:sz w:val="28"/>
                <w:szCs w:val="28"/>
              </w:rPr>
              <m:t>j</m:t>
            </m:r>
          </m:e>
        </m:acc>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y</m:t>
            </m:r>
          </m:sub>
        </m:sSub>
      </m:oMath>
      <w:r w:rsidRPr="004E6C58">
        <w:rPr>
          <w:rFonts w:ascii="Times New Roman" w:hAnsi="Times New Roman" w:cs="Times New Roman"/>
          <w:sz w:val="28"/>
          <w:szCs w:val="28"/>
          <w:lang w:val="en-US"/>
        </w:rPr>
        <w:t>.</w:t>
      </w:r>
      <w:r w:rsidRPr="004E6C58">
        <w:rPr>
          <w:rFonts w:ascii="Times New Roman" w:hAnsi="Times New Roman" w:cs="Times New Roman"/>
          <w:sz w:val="28"/>
          <w:lang w:val="en-US"/>
        </w:rPr>
        <w:t xml:space="preserve"> If you neglect air resistance, the acceleration of an object in any point of the trajectory is directed downwards and coincides with the acceleration of free fall body.</w:t>
      </w:r>
    </w:p>
    <w:p w:rsidR="004E6C58" w:rsidRPr="004E6C58" w:rsidRDefault="004E6C58" w:rsidP="004E6C58">
      <w:pPr>
        <w:spacing w:after="0" w:line="240" w:lineRule="auto"/>
        <w:ind w:firstLine="567"/>
        <w:jc w:val="both"/>
        <w:rPr>
          <w:rFonts w:ascii="Times New Roman" w:hAnsi="Times New Roman" w:cs="Times New Roman"/>
          <w:sz w:val="28"/>
          <w:lang w:val="en-US"/>
        </w:rPr>
      </w:pPr>
      <w:r w:rsidRPr="004E6C58">
        <w:rPr>
          <w:rFonts w:ascii="Times New Roman" w:hAnsi="Times New Roman" w:cs="Times New Roman"/>
          <w:sz w:val="28"/>
          <w:lang w:val="en-US"/>
        </w:rPr>
        <w:t xml:space="preserve">e. Run the computer model by selecting the mouse cell with the image of the hand. </w:t>
      </w:r>
    </w:p>
    <w:p w:rsidR="004E6C58" w:rsidRPr="004E6C58" w:rsidRDefault="004E6C58" w:rsidP="004E6C58">
      <w:pPr>
        <w:spacing w:after="0" w:line="240" w:lineRule="auto"/>
        <w:ind w:firstLine="567"/>
        <w:jc w:val="both"/>
        <w:rPr>
          <w:rFonts w:ascii="Times New Roman" w:hAnsi="Times New Roman" w:cs="Times New Roman"/>
          <w:sz w:val="28"/>
          <w:lang w:val="en-US"/>
        </w:rPr>
      </w:pPr>
      <w:r w:rsidRPr="004E6C58">
        <w:rPr>
          <w:rFonts w:ascii="Times New Roman" w:hAnsi="Times New Roman" w:cs="Times New Roman"/>
          <w:sz w:val="28"/>
          <w:lang w:val="en-US"/>
        </w:rPr>
        <w:t>f. Lead the computer model in its original state by using the mouse to select the cell with the image of the gum.</w:t>
      </w:r>
    </w:p>
    <w:p w:rsidR="004E6C58" w:rsidRPr="004E6C58" w:rsidRDefault="004E6C58" w:rsidP="004E6C58">
      <w:pPr>
        <w:spacing w:after="0" w:line="240" w:lineRule="auto"/>
        <w:ind w:firstLine="567"/>
        <w:jc w:val="both"/>
        <w:rPr>
          <w:rFonts w:ascii="Times New Roman" w:hAnsi="Times New Roman" w:cs="Times New Roman"/>
          <w:sz w:val="28"/>
          <w:lang w:val="en-US"/>
        </w:rPr>
      </w:pPr>
      <w:r w:rsidRPr="004E6C58">
        <w:rPr>
          <w:rFonts w:ascii="Times New Roman" w:hAnsi="Times New Roman" w:cs="Times New Roman"/>
          <w:sz w:val="28"/>
          <w:lang w:val="en-US"/>
        </w:rPr>
        <w:t xml:space="preserve">g. Lock the body by selecting the pause cell. The secondary cell is selected the "pause" button resumes the motion of the thrown body. After you select the pause cell, a cell with a small triangle appears next to it. The selection of this cell represents the movement of the thrown body at certain intervals of time (trajectory intervals). </w:t>
      </w:r>
    </w:p>
    <w:p w:rsidR="004E6C58" w:rsidRPr="004E6C58" w:rsidRDefault="004E6C58" w:rsidP="004E6C58">
      <w:pPr>
        <w:spacing w:after="0" w:line="240" w:lineRule="auto"/>
        <w:ind w:firstLine="567"/>
        <w:jc w:val="both"/>
        <w:rPr>
          <w:rFonts w:ascii="Times New Roman" w:hAnsi="Times New Roman" w:cs="Times New Roman"/>
          <w:sz w:val="28"/>
          <w:lang w:val="en-US"/>
        </w:rPr>
      </w:pPr>
      <w:r w:rsidRPr="004E6C58">
        <w:rPr>
          <w:rFonts w:ascii="Times New Roman" w:hAnsi="Times New Roman" w:cs="Times New Roman"/>
          <w:sz w:val="28"/>
          <w:lang w:val="en-US"/>
        </w:rPr>
        <w:t>h. Can choose one of two circles "Normal” and "Slow", putting a point in them. This allows us to consider the mode of motion of the abandoned body in normal or fast time mode.</w:t>
      </w:r>
    </w:p>
    <w:p w:rsidR="004E6C58" w:rsidRPr="004E6C58" w:rsidRDefault="004E6C58" w:rsidP="004E6C58">
      <w:pPr>
        <w:spacing w:after="0" w:line="240" w:lineRule="auto"/>
        <w:ind w:firstLine="567"/>
        <w:jc w:val="both"/>
        <w:rPr>
          <w:rFonts w:ascii="Times New Roman" w:hAnsi="Times New Roman" w:cs="Times New Roman"/>
          <w:sz w:val="28"/>
          <w:lang w:val="en-US"/>
        </w:rPr>
      </w:pPr>
      <w:r w:rsidRPr="004E6C58">
        <w:rPr>
          <w:rFonts w:ascii="Times New Roman" w:hAnsi="Times New Roman" w:cs="Times New Roman"/>
          <w:sz w:val="28"/>
          <w:lang w:val="en-US"/>
        </w:rPr>
        <w:t>I. Taking the " + " sight at the top of the screen and aligning it with the selected points of the trajectory, determine the coordinates of the selected point x (Range) and y (Height), as well as the time t (Time) that the body needs to reach the selected point of the trajectory. The selected points on the trajectory are separated by a time interval equal to 0.1 s. the x-Coordinate (Range) of the selected point of the trajectory is set to an accuracy of one meter, the y-coordinate (Height) is set to an accuracy of one hundredth of a meter.</w:t>
      </w:r>
    </w:p>
    <w:p w:rsidR="004E6C58" w:rsidRPr="004E6C58" w:rsidRDefault="004E6C58" w:rsidP="004E6C58">
      <w:pPr>
        <w:spacing w:after="0" w:line="240" w:lineRule="auto"/>
        <w:ind w:firstLine="567"/>
        <w:jc w:val="both"/>
        <w:rPr>
          <w:rFonts w:ascii="Times New Roman" w:hAnsi="Times New Roman" w:cs="Times New Roman"/>
          <w:sz w:val="28"/>
          <w:lang w:val="en-US"/>
        </w:rPr>
      </w:pPr>
      <w:r w:rsidRPr="004E6C58">
        <w:rPr>
          <w:rFonts w:ascii="Times New Roman" w:hAnsi="Times New Roman" w:cs="Times New Roman"/>
          <w:sz w:val="28"/>
          <w:lang w:val="en-US"/>
        </w:rPr>
        <w:t>With the help of roulette, located next to the device sight "+", you can measure the distance between any two points of the body.</w:t>
      </w:r>
    </w:p>
    <w:p w:rsidR="004E6C58" w:rsidRDefault="004E6C58" w:rsidP="004E6C58">
      <w:pPr>
        <w:spacing w:after="0" w:line="240" w:lineRule="auto"/>
        <w:ind w:firstLine="567"/>
        <w:jc w:val="both"/>
        <w:rPr>
          <w:rFonts w:ascii="Times New Roman" w:hAnsi="Times New Roman" w:cs="Times New Roman"/>
          <w:sz w:val="28"/>
          <w:lang w:val="en-US"/>
        </w:rPr>
      </w:pPr>
      <w:r w:rsidRPr="004E6C58">
        <w:rPr>
          <w:rFonts w:ascii="Times New Roman" w:hAnsi="Times New Roman" w:cs="Times New Roman"/>
          <w:sz w:val="28"/>
          <w:lang w:val="en-US"/>
        </w:rPr>
        <w:t xml:space="preserve">In the presentation of the topic of physics uses the knowledge of mathematics. Table 4 shows the basic mathematical functions and their corresponding physical formulas carried out with vectors during the lesson </w:t>
      </w:r>
      <w:r w:rsidR="00B51A20" w:rsidRPr="00B51A20">
        <w:rPr>
          <w:rFonts w:ascii="Times New Roman" w:hAnsi="Times New Roman" w:cs="Times New Roman"/>
          <w:color w:val="000000"/>
          <w:sz w:val="28"/>
          <w:lang w:val="en-US"/>
        </w:rPr>
        <w:t>«</w:t>
      </w:r>
      <w:r w:rsidRPr="004E6C58">
        <w:rPr>
          <w:rFonts w:ascii="Times New Roman" w:hAnsi="Times New Roman" w:cs="Times New Roman"/>
          <w:sz w:val="28"/>
          <w:lang w:val="en-US"/>
        </w:rPr>
        <w:t>Relative motion»</w:t>
      </w:r>
    </w:p>
    <w:p w:rsidR="00B51A20" w:rsidRDefault="00B51A20" w:rsidP="004E6C58">
      <w:pPr>
        <w:spacing w:after="0" w:line="240" w:lineRule="auto"/>
        <w:ind w:firstLine="567"/>
        <w:jc w:val="both"/>
        <w:rPr>
          <w:rFonts w:ascii="Times New Roman" w:hAnsi="Times New Roman" w:cs="Times New Roman"/>
          <w:sz w:val="28"/>
          <w:lang w:val="en-US"/>
        </w:rPr>
      </w:pPr>
    </w:p>
    <w:p w:rsidR="004E6C58" w:rsidRDefault="004E6C58" w:rsidP="00F30A75">
      <w:pPr>
        <w:spacing w:after="0" w:line="240" w:lineRule="auto"/>
        <w:ind w:firstLine="567"/>
        <w:jc w:val="both"/>
        <w:rPr>
          <w:rFonts w:ascii="Times New Roman" w:hAnsi="Times New Roman" w:cs="Times New Roman"/>
          <w:sz w:val="28"/>
          <w:lang w:val="en-US"/>
        </w:rPr>
      </w:pPr>
    </w:p>
    <w:p w:rsidR="00B51A20" w:rsidRDefault="00B51A20" w:rsidP="00F30A75">
      <w:pPr>
        <w:spacing w:after="0" w:line="240" w:lineRule="auto"/>
        <w:ind w:firstLine="567"/>
        <w:jc w:val="both"/>
        <w:rPr>
          <w:rFonts w:ascii="Times New Roman" w:hAnsi="Times New Roman" w:cs="Times New Roman"/>
          <w:sz w:val="28"/>
          <w:lang w:val="en-US"/>
        </w:rPr>
      </w:pPr>
    </w:p>
    <w:p w:rsidR="00B51A20" w:rsidRDefault="00B51A20" w:rsidP="00F30A75">
      <w:pPr>
        <w:spacing w:after="0" w:line="240" w:lineRule="auto"/>
        <w:ind w:firstLine="567"/>
        <w:jc w:val="both"/>
        <w:rPr>
          <w:rFonts w:ascii="Times New Roman" w:hAnsi="Times New Roman" w:cs="Times New Roman"/>
          <w:sz w:val="28"/>
          <w:lang w:val="en-US"/>
        </w:rPr>
      </w:pPr>
    </w:p>
    <w:p w:rsidR="00B51A20" w:rsidRDefault="00B51A20" w:rsidP="00F30A75">
      <w:pPr>
        <w:spacing w:after="0" w:line="240" w:lineRule="auto"/>
        <w:ind w:firstLine="567"/>
        <w:jc w:val="both"/>
        <w:rPr>
          <w:rFonts w:ascii="Times New Roman" w:hAnsi="Times New Roman" w:cs="Times New Roman"/>
          <w:sz w:val="28"/>
          <w:lang w:val="en-US"/>
        </w:rPr>
      </w:pPr>
      <w:r w:rsidRPr="00B51A20">
        <w:rPr>
          <w:rFonts w:ascii="Times New Roman" w:hAnsi="Times New Roman" w:cs="Times New Roman"/>
          <w:sz w:val="28"/>
          <w:lang w:val="en-US"/>
        </w:rPr>
        <w:t>Table 4 Mathematical functions and physical analogues</w:t>
      </w:r>
    </w:p>
    <w:p w:rsidR="00B51A20" w:rsidRDefault="00B51A20" w:rsidP="00F30A75">
      <w:pPr>
        <w:spacing w:after="0" w:line="240" w:lineRule="auto"/>
        <w:ind w:firstLine="567"/>
        <w:jc w:val="both"/>
        <w:rPr>
          <w:rFonts w:ascii="Times New Roman" w:hAnsi="Times New Roman" w:cs="Times New Roman"/>
          <w:sz w:val="28"/>
          <w:lang w:val="en-US"/>
        </w:rPr>
      </w:pPr>
    </w:p>
    <w:tbl>
      <w:tblPr>
        <w:tblStyle w:val="a4"/>
        <w:tblW w:w="9865" w:type="dxa"/>
        <w:jc w:val="center"/>
        <w:tblLook w:val="04A0" w:firstRow="1" w:lastRow="0" w:firstColumn="1" w:lastColumn="0" w:noHBand="0" w:noVBand="1"/>
      </w:tblPr>
      <w:tblGrid>
        <w:gridCol w:w="503"/>
        <w:gridCol w:w="2690"/>
        <w:gridCol w:w="3636"/>
        <w:gridCol w:w="3036"/>
      </w:tblGrid>
      <w:tr w:rsidR="00B51A20" w:rsidTr="00B51A20">
        <w:trPr>
          <w:jc w:val="center"/>
        </w:trPr>
        <w:tc>
          <w:tcPr>
            <w:tcW w:w="0" w:type="auto"/>
          </w:tcPr>
          <w:p w:rsidR="00B51A20" w:rsidRPr="00DA2125" w:rsidRDefault="00B51A20" w:rsidP="00B51A20">
            <w:pPr>
              <w:spacing w:line="276" w:lineRule="auto"/>
              <w:jc w:val="center"/>
              <w:rPr>
                <w:rFonts w:ascii="Times New Roman" w:hAnsi="Times New Roman" w:cs="Times New Roman"/>
                <w:sz w:val="24"/>
                <w:szCs w:val="24"/>
              </w:rPr>
            </w:pPr>
            <w:r w:rsidRPr="00DA2125">
              <w:rPr>
                <w:rFonts w:ascii="Times New Roman" w:hAnsi="Times New Roman" w:cs="Times New Roman"/>
                <w:sz w:val="24"/>
                <w:szCs w:val="24"/>
              </w:rPr>
              <w:t>№</w:t>
            </w:r>
          </w:p>
        </w:tc>
        <w:tc>
          <w:tcPr>
            <w:tcW w:w="0" w:type="auto"/>
          </w:tcPr>
          <w:p w:rsidR="00B51A20"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Mathematical</w:t>
            </w:r>
          </w:p>
          <w:p w:rsidR="00B51A20" w:rsidRPr="00DA2125"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function</w:t>
            </w:r>
          </w:p>
        </w:tc>
        <w:tc>
          <w:tcPr>
            <w:tcW w:w="3636" w:type="dxa"/>
          </w:tcPr>
          <w:p w:rsidR="00B51A20"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Physical</w:t>
            </w:r>
          </w:p>
          <w:p w:rsidR="00B51A20" w:rsidRPr="00B51A20"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magnitudes</w:t>
            </w:r>
          </w:p>
        </w:tc>
        <w:tc>
          <w:tcPr>
            <w:tcW w:w="3036" w:type="dxa"/>
          </w:tcPr>
          <w:p w:rsidR="00B51A20"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Physical</w:t>
            </w:r>
          </w:p>
          <w:p w:rsidR="00B51A20" w:rsidRPr="00DA2125"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formulas</w:t>
            </w:r>
          </w:p>
        </w:tc>
      </w:tr>
      <w:tr w:rsidR="00B51A20" w:rsidTr="00B51A20">
        <w:trPr>
          <w:jc w:val="center"/>
        </w:trPr>
        <w:tc>
          <w:tcPr>
            <w:tcW w:w="0" w:type="auto"/>
            <w:vMerge w:val="restart"/>
          </w:tcPr>
          <w:p w:rsidR="00B51A20" w:rsidRPr="00AB2B12" w:rsidRDefault="00B51A20" w:rsidP="00B51A20">
            <w:pPr>
              <w:spacing w:line="276" w:lineRule="auto"/>
              <w:jc w:val="center"/>
              <w:rPr>
                <w:rFonts w:ascii="Times New Roman" w:hAnsi="Times New Roman" w:cs="Times New Roman"/>
                <w:sz w:val="24"/>
                <w:szCs w:val="24"/>
              </w:rPr>
            </w:pPr>
            <w:r w:rsidRPr="00AB2B12">
              <w:rPr>
                <w:rFonts w:ascii="Times New Roman" w:hAnsi="Times New Roman" w:cs="Times New Roman"/>
                <w:sz w:val="24"/>
                <w:szCs w:val="24"/>
              </w:rPr>
              <w:t>1</w:t>
            </w:r>
          </w:p>
          <w:p w:rsidR="00B51A20" w:rsidRPr="00AB2B12" w:rsidRDefault="00B51A20" w:rsidP="00B51A20">
            <w:pPr>
              <w:spacing w:line="276" w:lineRule="auto"/>
              <w:jc w:val="center"/>
              <w:rPr>
                <w:rFonts w:ascii="Times New Roman" w:hAnsi="Times New Roman" w:cs="Times New Roman"/>
                <w:sz w:val="24"/>
                <w:szCs w:val="24"/>
              </w:rPr>
            </w:pPr>
          </w:p>
        </w:tc>
        <w:tc>
          <w:tcPr>
            <w:tcW w:w="0" w:type="auto"/>
            <w:vMerge w:val="restart"/>
          </w:tcPr>
          <w:p w:rsidR="00B51A20" w:rsidRPr="00AB2B12" w:rsidRDefault="00B51A20" w:rsidP="00B51A20">
            <w:pPr>
              <w:spacing w:line="276" w:lineRule="auto"/>
              <w:jc w:val="center"/>
              <w:rPr>
                <w:rFonts w:ascii="Times New Roman" w:hAnsi="Times New Roman" w:cs="Times New Roman"/>
                <w:sz w:val="24"/>
                <w:szCs w:val="24"/>
              </w:rPr>
            </w:pPr>
            <m:oMath>
              <m:r>
                <w:rPr>
                  <w:rFonts w:ascii="Cambria Math" w:hAnsi="Cambria Math" w:cs="Times New Roman"/>
                  <w:sz w:val="28"/>
                  <w:szCs w:val="28"/>
                </w:rPr>
                <m:t>y=</m:t>
              </m:r>
              <m:r>
                <w:rPr>
                  <w:rFonts w:ascii="Cambria Math" w:hAnsi="Cambria Math" w:cs="Times New Roman"/>
                  <w:sz w:val="28"/>
                  <w:szCs w:val="28"/>
                  <w:lang w:val="en-US"/>
                </w:rPr>
                <m:t>a</m:t>
              </m:r>
              <m:r>
                <w:rPr>
                  <w:rFonts w:ascii="Cambria Math" w:hAnsi="Cambria Math" w:cs="Times New Roman"/>
                  <w:sz w:val="28"/>
                  <w:szCs w:val="28"/>
                </w:rPr>
                <m:t>x</m:t>
              </m:r>
            </m:oMath>
            <w:r>
              <w:rPr>
                <w:rFonts w:ascii="Times New Roman" w:hAnsi="Times New Roman" w:cs="Times New Roman"/>
                <w:i/>
                <w:sz w:val="28"/>
                <w:szCs w:val="28"/>
                <w:lang w:val="en-US"/>
              </w:rPr>
              <w:t>.</w:t>
            </w:r>
          </w:p>
          <w:p w:rsidR="00B51A20" w:rsidRPr="00AB2B12" w:rsidRDefault="00B51A20" w:rsidP="00B51A20">
            <w:pPr>
              <w:spacing w:line="276" w:lineRule="auto"/>
              <w:jc w:val="center"/>
              <w:rPr>
                <w:rFonts w:ascii="Times New Roman" w:hAnsi="Times New Roman" w:cs="Times New Roman"/>
                <w:sz w:val="24"/>
                <w:szCs w:val="24"/>
              </w:rPr>
            </w:pPr>
          </w:p>
        </w:tc>
        <w:tc>
          <w:tcPr>
            <w:tcW w:w="3636" w:type="dxa"/>
          </w:tcPr>
          <w:p w:rsidR="00B51A20"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pathwithuniform</w:t>
            </w:r>
          </w:p>
          <w:p w:rsidR="00B51A20" w:rsidRPr="00B51A20"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motion</w:t>
            </w:r>
          </w:p>
        </w:tc>
        <w:tc>
          <w:tcPr>
            <w:tcW w:w="3036" w:type="dxa"/>
          </w:tcPr>
          <w:p w:rsidR="00B51A20" w:rsidRPr="003C7EE9" w:rsidRDefault="00B51A20" w:rsidP="00B51A20">
            <w:pPr>
              <w:spacing w:line="276" w:lineRule="auto"/>
              <w:jc w:val="center"/>
              <w:rPr>
                <w:rFonts w:ascii="Times New Roman" w:hAnsi="Times New Roman" w:cs="Times New Roman"/>
                <w:sz w:val="28"/>
                <w:szCs w:val="28"/>
                <w:lang w:val="en-US"/>
              </w:rPr>
            </w:pPr>
            <m:oMath>
              <m:r>
                <w:rPr>
                  <w:rFonts w:ascii="Cambria Math" w:hAnsi="Cambria Math" w:cs="Times New Roman"/>
                  <w:sz w:val="28"/>
                  <w:szCs w:val="28"/>
                </w:rPr>
                <m:t>s=vt</m:t>
              </m:r>
            </m:oMath>
            <w:r>
              <w:rPr>
                <w:rFonts w:ascii="Times New Roman" w:hAnsi="Times New Roman" w:cs="Times New Roman"/>
                <w:sz w:val="28"/>
                <w:szCs w:val="28"/>
                <w:lang w:val="en-US"/>
              </w:rPr>
              <w:t>.</w:t>
            </w:r>
          </w:p>
        </w:tc>
      </w:tr>
      <w:tr w:rsidR="00B51A20" w:rsidTr="00B51A20">
        <w:trPr>
          <w:jc w:val="center"/>
        </w:trPr>
        <w:tc>
          <w:tcPr>
            <w:tcW w:w="0" w:type="auto"/>
            <w:vMerge/>
          </w:tcPr>
          <w:p w:rsidR="00B51A20" w:rsidRPr="00AB2B12" w:rsidRDefault="00B51A20" w:rsidP="00B51A20">
            <w:pPr>
              <w:spacing w:line="276" w:lineRule="auto"/>
              <w:jc w:val="center"/>
              <w:rPr>
                <w:rFonts w:ascii="Times New Roman" w:hAnsi="Times New Roman" w:cs="Times New Roman"/>
                <w:sz w:val="24"/>
                <w:szCs w:val="24"/>
                <w:lang w:val="en-US"/>
              </w:rPr>
            </w:pPr>
          </w:p>
        </w:tc>
        <w:tc>
          <w:tcPr>
            <w:tcW w:w="0" w:type="auto"/>
            <w:vMerge/>
          </w:tcPr>
          <w:p w:rsidR="00B51A20" w:rsidRPr="00AB2B12" w:rsidRDefault="00B51A20" w:rsidP="00B51A20">
            <w:pPr>
              <w:spacing w:line="276" w:lineRule="auto"/>
              <w:jc w:val="center"/>
              <w:rPr>
                <w:rFonts w:ascii="Times New Roman" w:hAnsi="Times New Roman" w:cs="Times New Roman"/>
                <w:sz w:val="24"/>
                <w:szCs w:val="24"/>
              </w:rPr>
            </w:pPr>
          </w:p>
        </w:tc>
        <w:tc>
          <w:tcPr>
            <w:tcW w:w="3636" w:type="dxa"/>
          </w:tcPr>
          <w:p w:rsidR="00B51A20"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coordinateatuniform</w:t>
            </w:r>
          </w:p>
          <w:p w:rsidR="00B51A20" w:rsidRPr="00B51A20" w:rsidRDefault="00B51A20" w:rsidP="00B51A20">
            <w:pPr>
              <w:spacing w:line="276" w:lineRule="auto"/>
              <w:jc w:val="center"/>
              <w:rPr>
                <w:rFonts w:ascii="Times New Roman" w:hAnsi="Times New Roman" w:cs="Times New Roman"/>
                <w:sz w:val="24"/>
                <w:szCs w:val="24"/>
              </w:rPr>
            </w:pPr>
            <w:r w:rsidRPr="00B51A20">
              <w:rPr>
                <w:rFonts w:ascii="Times New Roman" w:hAnsi="Times New Roman" w:cs="Times New Roman"/>
                <w:sz w:val="24"/>
                <w:szCs w:val="24"/>
              </w:rPr>
              <w:t>motion</w:t>
            </w:r>
          </w:p>
        </w:tc>
        <w:tc>
          <w:tcPr>
            <w:tcW w:w="3036" w:type="dxa"/>
          </w:tcPr>
          <w:p w:rsidR="00B51A20" w:rsidRPr="00DA2125" w:rsidRDefault="00B51A20" w:rsidP="00B51A20">
            <w:pPr>
              <w:spacing w:line="276" w:lineRule="auto"/>
              <w:jc w:val="center"/>
              <w:rPr>
                <w:rFonts w:ascii="Times New Roman" w:hAnsi="Times New Roman" w:cs="Times New Roman"/>
                <w:sz w:val="28"/>
                <w:szCs w:val="28"/>
                <w:lang w:val="en-US"/>
              </w:rPr>
            </w:pPr>
            <m:oMath>
              <m:r>
                <w:rPr>
                  <w:rFonts w:ascii="Cambria Math" w:hAnsi="Cambria Math" w:cs="Times New Roman"/>
                  <w:sz w:val="28"/>
                  <w:szCs w:val="28"/>
                </w:rPr>
                <m:t>x=</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x</m:t>
                  </m:r>
                </m:sub>
              </m:sSub>
              <m:r>
                <w:rPr>
                  <w:rFonts w:ascii="Cambria Math" w:hAnsi="Cambria Math" w:cs="Times New Roman"/>
                  <w:sz w:val="28"/>
                  <w:szCs w:val="28"/>
                </w:rPr>
                <m:t>t</m:t>
              </m:r>
            </m:oMath>
            <w:r>
              <w:rPr>
                <w:rFonts w:ascii="Times New Roman" w:hAnsi="Times New Roman" w:cs="Times New Roman"/>
                <w:sz w:val="28"/>
                <w:szCs w:val="28"/>
                <w:lang w:val="en-US"/>
              </w:rPr>
              <w:t>.</w:t>
            </w:r>
          </w:p>
        </w:tc>
      </w:tr>
      <w:tr w:rsidR="00B51A20" w:rsidTr="00B51A20">
        <w:trPr>
          <w:jc w:val="center"/>
        </w:trPr>
        <w:tc>
          <w:tcPr>
            <w:tcW w:w="0" w:type="auto"/>
            <w:vMerge w:val="restart"/>
          </w:tcPr>
          <w:p w:rsidR="00B51A20" w:rsidRPr="003C7EE9" w:rsidRDefault="00B51A20" w:rsidP="00B51A20">
            <w:pPr>
              <w:spacing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lastRenderedPageBreak/>
              <w:t>2</w:t>
            </w:r>
          </w:p>
          <w:p w:rsidR="00B51A20" w:rsidRPr="003C7EE9" w:rsidRDefault="00B51A20" w:rsidP="00B51A20">
            <w:pPr>
              <w:spacing w:line="276" w:lineRule="auto"/>
              <w:jc w:val="center"/>
              <w:rPr>
                <w:rFonts w:ascii="Times New Roman" w:hAnsi="Times New Roman" w:cs="Times New Roman"/>
                <w:sz w:val="24"/>
                <w:szCs w:val="24"/>
                <w:lang w:val="en-US"/>
              </w:rPr>
            </w:pPr>
          </w:p>
        </w:tc>
        <w:tc>
          <w:tcPr>
            <w:tcW w:w="0" w:type="auto"/>
            <w:vMerge w:val="restart"/>
          </w:tcPr>
          <w:p w:rsidR="00B51A20" w:rsidRPr="003C7EE9" w:rsidRDefault="00B51A20" w:rsidP="00B51A20">
            <w:pPr>
              <w:spacing w:line="276" w:lineRule="auto"/>
              <w:jc w:val="center"/>
              <w:rPr>
                <w:rFonts w:ascii="Times New Roman" w:hAnsi="Times New Roman" w:cs="Times New Roman"/>
                <w:sz w:val="24"/>
                <w:szCs w:val="24"/>
                <w:lang w:val="en-US"/>
              </w:rPr>
            </w:pPr>
            <m:oMath>
              <m:r>
                <w:rPr>
                  <w:rFonts w:ascii="Cambria Math" w:hAnsi="Cambria Math" w:cs="Times New Roman"/>
                  <w:sz w:val="28"/>
                  <w:szCs w:val="28"/>
                </w:rPr>
                <m:t>y=</m:t>
              </m:r>
              <m:r>
                <w:rPr>
                  <w:rFonts w:ascii="Cambria Math" w:hAnsi="Cambria Math" w:cs="Times New Roman"/>
                  <w:sz w:val="28"/>
                  <w:szCs w:val="28"/>
                  <w:lang w:val="en-US"/>
                </w:rPr>
                <m:t>a</m:t>
              </m:r>
              <m:sSup>
                <m:sSupPr>
                  <m:ctrlPr>
                    <w:rPr>
                      <w:rFonts w:ascii="Cambria Math" w:hAnsi="Cambria Math" w:cs="Times New Roman"/>
                      <w:i/>
                      <w:sz w:val="28"/>
                      <w:szCs w:val="28"/>
                    </w:rPr>
                  </m:ctrlPr>
                </m:sSupPr>
                <m:e>
                  <m:r>
                    <w:rPr>
                      <w:rFonts w:ascii="Cambria Math" w:hAnsi="Cambria Math" w:cs="Times New Roman"/>
                      <w:sz w:val="28"/>
                      <w:szCs w:val="28"/>
                    </w:rPr>
                    <m:t>x</m:t>
                  </m:r>
                </m:e>
                <m:sup>
                  <m:r>
                    <w:rPr>
                      <w:rFonts w:ascii="Cambria Math" w:hAnsi="Cambria Math" w:cs="Times New Roman"/>
                      <w:sz w:val="28"/>
                      <w:szCs w:val="28"/>
                    </w:rPr>
                    <m:t>2</m:t>
                  </m:r>
                </m:sup>
              </m:sSup>
              <m:r>
                <w:rPr>
                  <w:rFonts w:ascii="Cambria Math" w:hAnsi="Cambria Math" w:cs="Times New Roman"/>
                  <w:sz w:val="28"/>
                  <w:szCs w:val="28"/>
                </w:rPr>
                <m:t>+bx+c</m:t>
              </m:r>
            </m:oMath>
            <w:r>
              <w:rPr>
                <w:rFonts w:ascii="Times New Roman" w:hAnsi="Times New Roman" w:cs="Times New Roman"/>
                <w:sz w:val="28"/>
                <w:szCs w:val="28"/>
                <w:lang w:val="en-US"/>
              </w:rPr>
              <w:t>.</w:t>
            </w:r>
          </w:p>
          <w:p w:rsidR="00B51A20" w:rsidRPr="00AB2B12" w:rsidRDefault="00B51A20" w:rsidP="00B51A20">
            <w:pPr>
              <w:spacing w:line="276" w:lineRule="auto"/>
              <w:jc w:val="center"/>
              <w:rPr>
                <w:rFonts w:ascii="Times New Roman" w:hAnsi="Times New Roman" w:cs="Times New Roman"/>
                <w:sz w:val="24"/>
                <w:szCs w:val="24"/>
              </w:rPr>
            </w:pPr>
          </w:p>
        </w:tc>
        <w:tc>
          <w:tcPr>
            <w:tcW w:w="3636" w:type="dxa"/>
          </w:tcPr>
          <w:p w:rsidR="00B51A20" w:rsidRPr="00751CDD" w:rsidRDefault="00B51A20" w:rsidP="00B51A20">
            <w:pPr>
              <w:spacing w:line="276" w:lineRule="auto"/>
              <w:jc w:val="center"/>
              <w:rPr>
                <w:rFonts w:ascii="Times New Roman" w:hAnsi="Times New Roman" w:cs="Times New Roman"/>
                <w:sz w:val="24"/>
                <w:szCs w:val="24"/>
                <w:lang w:val="en-US"/>
              </w:rPr>
            </w:pPr>
            <w:r w:rsidRPr="00751CDD">
              <w:rPr>
                <w:rFonts w:ascii="Times New Roman" w:hAnsi="Times New Roman" w:cs="Times New Roman"/>
                <w:sz w:val="24"/>
                <w:szCs w:val="24"/>
                <w:lang w:val="en-US"/>
              </w:rPr>
              <w:t xml:space="preserve">the path in uniformly </w:t>
            </w:r>
          </w:p>
          <w:p w:rsidR="00B51A20" w:rsidRPr="00751CDD" w:rsidRDefault="00B51A20" w:rsidP="00B51A20">
            <w:pPr>
              <w:spacing w:line="276" w:lineRule="auto"/>
              <w:jc w:val="center"/>
              <w:rPr>
                <w:rFonts w:ascii="Times New Roman" w:hAnsi="Times New Roman" w:cs="Times New Roman"/>
                <w:sz w:val="24"/>
                <w:szCs w:val="24"/>
                <w:lang w:val="en-US"/>
              </w:rPr>
            </w:pPr>
            <w:r w:rsidRPr="00751CDD">
              <w:rPr>
                <w:rFonts w:ascii="Times New Roman" w:hAnsi="Times New Roman" w:cs="Times New Roman"/>
                <w:sz w:val="24"/>
                <w:szCs w:val="24"/>
                <w:lang w:val="en-US"/>
              </w:rPr>
              <w:t>accelerated motion</w:t>
            </w:r>
          </w:p>
        </w:tc>
        <w:tc>
          <w:tcPr>
            <w:tcW w:w="3036" w:type="dxa"/>
          </w:tcPr>
          <w:p w:rsidR="00B51A20" w:rsidRPr="003C7EE9" w:rsidRDefault="00B51A20" w:rsidP="00B51A20">
            <w:pPr>
              <w:spacing w:line="276" w:lineRule="auto"/>
              <w:jc w:val="center"/>
              <w:rPr>
                <w:rFonts w:ascii="Times New Roman" w:hAnsi="Times New Roman" w:cs="Times New Roman"/>
                <w:sz w:val="28"/>
                <w:szCs w:val="28"/>
                <w:lang w:val="en-US"/>
              </w:rPr>
            </w:pPr>
            <m:oMath>
              <m:r>
                <w:rPr>
                  <w:rFonts w:ascii="Cambria Math" w:hAnsi="Cambria Math" w:cs="Times New Roman"/>
                  <w:sz w:val="28"/>
                  <w:szCs w:val="28"/>
                </w:rPr>
                <m:t>s=</m:t>
              </m:r>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0</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0</m:t>
                  </m:r>
                </m:sub>
              </m:sSub>
              <m:r>
                <w:rPr>
                  <w:rFonts w:ascii="Cambria Math" w:hAnsi="Cambria Math" w:cs="Times New Roman"/>
                  <w:sz w:val="28"/>
                  <w:szCs w:val="28"/>
                </w:rPr>
                <m:t>t+</m:t>
              </m:r>
              <m:f>
                <m:fPr>
                  <m:ctrlPr>
                    <w:rPr>
                      <w:rFonts w:ascii="Cambria Math" w:hAnsi="Cambria Math" w:cs="Times New Roman"/>
                      <w:i/>
                      <w:sz w:val="28"/>
                      <w:szCs w:val="28"/>
                      <w:lang w:val="en-US"/>
                    </w:rPr>
                  </m:ctrlPr>
                </m:fPr>
                <m:num>
                  <m:r>
                    <w:rPr>
                      <w:rFonts w:ascii="Cambria Math" w:hAnsi="Cambria Math" w:cs="Times New Roman"/>
                      <w:sz w:val="28"/>
                      <w:szCs w:val="28"/>
                      <w:lang w:val="en-US"/>
                    </w:rPr>
                    <m:t>a</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2</m:t>
                      </m:r>
                    </m:sup>
                  </m:sSup>
                </m:num>
                <m:den>
                  <m:r>
                    <w:rPr>
                      <w:rFonts w:ascii="Cambria Math" w:hAnsi="Cambria Math" w:cs="Times New Roman"/>
                      <w:sz w:val="28"/>
                      <w:szCs w:val="28"/>
                    </w:rPr>
                    <m:t>2</m:t>
                  </m:r>
                </m:den>
              </m:f>
            </m:oMath>
            <w:r>
              <w:rPr>
                <w:rFonts w:ascii="Times New Roman" w:hAnsi="Times New Roman" w:cs="Times New Roman"/>
                <w:sz w:val="28"/>
                <w:szCs w:val="28"/>
                <w:lang w:val="en-US"/>
              </w:rPr>
              <w:t>.</w:t>
            </w:r>
          </w:p>
        </w:tc>
      </w:tr>
      <w:tr w:rsidR="00B51A20" w:rsidTr="00B51A20">
        <w:trPr>
          <w:jc w:val="center"/>
        </w:trPr>
        <w:tc>
          <w:tcPr>
            <w:tcW w:w="0" w:type="auto"/>
            <w:vMerge/>
          </w:tcPr>
          <w:p w:rsidR="00B51A20" w:rsidRPr="00AB2B12" w:rsidRDefault="00B51A20" w:rsidP="00B51A20">
            <w:pPr>
              <w:spacing w:line="276" w:lineRule="auto"/>
              <w:jc w:val="center"/>
              <w:rPr>
                <w:rFonts w:ascii="Times New Roman" w:hAnsi="Times New Roman" w:cs="Times New Roman"/>
                <w:sz w:val="24"/>
                <w:szCs w:val="24"/>
              </w:rPr>
            </w:pPr>
          </w:p>
        </w:tc>
        <w:tc>
          <w:tcPr>
            <w:tcW w:w="0" w:type="auto"/>
            <w:vMerge/>
          </w:tcPr>
          <w:p w:rsidR="00B51A20" w:rsidRPr="00AB2B12" w:rsidRDefault="00B51A20" w:rsidP="00B51A20">
            <w:pPr>
              <w:spacing w:line="276" w:lineRule="auto"/>
              <w:jc w:val="center"/>
              <w:rPr>
                <w:rFonts w:ascii="Times New Roman" w:hAnsi="Times New Roman" w:cs="Times New Roman"/>
                <w:sz w:val="24"/>
                <w:szCs w:val="24"/>
              </w:rPr>
            </w:pPr>
          </w:p>
        </w:tc>
        <w:tc>
          <w:tcPr>
            <w:tcW w:w="3636" w:type="dxa"/>
          </w:tcPr>
          <w:p w:rsidR="00B51A20" w:rsidRPr="00751CDD" w:rsidRDefault="00B51A20" w:rsidP="00B51A20">
            <w:pPr>
              <w:spacing w:line="276" w:lineRule="auto"/>
              <w:jc w:val="center"/>
              <w:rPr>
                <w:rFonts w:ascii="Times New Roman" w:hAnsi="Times New Roman" w:cs="Times New Roman"/>
                <w:sz w:val="24"/>
                <w:szCs w:val="24"/>
                <w:lang w:val="en-US"/>
              </w:rPr>
            </w:pPr>
            <w:r w:rsidRPr="00751CDD">
              <w:rPr>
                <w:rFonts w:ascii="Times New Roman" w:hAnsi="Times New Roman" w:cs="Times New Roman"/>
                <w:sz w:val="24"/>
                <w:szCs w:val="24"/>
                <w:lang w:val="en-US"/>
              </w:rPr>
              <w:t xml:space="preserve">coordinate at uniformly </w:t>
            </w:r>
          </w:p>
          <w:p w:rsidR="00B51A20" w:rsidRPr="00751CDD" w:rsidRDefault="00B51A20" w:rsidP="00B51A20">
            <w:pPr>
              <w:spacing w:line="276" w:lineRule="auto"/>
              <w:jc w:val="center"/>
              <w:rPr>
                <w:rFonts w:ascii="Times New Roman" w:hAnsi="Times New Roman" w:cs="Times New Roman"/>
                <w:sz w:val="24"/>
                <w:szCs w:val="24"/>
                <w:lang w:val="en-US"/>
              </w:rPr>
            </w:pPr>
            <w:r w:rsidRPr="00751CDD">
              <w:rPr>
                <w:rFonts w:ascii="Times New Roman" w:hAnsi="Times New Roman" w:cs="Times New Roman"/>
                <w:sz w:val="24"/>
                <w:szCs w:val="24"/>
                <w:lang w:val="en-US"/>
              </w:rPr>
              <w:t>accelerated motion</w:t>
            </w:r>
          </w:p>
        </w:tc>
        <w:tc>
          <w:tcPr>
            <w:tcW w:w="3036" w:type="dxa"/>
          </w:tcPr>
          <w:p w:rsidR="00B51A20" w:rsidRPr="00AB2B12" w:rsidRDefault="00B51A20" w:rsidP="00B51A20">
            <w:pPr>
              <w:spacing w:line="276" w:lineRule="auto"/>
              <w:jc w:val="center"/>
              <w:rPr>
                <w:rFonts w:ascii="Times New Roman" w:hAnsi="Times New Roman" w:cs="Times New Roman"/>
                <w:sz w:val="28"/>
                <w:szCs w:val="28"/>
                <w:lang w:val="en-US"/>
              </w:rPr>
            </w:pPr>
            <m:oMath>
              <m:r>
                <w:rPr>
                  <w:rFonts w:ascii="Cambria Math" w:hAnsi="Cambria Math" w:cs="Times New Roman"/>
                  <w:sz w:val="28"/>
                  <w:szCs w:val="28"/>
                </w:rPr>
                <m:t>y=</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0</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0y</m:t>
                  </m:r>
                </m:sub>
              </m:sSub>
              <m:r>
                <w:rPr>
                  <w:rFonts w:ascii="Cambria Math" w:hAnsi="Cambria Math" w:cs="Times New Roman"/>
                  <w:sz w:val="28"/>
                  <w:szCs w:val="28"/>
                </w:rPr>
                <m:t>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y</m:t>
                      </m:r>
                    </m:sub>
                  </m:sSub>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rPr>
                        <m:t>2</m:t>
                      </m:r>
                    </m:sup>
                  </m:sSup>
                </m:num>
                <m:den>
                  <m:r>
                    <w:rPr>
                      <w:rFonts w:ascii="Cambria Math" w:hAnsi="Cambria Math" w:cs="Times New Roman"/>
                      <w:sz w:val="28"/>
                      <w:szCs w:val="28"/>
                      <w:lang w:val="en-US"/>
                    </w:rPr>
                    <m:t>2</m:t>
                  </m:r>
                </m:den>
              </m:f>
            </m:oMath>
            <w:r>
              <w:rPr>
                <w:rFonts w:ascii="Times New Roman" w:hAnsi="Times New Roman" w:cs="Times New Roman"/>
                <w:sz w:val="28"/>
                <w:szCs w:val="28"/>
                <w:lang w:val="en-US"/>
              </w:rPr>
              <w:t>.</w:t>
            </w:r>
          </w:p>
        </w:tc>
      </w:tr>
    </w:tbl>
    <w:p w:rsidR="00B51A20" w:rsidRDefault="00B51A20" w:rsidP="00F30A75">
      <w:pPr>
        <w:spacing w:after="0" w:line="240" w:lineRule="auto"/>
        <w:ind w:firstLine="567"/>
        <w:jc w:val="both"/>
        <w:rPr>
          <w:rFonts w:ascii="Times New Roman" w:hAnsi="Times New Roman" w:cs="Times New Roman"/>
          <w:sz w:val="28"/>
          <w:lang w:val="en-US"/>
        </w:rPr>
      </w:pPr>
    </w:p>
    <w:p w:rsidR="00B51A20" w:rsidRPr="00B51A20" w:rsidRDefault="00B51A20" w:rsidP="00F30A75">
      <w:pPr>
        <w:spacing w:after="0" w:line="240" w:lineRule="auto"/>
        <w:ind w:firstLine="567"/>
        <w:jc w:val="both"/>
        <w:rPr>
          <w:rFonts w:ascii="Times New Roman" w:hAnsi="Times New Roman" w:cs="Times New Roman"/>
          <w:sz w:val="28"/>
          <w:lang w:val="en-US"/>
        </w:rPr>
      </w:pPr>
      <w:r w:rsidRPr="00B51A20">
        <w:rPr>
          <w:rFonts w:ascii="Times New Roman" w:hAnsi="Times New Roman" w:cs="Times New Roman"/>
          <w:b/>
          <w:sz w:val="28"/>
          <w:szCs w:val="28"/>
          <w:lang w:val="en-US"/>
        </w:rPr>
        <w:t>Conducting lessons. The motion of a body thrown horizontally</w:t>
      </w:r>
    </w:p>
    <w:p w:rsidR="00B51A20" w:rsidRPr="00B51A20" w:rsidRDefault="00B51A20" w:rsidP="00B51A20">
      <w:pPr>
        <w:spacing w:after="0" w:line="240" w:lineRule="auto"/>
        <w:ind w:firstLine="567"/>
        <w:jc w:val="both"/>
        <w:rPr>
          <w:rFonts w:ascii="Times New Roman" w:hAnsi="Times New Roman" w:cs="Times New Roman"/>
          <w:sz w:val="28"/>
          <w:lang w:val="en-US"/>
        </w:rPr>
      </w:pPr>
      <w:r w:rsidRPr="00B51A20">
        <w:rPr>
          <w:rFonts w:ascii="Times New Roman" w:hAnsi="Times New Roman" w:cs="Times New Roman"/>
          <w:sz w:val="28"/>
          <w:lang w:val="en-US"/>
        </w:rPr>
        <w:t>The use of computer models in teaching physics, as shown by the experience of a teacher at school, causes students increased interest in conducting such lessons.</w:t>
      </w:r>
    </w:p>
    <w:p w:rsidR="00B51A20" w:rsidRPr="00B51A20" w:rsidRDefault="00B51A20" w:rsidP="00B51A20">
      <w:pPr>
        <w:spacing w:after="0" w:line="240" w:lineRule="auto"/>
        <w:ind w:firstLine="567"/>
        <w:jc w:val="both"/>
        <w:rPr>
          <w:rFonts w:ascii="Times New Roman" w:hAnsi="Times New Roman" w:cs="Times New Roman"/>
          <w:sz w:val="28"/>
          <w:lang w:val="en-US"/>
        </w:rPr>
      </w:pPr>
      <w:r w:rsidRPr="00B51A20">
        <w:rPr>
          <w:rFonts w:ascii="Times New Roman" w:hAnsi="Times New Roman" w:cs="Times New Roman"/>
          <w:sz w:val="28"/>
          <w:lang w:val="en-US"/>
        </w:rPr>
        <w:t xml:space="preserve">1. Organizational moment. To conduct a brief briefing on safety in the computer lab, to talk about the topic and the rules of the lesson. On the first slide of the presentation for the lesson portrait of Norbert Wiener and his words </w:t>
      </w:r>
      <w:proofErr w:type="gramStart"/>
      <w:r w:rsidRPr="00B51A20">
        <w:rPr>
          <w:rFonts w:ascii="Times New Roman" w:hAnsi="Times New Roman" w:cs="Times New Roman"/>
          <w:sz w:val="28"/>
          <w:lang w:val="en-US"/>
        </w:rPr>
        <w:t>" Give</w:t>
      </w:r>
      <w:proofErr w:type="gramEnd"/>
      <w:r w:rsidRPr="00B51A20">
        <w:rPr>
          <w:rFonts w:ascii="Times New Roman" w:hAnsi="Times New Roman" w:cs="Times New Roman"/>
          <w:sz w:val="28"/>
          <w:lang w:val="en-US"/>
        </w:rPr>
        <w:t xml:space="preserve"> the same man-a human and a computer-a machine. This should, apparently, be a reasonable line of behavior in the organization of joint actions of people and machines</w:t>
      </w:r>
      <w:proofErr w:type="gramStart"/>
      <w:r w:rsidRPr="00B51A20">
        <w:rPr>
          <w:rFonts w:ascii="Times New Roman" w:hAnsi="Times New Roman" w:cs="Times New Roman"/>
          <w:sz w:val="28"/>
          <w:lang w:val="en-US"/>
        </w:rPr>
        <w:t>“ [</w:t>
      </w:r>
      <w:proofErr w:type="gramEnd"/>
      <w:r w:rsidRPr="00B51A20">
        <w:rPr>
          <w:rFonts w:ascii="Times New Roman" w:hAnsi="Times New Roman" w:cs="Times New Roman"/>
          <w:sz w:val="28"/>
          <w:lang w:val="en-US"/>
        </w:rPr>
        <w:t>61]. Who is Norbert Wiener and why did we remember him at the integrated physics lesson with computer science? (5 min)</w:t>
      </w:r>
    </w:p>
    <w:p w:rsidR="00B51A20" w:rsidRPr="00B51A20" w:rsidRDefault="00B51A20" w:rsidP="00B51A20">
      <w:pPr>
        <w:spacing w:after="0" w:line="240" w:lineRule="auto"/>
        <w:ind w:firstLine="567"/>
        <w:jc w:val="both"/>
        <w:rPr>
          <w:rFonts w:ascii="Times New Roman" w:hAnsi="Times New Roman" w:cs="Times New Roman"/>
          <w:sz w:val="28"/>
          <w:lang w:val="en-US"/>
        </w:rPr>
      </w:pPr>
      <w:r w:rsidRPr="00B51A20">
        <w:rPr>
          <w:rFonts w:ascii="Times New Roman" w:hAnsi="Times New Roman" w:cs="Times New Roman"/>
          <w:sz w:val="28"/>
          <w:lang w:val="en-US"/>
        </w:rPr>
        <w:t xml:space="preserve">2. Preparation for the main stage. Updating of knowledge. (10 min) in this part of the lesson we repeat the studied material: basic equations of kinematics. On the second slide of the presentation we show table 4. We remind students of the material of mathematics about the properties of linear and quadratic functions and compare them to the formula of uniform and uniformly accelerated motion. We offer you to solve some examples by yourself. </w:t>
      </w:r>
    </w:p>
    <w:p w:rsidR="00B51A20" w:rsidRDefault="00B51A20" w:rsidP="00B51A20">
      <w:pPr>
        <w:spacing w:after="0" w:line="240" w:lineRule="auto"/>
        <w:ind w:firstLine="567"/>
        <w:jc w:val="both"/>
        <w:rPr>
          <w:rFonts w:ascii="Times New Roman" w:hAnsi="Times New Roman" w:cs="Times New Roman"/>
          <w:sz w:val="28"/>
          <w:lang w:val="en-US"/>
        </w:rPr>
      </w:pPr>
      <w:r w:rsidRPr="00B51A20">
        <w:rPr>
          <w:rFonts w:ascii="Times New Roman" w:hAnsi="Times New Roman" w:cs="Times New Roman"/>
          <w:sz w:val="28"/>
          <w:lang w:val="en-US"/>
        </w:rPr>
        <w:t xml:space="preserve">3. Generalization and systematization of knowledge. The basic equations of kinematics used for the motion of a horizontally thrown body. (25 min). The epigraph to this part of the lesson is the law of the grid "Computer program executes your orders, not your desires". A physics teacher presents new </w:t>
      </w:r>
      <w:r w:rsidR="002C5C6C">
        <w:rPr>
          <w:rFonts w:ascii="Times New Roman" w:hAnsi="Times New Roman" w:cs="Times New Roman"/>
          <w:sz w:val="28"/>
          <w:lang w:val="en-US"/>
        </w:rPr>
        <w:t xml:space="preserve">material using a computer </w:t>
      </w:r>
      <w:proofErr w:type="gramStart"/>
      <w:r w:rsidR="002C5C6C">
        <w:rPr>
          <w:rFonts w:ascii="Times New Roman" w:hAnsi="Times New Roman" w:cs="Times New Roman"/>
          <w:sz w:val="28"/>
          <w:lang w:val="en-US"/>
        </w:rPr>
        <w:t>model</w:t>
      </w:r>
      <w:r w:rsidR="002C5C6C" w:rsidRPr="00B51A20">
        <w:rPr>
          <w:rFonts w:ascii="Times New Roman" w:hAnsi="Times New Roman" w:cs="Times New Roman"/>
          <w:sz w:val="28"/>
          <w:lang w:val="en-US"/>
        </w:rPr>
        <w:t>[</w:t>
      </w:r>
      <w:proofErr w:type="gramEnd"/>
      <w:r w:rsidR="002C5C6C" w:rsidRPr="00B51A20">
        <w:rPr>
          <w:rFonts w:ascii="Times New Roman" w:hAnsi="Times New Roman" w:cs="Times New Roman"/>
          <w:sz w:val="28"/>
          <w:lang w:val="en-US"/>
        </w:rPr>
        <w:t>62]</w:t>
      </w:r>
      <w:r w:rsidR="002C5C6C">
        <w:rPr>
          <w:rFonts w:ascii="Times New Roman" w:hAnsi="Times New Roman" w:cs="Times New Roman"/>
          <w:sz w:val="28"/>
          <w:lang w:val="en-US"/>
        </w:rPr>
        <w:t>.</w:t>
      </w:r>
    </w:p>
    <w:p w:rsidR="007C61CB" w:rsidRDefault="007C61CB" w:rsidP="00B51A20">
      <w:pPr>
        <w:spacing w:after="0" w:line="240" w:lineRule="auto"/>
        <w:ind w:firstLine="567"/>
        <w:jc w:val="both"/>
        <w:rPr>
          <w:rFonts w:ascii="Times New Roman" w:hAnsi="Times New Roman" w:cs="Times New Roman"/>
          <w:sz w:val="28"/>
          <w:lang w:val="en-US"/>
        </w:rPr>
      </w:pPr>
      <w:r w:rsidRPr="007C61CB">
        <w:rPr>
          <w:rFonts w:ascii="Times New Roman" w:hAnsi="Times New Roman" w:cs="Times New Roman"/>
          <w:sz w:val="28"/>
          <w:lang w:val="en-US"/>
        </w:rPr>
        <w:t>Brief theoretical information [57-59]. For a kinematic description of the motion of a body thrown horizontally, choose a coordinate system, as shown in figure 4.</w:t>
      </w:r>
    </w:p>
    <w:p w:rsidR="002C5C6C" w:rsidRDefault="002C5C6C" w:rsidP="00B51A20">
      <w:pPr>
        <w:spacing w:after="0" w:line="240" w:lineRule="auto"/>
        <w:ind w:firstLine="567"/>
        <w:jc w:val="both"/>
        <w:rPr>
          <w:rFonts w:ascii="Times New Roman" w:hAnsi="Times New Roman" w:cs="Times New Roman"/>
          <w:sz w:val="28"/>
          <w:lang w:val="en-US"/>
        </w:rPr>
      </w:pPr>
      <w:r w:rsidRPr="00EC5F8E">
        <w:rPr>
          <w:rFonts w:ascii="Times New Roman" w:hAnsi="Times New Roman" w:cs="Times New Roman"/>
          <w:noProof/>
          <w:sz w:val="28"/>
          <w:szCs w:val="28"/>
          <w:lang w:eastAsia="ru-RU"/>
        </w:rPr>
        <w:lastRenderedPageBreak/>
        <w:drawing>
          <wp:inline distT="0" distB="0" distL="0" distR="0">
            <wp:extent cx="5585254" cy="4402859"/>
            <wp:effectExtent l="0" t="0" r="0" b="0"/>
            <wp:docPr id="6" name="Рисунок 101" descr="http://ru.solverbook.com/my_images/pic5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ru.solverbook.com/my_images/pic550.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93144" cy="4409079"/>
                    </a:xfrm>
                    <a:prstGeom prst="rect">
                      <a:avLst/>
                    </a:prstGeom>
                    <a:noFill/>
                    <a:ln>
                      <a:noFill/>
                    </a:ln>
                  </pic:spPr>
                </pic:pic>
              </a:graphicData>
            </a:graphic>
          </wp:inline>
        </w:drawing>
      </w:r>
    </w:p>
    <w:p w:rsidR="00957F26" w:rsidRDefault="00957F26" w:rsidP="00B51A20">
      <w:pPr>
        <w:spacing w:after="0" w:line="240" w:lineRule="auto"/>
        <w:ind w:firstLine="567"/>
        <w:jc w:val="both"/>
        <w:rPr>
          <w:rFonts w:ascii="Times New Roman" w:hAnsi="Times New Roman" w:cs="Times New Roman"/>
          <w:sz w:val="28"/>
          <w:lang w:val="en-US"/>
        </w:rPr>
      </w:pPr>
    </w:p>
    <w:p w:rsidR="00957F26" w:rsidRDefault="00957F26" w:rsidP="00957F26">
      <w:pPr>
        <w:spacing w:after="0" w:line="240" w:lineRule="auto"/>
        <w:ind w:firstLine="567"/>
        <w:jc w:val="center"/>
        <w:rPr>
          <w:rFonts w:ascii="Times New Roman" w:hAnsi="Times New Roman" w:cs="Times New Roman"/>
          <w:sz w:val="28"/>
          <w:lang w:val="en-US"/>
        </w:rPr>
      </w:pPr>
      <w:r w:rsidRPr="00957F26">
        <w:rPr>
          <w:rFonts w:ascii="Times New Roman" w:hAnsi="Times New Roman" w:cs="Times New Roman"/>
          <w:sz w:val="28"/>
          <w:lang w:val="en-US"/>
        </w:rPr>
        <w:t>Figure 4. The motion of a body thrown horizontally. [63]</w:t>
      </w:r>
    </w:p>
    <w:p w:rsidR="00957F26" w:rsidRPr="00957F26" w:rsidRDefault="00957F26" w:rsidP="00957F26">
      <w:pPr>
        <w:spacing w:after="0" w:line="240" w:lineRule="auto"/>
        <w:ind w:firstLine="567"/>
        <w:jc w:val="both"/>
        <w:rPr>
          <w:rFonts w:ascii="Times New Roman" w:hAnsi="Times New Roman" w:cs="Times New Roman"/>
          <w:sz w:val="28"/>
          <w:lang w:val="en-US"/>
        </w:rPr>
      </w:pPr>
      <w:r w:rsidRPr="00957F26">
        <w:rPr>
          <w:rFonts w:ascii="Times New Roman" w:hAnsi="Times New Roman" w:cs="Times New Roman"/>
          <w:sz w:val="28"/>
          <w:lang w:val="en-US"/>
        </w:rPr>
        <w:t>We write down the laws of change in the kinematic characteristics of the motion of the body for each direction.</w:t>
      </w:r>
    </w:p>
    <w:p w:rsidR="00957F26" w:rsidRPr="00957F26" w:rsidRDefault="00957F26" w:rsidP="00957F26">
      <w:pPr>
        <w:spacing w:after="0" w:line="240" w:lineRule="auto"/>
        <w:ind w:firstLine="567"/>
        <w:jc w:val="both"/>
        <w:rPr>
          <w:rFonts w:ascii="Times New Roman" w:hAnsi="Times New Roman" w:cs="Times New Roman"/>
          <w:sz w:val="28"/>
          <w:lang w:val="en-US"/>
        </w:rPr>
      </w:pPr>
      <w:r w:rsidRPr="00957F26">
        <w:rPr>
          <w:rFonts w:ascii="Times New Roman" w:hAnsi="Times New Roman" w:cs="Times New Roman"/>
          <w:sz w:val="28"/>
          <w:lang w:val="en-US"/>
        </w:rPr>
        <w:t xml:space="preserve">Horizontally (along the x-axis): </w:t>
      </w:r>
    </w:p>
    <w:p w:rsidR="00957F26" w:rsidRDefault="00957F26" w:rsidP="00957F26">
      <w:pPr>
        <w:spacing w:after="0" w:line="240" w:lineRule="auto"/>
        <w:ind w:firstLine="567"/>
        <w:jc w:val="both"/>
        <w:rPr>
          <w:rFonts w:ascii="Times New Roman" w:hAnsi="Times New Roman" w:cs="Times New Roman"/>
          <w:sz w:val="28"/>
          <w:lang w:val="en-US"/>
        </w:rPr>
      </w:pPr>
      <w:proofErr w:type="gramStart"/>
      <w:r w:rsidRPr="00957F26">
        <w:rPr>
          <w:rFonts w:ascii="Times New Roman" w:hAnsi="Times New Roman" w:cs="Times New Roman"/>
          <w:sz w:val="28"/>
          <w:lang w:val="en-US"/>
        </w:rPr>
        <w:t>initial</w:t>
      </w:r>
      <w:proofErr w:type="gramEnd"/>
      <w:r w:rsidRPr="00957F26">
        <w:rPr>
          <w:rFonts w:ascii="Times New Roman" w:hAnsi="Times New Roman" w:cs="Times New Roman"/>
          <w:sz w:val="28"/>
          <w:lang w:val="en-US"/>
        </w:rPr>
        <w:t xml:space="preserve"> position </w:t>
      </w:r>
      <m:oMath>
        <m:sSub>
          <m:sSubPr>
            <m:ctrlPr>
              <w:rPr>
                <w:rFonts w:ascii="Cambria Math" w:hAnsi="Cambria Math"/>
                <w:i/>
                <w:sz w:val="28"/>
                <w:szCs w:val="28"/>
              </w:rPr>
            </m:ctrlPr>
          </m:sSubPr>
          <m:e>
            <m:r>
              <w:rPr>
                <w:rFonts w:ascii="Cambria Math" w:hAnsi="Cambria Math"/>
                <w:sz w:val="28"/>
                <w:szCs w:val="28"/>
              </w:rPr>
              <m:t>x</m:t>
            </m:r>
          </m:e>
          <m:sub>
            <m:r>
              <w:rPr>
                <w:rFonts w:ascii="Cambria Math"/>
                <w:sz w:val="28"/>
                <w:szCs w:val="28"/>
                <w:lang w:val="en-US"/>
              </w:rPr>
              <m:t>0</m:t>
            </m:r>
          </m:sub>
        </m:sSub>
        <m:r>
          <w:rPr>
            <w:rFonts w:ascii="Cambria Math"/>
            <w:sz w:val="28"/>
            <w:szCs w:val="28"/>
            <w:lang w:val="en-US"/>
          </w:rPr>
          <m:t>=0</m:t>
        </m:r>
      </m:oMath>
      <w:r w:rsidRPr="00957F26">
        <w:rPr>
          <w:rFonts w:ascii="Times New Roman" w:hAnsi="Times New Roman" w:cs="Times New Roman"/>
          <w:sz w:val="28"/>
          <w:lang w:val="en-US"/>
        </w:rPr>
        <w:t xml:space="preserve">, initial velocity </w:t>
      </w:r>
      <m:oMath>
        <m:sSub>
          <m:sSubPr>
            <m:ctrlPr>
              <w:rPr>
                <w:rFonts w:ascii="Cambria Math" w:hAnsi="Cambria Math"/>
                <w:i/>
                <w:sz w:val="28"/>
                <w:szCs w:val="28"/>
              </w:rPr>
            </m:ctrlPr>
          </m:sSubPr>
          <m:e>
            <m:r>
              <w:rPr>
                <w:rFonts w:ascii="Cambria Math" w:hAnsi="Cambria Math"/>
                <w:sz w:val="28"/>
                <w:szCs w:val="28"/>
              </w:rPr>
              <m:t>v</m:t>
            </m:r>
          </m:e>
          <m:sub>
            <m:r>
              <w:rPr>
                <w:rFonts w:ascii="Cambria Math"/>
                <w:sz w:val="28"/>
                <w:szCs w:val="28"/>
                <w:lang w:val="en-US"/>
              </w:rPr>
              <m:t>0</m:t>
            </m:r>
            <m:r>
              <w:rPr>
                <w:rFonts w:ascii="Cambria Math" w:hAnsi="Cambria Math"/>
                <w:sz w:val="28"/>
                <w:szCs w:val="28"/>
              </w:rPr>
              <m:t>x</m:t>
            </m:r>
          </m:sub>
        </m:sSub>
        <m:r>
          <w:rPr>
            <w:rFonts w:ascii="Cambria Math"/>
            <w:sz w:val="28"/>
            <w:szCs w:val="28"/>
            <w:lang w:val="en-US"/>
          </w:rPr>
          <m:t>=</m:t>
        </m:r>
        <m:sSub>
          <m:sSubPr>
            <m:ctrlPr>
              <w:rPr>
                <w:rFonts w:ascii="Cambria Math" w:hAnsi="Cambria Math"/>
                <w:i/>
                <w:sz w:val="28"/>
                <w:szCs w:val="28"/>
              </w:rPr>
            </m:ctrlPr>
          </m:sSubPr>
          <m:e>
            <m:r>
              <w:rPr>
                <w:rFonts w:ascii="Cambria Math" w:hAnsi="Cambria Math"/>
                <w:sz w:val="28"/>
                <w:szCs w:val="28"/>
              </w:rPr>
              <m:t>v</m:t>
            </m:r>
          </m:e>
          <m:sub>
            <m:r>
              <w:rPr>
                <w:rFonts w:ascii="Cambria Math"/>
                <w:sz w:val="28"/>
                <w:szCs w:val="28"/>
                <w:lang w:val="en-US"/>
              </w:rPr>
              <m:t>0</m:t>
            </m:r>
          </m:sub>
        </m:sSub>
      </m:oMath>
      <w:r w:rsidRPr="00957F26">
        <w:rPr>
          <w:rFonts w:ascii="Times New Roman" w:hAnsi="Times New Roman" w:cs="Times New Roman"/>
          <w:sz w:val="28"/>
          <w:lang w:val="en-US"/>
        </w:rPr>
        <w:t xml:space="preserve">, when air resistance is neglected, velocity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r>
          <w:rPr>
            <w:rFonts w:ascii="Cambria Math"/>
            <w:sz w:val="28"/>
            <w:szCs w:val="28"/>
            <w:lang w:val="en-US"/>
          </w:rPr>
          <m:t>=</m:t>
        </m:r>
        <m:sSub>
          <m:sSubPr>
            <m:ctrlPr>
              <w:rPr>
                <w:rFonts w:ascii="Cambria Math" w:hAnsi="Cambria Math"/>
                <w:i/>
                <w:sz w:val="28"/>
                <w:szCs w:val="28"/>
              </w:rPr>
            </m:ctrlPr>
          </m:sSubPr>
          <m:e>
            <m:r>
              <w:rPr>
                <w:rFonts w:ascii="Cambria Math" w:hAnsi="Cambria Math"/>
                <w:sz w:val="28"/>
                <w:szCs w:val="28"/>
              </w:rPr>
              <m:t>v</m:t>
            </m:r>
          </m:e>
          <m:sub>
            <m:r>
              <w:rPr>
                <w:rFonts w:ascii="Cambria Math"/>
                <w:sz w:val="28"/>
                <w:szCs w:val="28"/>
                <w:lang w:val="en-US"/>
              </w:rPr>
              <m:t>0</m:t>
            </m:r>
          </m:sub>
        </m:sSub>
      </m:oMath>
      <w:r w:rsidRPr="00957F26">
        <w:rPr>
          <w:rFonts w:ascii="Times New Roman" w:hAnsi="Times New Roman" w:cs="Times New Roman"/>
          <w:sz w:val="28"/>
          <w:lang w:val="en-US"/>
        </w:rPr>
        <w:t xml:space="preserve">, </w:t>
      </w:r>
      <w:r>
        <w:rPr>
          <w:rFonts w:ascii="Times New Roman" w:hAnsi="Times New Roman" w:cs="Times New Roman"/>
          <w:sz w:val="28"/>
          <w:lang w:val="en-US"/>
        </w:rPr>
        <w:t>that is</w:t>
      </w:r>
      <w:r w:rsidRPr="00957F26">
        <w:rPr>
          <w:rFonts w:ascii="Times New Roman" w:hAnsi="Times New Roman" w:cs="Times New Roman"/>
          <w:sz w:val="28"/>
          <w:lang w:val="en-US"/>
        </w:rPr>
        <w:t xml:space="preserve"> remains unchanged during the motion of the body, acceleration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x</m:t>
            </m:r>
          </m:sub>
        </m:sSub>
        <m:r>
          <w:rPr>
            <w:rFonts w:ascii="Cambria Math"/>
            <w:sz w:val="28"/>
            <w:szCs w:val="28"/>
            <w:lang w:val="en-US"/>
          </w:rPr>
          <m:t>=0</m:t>
        </m:r>
      </m:oMath>
      <w:r w:rsidRPr="00957F26">
        <w:rPr>
          <w:rFonts w:ascii="Times New Roman" w:hAnsi="Times New Roman" w:cs="Times New Roman"/>
          <w:sz w:val="28"/>
          <w:lang w:val="en-US"/>
        </w:rPr>
        <w:t>. Then the equation of motion along the x-axis has the form</w:t>
      </w:r>
    </w:p>
    <w:p w:rsidR="00957F26" w:rsidRPr="00751CDD" w:rsidRDefault="00957F26" w:rsidP="00957F26">
      <w:pPr>
        <w:pStyle w:val="a6"/>
        <w:spacing w:before="0" w:beforeAutospacing="0" w:after="0" w:afterAutospacing="0"/>
        <w:ind w:firstLine="709"/>
        <w:jc w:val="both"/>
        <w:rPr>
          <w:sz w:val="28"/>
          <w:szCs w:val="28"/>
          <w:lang w:val="en-US"/>
        </w:rPr>
      </w:pPr>
    </w:p>
    <w:p w:rsidR="00957F26" w:rsidRPr="00EC5F8E" w:rsidRDefault="00957F26" w:rsidP="00957F26">
      <w:pPr>
        <w:pStyle w:val="a6"/>
        <w:spacing w:before="0" w:beforeAutospacing="0" w:after="0" w:afterAutospacing="0"/>
        <w:ind w:firstLine="709"/>
        <w:jc w:val="both"/>
        <w:rPr>
          <w:sz w:val="28"/>
          <w:szCs w:val="28"/>
          <w:lang w:val="kk-KZ"/>
        </w:rPr>
      </w:pPr>
      <m:oMath>
        <m:r>
          <w:rPr>
            <w:rFonts w:ascii="Cambria Math" w:hAnsi="Cambria Math"/>
            <w:sz w:val="28"/>
            <w:szCs w:val="28"/>
          </w:rPr>
          <m:t>x</m:t>
        </m:r>
        <m:r>
          <w:rPr>
            <w:rFonts w:ascii="Cambria Math"/>
            <w:sz w:val="28"/>
            <w:szCs w:val="28"/>
            <w:lang w:val="en-US"/>
          </w:rPr>
          <m:t>=</m:t>
        </m:r>
        <m:sSub>
          <m:sSubPr>
            <m:ctrlPr>
              <w:rPr>
                <w:rFonts w:ascii="Cambria Math" w:hAnsi="Cambria Math"/>
                <w:i/>
                <w:sz w:val="28"/>
                <w:szCs w:val="28"/>
              </w:rPr>
            </m:ctrlPr>
          </m:sSubPr>
          <m:e>
            <m:r>
              <w:rPr>
                <w:rFonts w:ascii="Cambria Math" w:hAnsi="Cambria Math"/>
                <w:sz w:val="28"/>
                <w:szCs w:val="28"/>
              </w:rPr>
              <m:t>v</m:t>
            </m:r>
          </m:e>
          <m:sub>
            <m:r>
              <w:rPr>
                <w:rFonts w:ascii="Cambria Math"/>
                <w:sz w:val="28"/>
                <w:szCs w:val="28"/>
                <w:lang w:val="en-US"/>
              </w:rPr>
              <m:t>0</m:t>
            </m:r>
          </m:sub>
        </m:sSub>
        <m:r>
          <w:rPr>
            <w:rFonts w:ascii="Cambria Math" w:hAnsi="Cambria Math"/>
            <w:sz w:val="28"/>
            <w:szCs w:val="28"/>
          </w:rPr>
          <m:t>t</m:t>
        </m:r>
      </m:oMath>
      <w:r w:rsidRPr="00B6774F">
        <w:rPr>
          <w:sz w:val="28"/>
          <w:szCs w:val="28"/>
          <w:lang w:val="en-US"/>
        </w:rPr>
        <w:t>.</w:t>
      </w:r>
      <w:r w:rsidRPr="00B6774F">
        <w:rPr>
          <w:sz w:val="28"/>
          <w:szCs w:val="28"/>
          <w:lang w:val="en-US"/>
        </w:rPr>
        <w:tab/>
      </w:r>
      <w:r w:rsidRPr="00B6774F">
        <w:rPr>
          <w:sz w:val="28"/>
          <w:szCs w:val="28"/>
          <w:lang w:val="en-US"/>
        </w:rPr>
        <w:tab/>
      </w:r>
      <w:r w:rsidRPr="00B6774F">
        <w:rPr>
          <w:sz w:val="28"/>
          <w:szCs w:val="28"/>
          <w:lang w:val="en-US"/>
        </w:rPr>
        <w:tab/>
      </w:r>
      <w:r w:rsidRPr="00B6774F">
        <w:rPr>
          <w:sz w:val="28"/>
          <w:szCs w:val="28"/>
          <w:lang w:val="en-US"/>
        </w:rPr>
        <w:tab/>
      </w:r>
      <w:r w:rsidRPr="00B6774F">
        <w:rPr>
          <w:sz w:val="28"/>
          <w:szCs w:val="28"/>
          <w:lang w:val="en-US"/>
        </w:rPr>
        <w:tab/>
      </w:r>
      <w:r w:rsidRPr="00B6774F">
        <w:rPr>
          <w:sz w:val="28"/>
          <w:szCs w:val="28"/>
          <w:lang w:val="en-US"/>
        </w:rPr>
        <w:tab/>
      </w:r>
      <w:r w:rsidRPr="00B6774F">
        <w:rPr>
          <w:sz w:val="28"/>
          <w:szCs w:val="28"/>
          <w:lang w:val="en-US"/>
        </w:rPr>
        <w:tab/>
      </w:r>
      <w:r w:rsidRPr="00B6774F">
        <w:rPr>
          <w:sz w:val="28"/>
          <w:szCs w:val="28"/>
          <w:lang w:val="en-US"/>
        </w:rPr>
        <w:tab/>
      </w:r>
      <w:r w:rsidRPr="00B6774F">
        <w:rPr>
          <w:sz w:val="28"/>
          <w:szCs w:val="28"/>
          <w:lang w:val="en-US"/>
        </w:rPr>
        <w:tab/>
      </w:r>
      <w:r w:rsidRPr="00B6774F">
        <w:rPr>
          <w:sz w:val="28"/>
          <w:szCs w:val="28"/>
          <w:lang w:val="en-US"/>
        </w:rPr>
        <w:tab/>
        <w:t xml:space="preserve">       (</w:t>
      </w:r>
      <w:r>
        <w:rPr>
          <w:sz w:val="28"/>
          <w:szCs w:val="28"/>
          <w:lang w:val="kk-KZ"/>
        </w:rPr>
        <w:t>6</w:t>
      </w:r>
      <w:r w:rsidRPr="00EC5F8E">
        <w:rPr>
          <w:sz w:val="28"/>
          <w:szCs w:val="28"/>
          <w:lang w:val="kk-KZ"/>
        </w:rPr>
        <w:t>)</w:t>
      </w:r>
    </w:p>
    <w:p w:rsidR="00957F26" w:rsidRPr="00EC5F8E" w:rsidRDefault="00957F26" w:rsidP="00957F26">
      <w:pPr>
        <w:pStyle w:val="a6"/>
        <w:spacing w:before="0" w:beforeAutospacing="0" w:after="0" w:afterAutospacing="0"/>
        <w:ind w:firstLine="709"/>
        <w:jc w:val="both"/>
        <w:rPr>
          <w:sz w:val="28"/>
          <w:szCs w:val="28"/>
          <w:lang w:val="kk-KZ"/>
        </w:rPr>
      </w:pPr>
    </w:p>
    <w:p w:rsidR="00957F26" w:rsidRPr="00957F26" w:rsidRDefault="00957F26" w:rsidP="00957F26">
      <w:pPr>
        <w:pStyle w:val="a6"/>
        <w:spacing w:before="0" w:beforeAutospacing="0" w:after="0" w:afterAutospacing="0"/>
        <w:ind w:firstLine="709"/>
        <w:jc w:val="both"/>
        <w:rPr>
          <w:rStyle w:val="a7"/>
          <w:b w:val="0"/>
          <w:sz w:val="28"/>
          <w:szCs w:val="28"/>
          <w:lang w:val="en-US"/>
        </w:rPr>
      </w:pPr>
      <w:r w:rsidRPr="00957F26">
        <w:rPr>
          <w:rStyle w:val="a7"/>
          <w:b w:val="0"/>
          <w:sz w:val="28"/>
          <w:szCs w:val="28"/>
          <w:lang w:val="en-US"/>
        </w:rPr>
        <w:t>Vertical (along the y axis):</w:t>
      </w:r>
    </w:p>
    <w:p w:rsidR="00957F26" w:rsidRDefault="00957F26" w:rsidP="00957F26">
      <w:pPr>
        <w:pStyle w:val="a6"/>
        <w:spacing w:before="0" w:beforeAutospacing="0" w:after="0" w:afterAutospacing="0"/>
        <w:ind w:firstLine="709"/>
        <w:jc w:val="both"/>
        <w:rPr>
          <w:rStyle w:val="a7"/>
          <w:b w:val="0"/>
          <w:sz w:val="28"/>
          <w:szCs w:val="28"/>
          <w:lang w:val="en-US"/>
        </w:rPr>
      </w:pPr>
      <w:proofErr w:type="gramStart"/>
      <w:r w:rsidRPr="00957F26">
        <w:rPr>
          <w:rStyle w:val="a7"/>
          <w:b w:val="0"/>
          <w:sz w:val="28"/>
          <w:szCs w:val="28"/>
          <w:lang w:val="en-US"/>
        </w:rPr>
        <w:t>initial</w:t>
      </w:r>
      <w:proofErr w:type="gramEnd"/>
      <w:r w:rsidRPr="00957F26">
        <w:rPr>
          <w:rStyle w:val="a7"/>
          <w:b w:val="0"/>
          <w:sz w:val="28"/>
          <w:szCs w:val="28"/>
          <w:lang w:val="en-US"/>
        </w:rPr>
        <w:t xml:space="preserve"> position </w:t>
      </w:r>
      <m:oMath>
        <m:sSub>
          <m:sSubPr>
            <m:ctrlPr>
              <w:rPr>
                <w:rFonts w:ascii="Cambria Math" w:hAnsi="Cambria Math"/>
                <w:i/>
                <w:sz w:val="28"/>
                <w:szCs w:val="28"/>
              </w:rPr>
            </m:ctrlPr>
          </m:sSubPr>
          <m:e>
            <m:r>
              <w:rPr>
                <w:rFonts w:ascii="Cambria Math" w:hAnsi="Cambria Math"/>
                <w:sz w:val="28"/>
                <w:szCs w:val="28"/>
              </w:rPr>
              <m:t>y</m:t>
            </m:r>
          </m:e>
          <m:sub>
            <m:r>
              <w:rPr>
                <w:rFonts w:ascii="Cambria Math"/>
                <w:sz w:val="28"/>
                <w:szCs w:val="28"/>
                <w:lang w:val="en-US"/>
              </w:rPr>
              <m:t>0</m:t>
            </m:r>
          </m:sub>
        </m:sSub>
        <m:r>
          <w:rPr>
            <w:rFonts w:ascii="Cambria Math"/>
            <w:sz w:val="28"/>
            <w:szCs w:val="28"/>
            <w:lang w:val="en-US"/>
          </w:rPr>
          <m:t>=</m:t>
        </m:r>
        <m:r>
          <w:rPr>
            <w:rFonts w:ascii="Cambria Math" w:hAnsi="Cambria Math"/>
            <w:sz w:val="28"/>
            <w:szCs w:val="28"/>
            <w:lang w:val="en-US"/>
          </w:rPr>
          <m:t>h</m:t>
        </m:r>
      </m:oMath>
      <w:r w:rsidRPr="00957F26">
        <w:rPr>
          <w:sz w:val="28"/>
          <w:szCs w:val="28"/>
          <w:lang w:val="en-US"/>
        </w:rPr>
        <w:t>,</w:t>
      </w:r>
      <w:r w:rsidRPr="00957F26">
        <w:rPr>
          <w:rStyle w:val="a7"/>
          <w:b w:val="0"/>
          <w:sz w:val="28"/>
          <w:szCs w:val="28"/>
          <w:lang w:val="en-US"/>
        </w:rPr>
        <w:t xml:space="preserve">, initial velocity </w:t>
      </w:r>
      <m:oMath>
        <m:sSub>
          <m:sSubPr>
            <m:ctrlPr>
              <w:rPr>
                <w:rFonts w:ascii="Cambria Math" w:hAnsi="Cambria Math"/>
                <w:i/>
                <w:sz w:val="28"/>
                <w:szCs w:val="28"/>
              </w:rPr>
            </m:ctrlPr>
          </m:sSubPr>
          <m:e>
            <m:r>
              <w:rPr>
                <w:rFonts w:ascii="Cambria Math" w:hAnsi="Cambria Math"/>
                <w:sz w:val="28"/>
                <w:szCs w:val="28"/>
              </w:rPr>
              <m:t>v</m:t>
            </m:r>
          </m:e>
          <m:sub>
            <m:r>
              <w:rPr>
                <w:rFonts w:ascii="Cambria Math"/>
                <w:sz w:val="28"/>
                <w:szCs w:val="28"/>
                <w:lang w:val="en-US"/>
              </w:rPr>
              <m:t>0</m:t>
            </m:r>
            <m:r>
              <w:rPr>
                <w:rFonts w:ascii="Cambria Math" w:hAnsi="Cambria Math"/>
                <w:sz w:val="28"/>
                <w:szCs w:val="28"/>
              </w:rPr>
              <m:t>y</m:t>
            </m:r>
          </m:sub>
        </m:sSub>
        <m:r>
          <w:rPr>
            <w:rFonts w:ascii="Cambria Math"/>
            <w:sz w:val="28"/>
            <w:szCs w:val="28"/>
            <w:lang w:val="en-US"/>
          </w:rPr>
          <m:t>=0</m:t>
        </m:r>
      </m:oMath>
      <w:r w:rsidRPr="00957F26">
        <w:rPr>
          <w:rStyle w:val="a7"/>
          <w:b w:val="0"/>
          <w:sz w:val="28"/>
          <w:szCs w:val="28"/>
          <w:lang w:val="en-US"/>
        </w:rPr>
        <w:t xml:space="preserve">, velocity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y</m:t>
            </m:r>
          </m:sub>
        </m:sSub>
        <m:r>
          <w:rPr>
            <w:rFonts w:ascii="Cambria Math"/>
            <w:sz w:val="28"/>
            <w:szCs w:val="28"/>
            <w:lang w:val="en-US"/>
          </w:rPr>
          <m:t>=</m:t>
        </m:r>
        <m:r>
          <w:rPr>
            <w:rFonts w:ascii="Cambria Math"/>
            <w:sz w:val="28"/>
            <w:szCs w:val="28"/>
            <w:lang w:val="en-US"/>
          </w:rPr>
          <m:t>-</m:t>
        </m:r>
        <m:r>
          <w:rPr>
            <w:rFonts w:ascii="Cambria Math" w:hAnsi="Cambria Math"/>
            <w:sz w:val="28"/>
            <w:szCs w:val="28"/>
          </w:rPr>
          <m:t>gt</m:t>
        </m:r>
      </m:oMath>
      <w:r w:rsidRPr="00957F26">
        <w:rPr>
          <w:rStyle w:val="a7"/>
          <w:b w:val="0"/>
          <w:sz w:val="28"/>
          <w:szCs w:val="28"/>
          <w:lang w:val="en-US"/>
        </w:rPr>
        <w:t xml:space="preserve">, acceleration </w:t>
      </w: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y</m:t>
            </m:r>
          </m:sub>
        </m:sSub>
        <m:r>
          <w:rPr>
            <w:rFonts w:ascii="Cambria Math"/>
            <w:sz w:val="28"/>
            <w:szCs w:val="28"/>
            <w:lang w:val="en-US"/>
          </w:rPr>
          <m:t>=</m:t>
        </m:r>
        <m:r>
          <w:rPr>
            <w:rFonts w:ascii="Cambria Math"/>
            <w:sz w:val="28"/>
            <w:szCs w:val="28"/>
            <w:lang w:val="en-US"/>
          </w:rPr>
          <m:t>-</m:t>
        </m:r>
        <m:r>
          <w:rPr>
            <w:rFonts w:ascii="Cambria Math" w:hAnsi="Cambria Math"/>
            <w:sz w:val="28"/>
            <w:szCs w:val="28"/>
          </w:rPr>
          <m:t>g</m:t>
        </m:r>
      </m:oMath>
      <w:r w:rsidRPr="00957F26">
        <w:rPr>
          <w:rStyle w:val="a7"/>
          <w:b w:val="0"/>
          <w:sz w:val="28"/>
          <w:szCs w:val="28"/>
          <w:lang w:val="en-US"/>
        </w:rPr>
        <w:t xml:space="preserve"> Then the equation of motion along the y-axis has the form</w:t>
      </w:r>
    </w:p>
    <w:p w:rsidR="00C22E83" w:rsidRPr="00751CDD" w:rsidRDefault="00C22E83" w:rsidP="00C22E83">
      <w:pPr>
        <w:pStyle w:val="a6"/>
        <w:spacing w:before="0" w:beforeAutospacing="0" w:after="0" w:afterAutospacing="0"/>
        <w:ind w:firstLine="709"/>
        <w:jc w:val="both"/>
        <w:rPr>
          <w:sz w:val="28"/>
          <w:szCs w:val="28"/>
          <w:lang w:val="en-US"/>
        </w:rPr>
      </w:pPr>
    </w:p>
    <w:p w:rsidR="00C22E83" w:rsidRPr="00EC5F8E" w:rsidRDefault="00C22E83" w:rsidP="00C22E83">
      <w:pPr>
        <w:pStyle w:val="a6"/>
        <w:spacing w:before="0" w:beforeAutospacing="0" w:after="0" w:afterAutospacing="0"/>
        <w:ind w:firstLine="709"/>
        <w:jc w:val="both"/>
        <w:rPr>
          <w:sz w:val="28"/>
          <w:szCs w:val="28"/>
          <w:lang w:val="kk-KZ"/>
        </w:rPr>
      </w:pPr>
      <m:oMath>
        <m:r>
          <w:rPr>
            <w:rFonts w:ascii="Cambria Math" w:hAnsi="Cambria Math"/>
            <w:sz w:val="28"/>
            <w:szCs w:val="28"/>
          </w:rPr>
          <m:t>y</m:t>
        </m:r>
        <m:r>
          <w:rPr>
            <w:rFonts w:ascii="Cambria Math"/>
            <w:sz w:val="28"/>
            <w:szCs w:val="28"/>
            <w:lang w:val="en-US"/>
          </w:rPr>
          <m:t>=</m:t>
        </m:r>
        <m:r>
          <w:rPr>
            <w:rFonts w:ascii="Cambria Math" w:hAnsi="Cambria Math"/>
            <w:sz w:val="28"/>
            <w:szCs w:val="28"/>
            <w:lang w:val="en-US"/>
          </w:rPr>
          <m:t>h</m:t>
        </m:r>
        <m:r>
          <w:rPr>
            <w:rFonts w:ascii="Cambria Math"/>
            <w:sz w:val="28"/>
            <w:szCs w:val="28"/>
            <w:lang w:val="en-US"/>
          </w:rPr>
          <m:t>-</m:t>
        </m:r>
        <m:f>
          <m:fPr>
            <m:ctrlPr>
              <w:rPr>
                <w:rFonts w:ascii="Cambria Math" w:hAnsi="Cambria Math"/>
                <w:i/>
                <w:sz w:val="28"/>
                <w:szCs w:val="28"/>
              </w:rPr>
            </m:ctrlPr>
          </m:fPr>
          <m:num>
            <m:r>
              <w:rPr>
                <w:rFonts w:ascii="Cambria Math" w:hAnsi="Cambria Math"/>
                <w:sz w:val="28"/>
                <w:szCs w:val="28"/>
              </w:rPr>
              <m:t>g</m:t>
            </m:r>
            <m:sSup>
              <m:sSupPr>
                <m:ctrlPr>
                  <w:rPr>
                    <w:rFonts w:ascii="Cambria Math" w:hAnsi="Cambria Math"/>
                    <w:i/>
                    <w:sz w:val="28"/>
                    <w:szCs w:val="28"/>
                  </w:rPr>
                </m:ctrlPr>
              </m:sSupPr>
              <m:e>
                <m:r>
                  <w:rPr>
                    <w:rFonts w:ascii="Cambria Math" w:hAnsi="Cambria Math"/>
                    <w:sz w:val="28"/>
                    <w:szCs w:val="28"/>
                  </w:rPr>
                  <m:t>t</m:t>
                </m:r>
              </m:e>
              <m:sup>
                <m:r>
                  <w:rPr>
                    <w:rFonts w:ascii="Cambria Math"/>
                    <w:sz w:val="28"/>
                    <w:szCs w:val="28"/>
                    <w:lang w:val="en-US"/>
                  </w:rPr>
                  <m:t>2</m:t>
                </m:r>
              </m:sup>
            </m:sSup>
          </m:num>
          <m:den>
            <m:r>
              <w:rPr>
                <w:rFonts w:ascii="Cambria Math"/>
                <w:sz w:val="28"/>
                <w:szCs w:val="28"/>
                <w:lang w:val="en-US"/>
              </w:rPr>
              <m:t>2</m:t>
            </m:r>
          </m:den>
        </m:f>
      </m:oMath>
      <w:r w:rsidRPr="00C22E83">
        <w:rPr>
          <w:sz w:val="28"/>
          <w:szCs w:val="28"/>
          <w:lang w:val="en-US"/>
        </w:rPr>
        <w:t>.</w:t>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t xml:space="preserve">       (</w:t>
      </w:r>
      <w:r>
        <w:rPr>
          <w:sz w:val="28"/>
          <w:szCs w:val="28"/>
          <w:lang w:val="kk-KZ"/>
        </w:rPr>
        <w:t>7</w:t>
      </w:r>
      <w:r w:rsidRPr="00EC5F8E">
        <w:rPr>
          <w:sz w:val="28"/>
          <w:szCs w:val="28"/>
          <w:lang w:val="kk-KZ"/>
        </w:rPr>
        <w:t>)</w:t>
      </w:r>
    </w:p>
    <w:p w:rsidR="00C22E83" w:rsidRPr="00EC5F8E" w:rsidRDefault="00C22E83" w:rsidP="00C22E83">
      <w:pPr>
        <w:pStyle w:val="a6"/>
        <w:spacing w:before="0" w:beforeAutospacing="0" w:after="0" w:afterAutospacing="0"/>
        <w:ind w:firstLine="709"/>
        <w:jc w:val="both"/>
        <w:rPr>
          <w:sz w:val="28"/>
          <w:szCs w:val="28"/>
          <w:lang w:val="kk-KZ"/>
        </w:rPr>
      </w:pP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 xml:space="preserve">Using the above equations of motion (6) and (7), you can find the time and range of flight of the body. </w:t>
      </w:r>
    </w:p>
    <w:p w:rsidR="00957F26"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At the point of incidence</w:t>
      </w:r>
      <w:r w:rsidRPr="00C22E83">
        <w:rPr>
          <w:rFonts w:ascii="Times New Roman" w:hAnsi="Times New Roman" w:cs="Times New Roman"/>
          <w:i/>
          <w:sz w:val="28"/>
          <w:lang w:val="en-US"/>
        </w:rPr>
        <w:t>y</w:t>
      </w:r>
      <w:r w:rsidRPr="00C22E83">
        <w:rPr>
          <w:rFonts w:ascii="Times New Roman" w:hAnsi="Times New Roman" w:cs="Times New Roman"/>
          <w:sz w:val="28"/>
          <w:lang w:val="en-US"/>
        </w:rPr>
        <w:t>-coordinate of the body is zero, so you can write:</w:t>
      </w:r>
    </w:p>
    <w:p w:rsidR="00C22E83" w:rsidRPr="00751CDD" w:rsidRDefault="00C22E83" w:rsidP="00C22E83">
      <w:pPr>
        <w:pStyle w:val="a6"/>
        <w:spacing w:before="0" w:beforeAutospacing="0" w:after="0" w:afterAutospacing="0"/>
        <w:ind w:firstLine="709"/>
        <w:jc w:val="both"/>
        <w:rPr>
          <w:sz w:val="28"/>
          <w:szCs w:val="28"/>
          <w:lang w:val="en-US"/>
        </w:rPr>
      </w:pPr>
    </w:p>
    <w:p w:rsidR="00C22E83" w:rsidRDefault="00C22E83" w:rsidP="00C22E83">
      <w:pPr>
        <w:pStyle w:val="a6"/>
        <w:spacing w:before="0" w:beforeAutospacing="0" w:after="0" w:afterAutospacing="0"/>
        <w:ind w:firstLine="709"/>
        <w:jc w:val="both"/>
        <w:rPr>
          <w:sz w:val="28"/>
          <w:szCs w:val="28"/>
          <w:lang w:val="kk-KZ"/>
        </w:rPr>
      </w:pPr>
      <m:oMath>
        <m:r>
          <w:rPr>
            <w:rFonts w:ascii="Cambria Math" w:hAnsi="Cambria Math"/>
            <w:sz w:val="28"/>
            <w:szCs w:val="28"/>
            <w:lang w:val="en-US"/>
          </w:rPr>
          <w:lastRenderedPageBreak/>
          <m:t>h</m:t>
        </m:r>
        <m:r>
          <w:rPr>
            <w:rFonts w:ascii="Cambria Math"/>
            <w:sz w:val="28"/>
            <w:szCs w:val="28"/>
            <w:lang w:val="en-US"/>
          </w:rPr>
          <m:t>-</m:t>
        </m:r>
        <m:f>
          <m:fPr>
            <m:ctrlPr>
              <w:rPr>
                <w:rFonts w:ascii="Cambria Math" w:hAnsi="Cambria Math"/>
                <w:i/>
                <w:sz w:val="28"/>
                <w:szCs w:val="28"/>
              </w:rPr>
            </m:ctrlPr>
          </m:fPr>
          <m:num>
            <m:r>
              <w:rPr>
                <w:rFonts w:ascii="Cambria Math" w:hAnsi="Cambria Math"/>
                <w:sz w:val="28"/>
                <w:szCs w:val="28"/>
              </w:rPr>
              <m:t>g</m:t>
            </m:r>
            <m:sSup>
              <m:sSupPr>
                <m:ctrlPr>
                  <w:rPr>
                    <w:rFonts w:ascii="Cambria Math" w:hAnsi="Cambria Math"/>
                    <w:i/>
                    <w:sz w:val="28"/>
                    <w:szCs w:val="28"/>
                  </w:rPr>
                </m:ctrlPr>
              </m:sSupPr>
              <m:e>
                <m:r>
                  <w:rPr>
                    <w:rFonts w:ascii="Cambria Math" w:hAnsi="Cambria Math"/>
                    <w:sz w:val="28"/>
                    <w:szCs w:val="28"/>
                  </w:rPr>
                  <m:t>t</m:t>
                </m:r>
              </m:e>
              <m:sup>
                <m:r>
                  <w:rPr>
                    <w:rFonts w:ascii="Cambria Math"/>
                    <w:sz w:val="28"/>
                    <w:szCs w:val="28"/>
                    <w:lang w:val="en-US"/>
                  </w:rPr>
                  <m:t>2</m:t>
                </m:r>
              </m:sup>
            </m:sSup>
          </m:num>
          <m:den>
            <m:r>
              <w:rPr>
                <w:rFonts w:ascii="Cambria Math"/>
                <w:sz w:val="28"/>
                <w:szCs w:val="28"/>
                <w:lang w:val="en-US"/>
              </w:rPr>
              <m:t>2</m:t>
            </m:r>
          </m:den>
        </m:f>
        <m:r>
          <w:rPr>
            <w:rFonts w:ascii="Cambria Math"/>
            <w:sz w:val="28"/>
            <w:szCs w:val="28"/>
            <w:lang w:val="en-US"/>
          </w:rPr>
          <m:t>=0</m:t>
        </m:r>
      </m:oMath>
      <w:r w:rsidRPr="00C22E83">
        <w:rPr>
          <w:sz w:val="28"/>
          <w:szCs w:val="28"/>
          <w:lang w:val="en-US"/>
        </w:rPr>
        <w:t>.</w:t>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t xml:space="preserve">       (</w:t>
      </w:r>
      <w:r>
        <w:rPr>
          <w:sz w:val="28"/>
          <w:szCs w:val="28"/>
          <w:lang w:val="kk-KZ"/>
        </w:rPr>
        <w:t>8</w:t>
      </w:r>
      <w:r w:rsidRPr="00EC5F8E">
        <w:rPr>
          <w:sz w:val="28"/>
          <w:szCs w:val="28"/>
          <w:lang w:val="kk-KZ"/>
        </w:rPr>
        <w:t>)</w:t>
      </w:r>
    </w:p>
    <w:p w:rsidR="00C22E83" w:rsidRPr="00EC5F8E" w:rsidRDefault="00C22E83" w:rsidP="00C22E83">
      <w:pPr>
        <w:pStyle w:val="a6"/>
        <w:spacing w:before="0" w:beforeAutospacing="0" w:after="0" w:afterAutospacing="0"/>
        <w:ind w:firstLine="709"/>
        <w:jc w:val="both"/>
        <w:rPr>
          <w:sz w:val="28"/>
          <w:szCs w:val="28"/>
          <w:lang w:val="kk-KZ"/>
        </w:rPr>
      </w:pPr>
      <w:r w:rsidRPr="00C22E83">
        <w:rPr>
          <w:sz w:val="28"/>
          <w:szCs w:val="28"/>
          <w:lang w:val="kk-KZ"/>
        </w:rPr>
        <w:t>Where we find the flight time:</w:t>
      </w:r>
    </w:p>
    <w:p w:rsidR="00C22E83" w:rsidRPr="00751CDD" w:rsidRDefault="00C22E83" w:rsidP="00C22E83">
      <w:pPr>
        <w:pStyle w:val="a6"/>
        <w:spacing w:before="0" w:beforeAutospacing="0" w:after="0" w:afterAutospacing="0"/>
        <w:ind w:firstLine="709"/>
        <w:jc w:val="both"/>
        <w:rPr>
          <w:sz w:val="28"/>
          <w:szCs w:val="28"/>
          <w:lang w:val="en-US"/>
        </w:rPr>
      </w:pPr>
    </w:p>
    <w:p w:rsidR="00C22E83" w:rsidRPr="00EC5F8E" w:rsidRDefault="00C22E83" w:rsidP="00C22E83">
      <w:pPr>
        <w:pStyle w:val="a6"/>
        <w:spacing w:before="0" w:beforeAutospacing="0" w:after="0" w:afterAutospacing="0"/>
        <w:ind w:firstLine="709"/>
        <w:jc w:val="both"/>
        <w:rPr>
          <w:sz w:val="28"/>
          <w:szCs w:val="28"/>
          <w:lang w:val="kk-KZ"/>
        </w:rPr>
      </w:pPr>
      <m:oMath>
        <m:r>
          <w:rPr>
            <w:rFonts w:ascii="Cambria Math" w:hAnsi="Cambria Math"/>
            <w:sz w:val="28"/>
            <w:szCs w:val="28"/>
          </w:rPr>
          <m:t>t</m:t>
        </m:r>
        <m:r>
          <w:rPr>
            <w:rFonts w:ascii="Cambria Math"/>
            <w:sz w:val="28"/>
            <w:szCs w:val="28"/>
            <w:lang w:val="en-US"/>
          </w:rPr>
          <m:t>=</m:t>
        </m:r>
        <m:rad>
          <m:radPr>
            <m:degHide m:val="1"/>
            <m:ctrlPr>
              <w:rPr>
                <w:rFonts w:ascii="Cambria Math" w:hAnsi="Cambria Math"/>
                <w:i/>
                <w:sz w:val="28"/>
                <w:szCs w:val="28"/>
              </w:rPr>
            </m:ctrlPr>
          </m:radPr>
          <m:deg/>
          <m:e>
            <m:f>
              <m:fPr>
                <m:ctrlPr>
                  <w:rPr>
                    <w:rFonts w:ascii="Cambria Math" w:hAnsi="Cambria Math"/>
                    <w:i/>
                    <w:sz w:val="28"/>
                    <w:szCs w:val="28"/>
                  </w:rPr>
                </m:ctrlPr>
              </m:fPr>
              <m:num>
                <m:r>
                  <w:rPr>
                    <w:rFonts w:ascii="Cambria Math"/>
                    <w:sz w:val="28"/>
                    <w:szCs w:val="28"/>
                    <w:lang w:val="en-US"/>
                  </w:rPr>
                  <m:t>2</m:t>
                </m:r>
                <m:r>
                  <w:rPr>
                    <w:rFonts w:ascii="Cambria Math" w:hAnsi="Cambria Math"/>
                    <w:sz w:val="28"/>
                    <w:szCs w:val="28"/>
                    <w:lang w:val="en-US"/>
                  </w:rPr>
                  <m:t>h</m:t>
                </m:r>
              </m:num>
              <m:den>
                <m:r>
                  <w:rPr>
                    <w:rFonts w:ascii="Cambria Math" w:hAnsi="Cambria Math"/>
                    <w:sz w:val="28"/>
                    <w:szCs w:val="28"/>
                  </w:rPr>
                  <m:t>g</m:t>
                </m:r>
              </m:den>
            </m:f>
          </m:e>
        </m:rad>
      </m:oMath>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t xml:space="preserve">       (</w:t>
      </w:r>
      <w:r>
        <w:rPr>
          <w:sz w:val="28"/>
          <w:szCs w:val="28"/>
          <w:lang w:val="kk-KZ"/>
        </w:rPr>
        <w:t>9</w:t>
      </w:r>
      <w:r w:rsidRPr="00EC5F8E">
        <w:rPr>
          <w:sz w:val="28"/>
          <w:szCs w:val="28"/>
          <w:lang w:val="kk-KZ"/>
        </w:rPr>
        <w:t>)</w:t>
      </w:r>
    </w:p>
    <w:p w:rsidR="00C22E83" w:rsidRPr="00C22E83" w:rsidRDefault="00C22E83" w:rsidP="00C22E83">
      <w:pPr>
        <w:pStyle w:val="a6"/>
        <w:spacing w:before="0" w:beforeAutospacing="0" w:after="0" w:afterAutospacing="0"/>
        <w:ind w:firstLine="709"/>
        <w:jc w:val="both"/>
        <w:rPr>
          <w:sz w:val="28"/>
          <w:szCs w:val="28"/>
          <w:lang w:val="en-US"/>
        </w:rPr>
      </w:pPr>
    </w:p>
    <w:p w:rsid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 xml:space="preserve">The coordinate of the body x at the point of incidence is equal to the flight range and is the distance L traveled by the body along the x axis during </w:t>
      </w:r>
      <w:r w:rsidRPr="00C22E83">
        <w:rPr>
          <w:rFonts w:ascii="Times New Roman" w:hAnsi="Times New Roman" w:cs="Times New Roman"/>
          <w:i/>
          <w:sz w:val="28"/>
          <w:lang w:val="en-US"/>
        </w:rPr>
        <w:t>t</w:t>
      </w:r>
      <w:r w:rsidRPr="00C22E83">
        <w:rPr>
          <w:rFonts w:ascii="Times New Roman" w:hAnsi="Times New Roman" w:cs="Times New Roman"/>
          <w:sz w:val="28"/>
          <w:lang w:val="en-US"/>
        </w:rPr>
        <w:t>:</w:t>
      </w:r>
    </w:p>
    <w:p w:rsidR="00C22E83" w:rsidRPr="00751CDD" w:rsidRDefault="00C22E83" w:rsidP="00C22E83">
      <w:pPr>
        <w:pStyle w:val="a6"/>
        <w:spacing w:before="0" w:beforeAutospacing="0" w:after="0" w:afterAutospacing="0"/>
        <w:ind w:firstLine="709"/>
        <w:jc w:val="both"/>
        <w:rPr>
          <w:sz w:val="28"/>
          <w:szCs w:val="28"/>
          <w:lang w:val="en-US"/>
        </w:rPr>
      </w:pPr>
    </w:p>
    <w:p w:rsidR="00C22E83" w:rsidRPr="00EC5F8E" w:rsidRDefault="00C22E83" w:rsidP="00C22E83">
      <w:pPr>
        <w:pStyle w:val="a6"/>
        <w:spacing w:before="0" w:beforeAutospacing="0" w:after="0" w:afterAutospacing="0"/>
        <w:ind w:firstLine="709"/>
        <w:jc w:val="both"/>
        <w:rPr>
          <w:sz w:val="28"/>
          <w:szCs w:val="28"/>
          <w:lang w:val="kk-KZ"/>
        </w:rPr>
      </w:pPr>
      <m:oMath>
        <m:r>
          <w:rPr>
            <w:rFonts w:ascii="Cambria Math" w:hAnsi="Cambria Math"/>
            <w:sz w:val="28"/>
            <w:szCs w:val="28"/>
          </w:rPr>
          <m:t>L</m:t>
        </m:r>
        <m:r>
          <w:rPr>
            <w:rFonts w:ascii="Cambria Math"/>
            <w:sz w:val="28"/>
            <w:szCs w:val="28"/>
            <w:lang w:val="en-US"/>
          </w:rPr>
          <m:t>=</m:t>
        </m:r>
        <m:sSub>
          <m:sSubPr>
            <m:ctrlPr>
              <w:rPr>
                <w:rFonts w:ascii="Cambria Math" w:hAnsi="Cambria Math"/>
                <w:i/>
                <w:sz w:val="28"/>
                <w:szCs w:val="28"/>
              </w:rPr>
            </m:ctrlPr>
          </m:sSubPr>
          <m:e>
            <m:r>
              <w:rPr>
                <w:rFonts w:ascii="Cambria Math" w:hAnsi="Cambria Math"/>
                <w:sz w:val="28"/>
                <w:szCs w:val="28"/>
              </w:rPr>
              <m:t>v</m:t>
            </m:r>
          </m:e>
          <m:sub>
            <m:r>
              <w:rPr>
                <w:rFonts w:ascii="Cambria Math"/>
                <w:sz w:val="28"/>
                <w:szCs w:val="28"/>
                <w:lang w:val="en-US"/>
              </w:rPr>
              <m:t>0</m:t>
            </m:r>
          </m:sub>
        </m:sSub>
        <m:r>
          <w:rPr>
            <w:rFonts w:ascii="Cambria Math" w:hAnsi="Cambria Math"/>
            <w:sz w:val="28"/>
            <w:szCs w:val="28"/>
          </w:rPr>
          <m:t>t</m:t>
        </m:r>
        <m:r>
          <w:rPr>
            <w:rFonts w:ascii="Cambria Math"/>
            <w:sz w:val="28"/>
            <w:szCs w:val="28"/>
            <w:lang w:val="en-US"/>
          </w:rPr>
          <m:t>=</m:t>
        </m:r>
        <m:sSub>
          <m:sSubPr>
            <m:ctrlPr>
              <w:rPr>
                <w:rFonts w:ascii="Cambria Math" w:hAnsi="Cambria Math"/>
                <w:i/>
                <w:sz w:val="28"/>
                <w:szCs w:val="28"/>
              </w:rPr>
            </m:ctrlPr>
          </m:sSubPr>
          <m:e>
            <m:r>
              <w:rPr>
                <w:rFonts w:ascii="Cambria Math" w:hAnsi="Cambria Math"/>
                <w:sz w:val="28"/>
                <w:szCs w:val="28"/>
              </w:rPr>
              <m:t>v</m:t>
            </m:r>
          </m:e>
          <m:sub>
            <m:r>
              <w:rPr>
                <w:rFonts w:ascii="Cambria Math"/>
                <w:sz w:val="28"/>
                <w:szCs w:val="28"/>
                <w:lang w:val="en-US"/>
              </w:rPr>
              <m:t>0</m:t>
            </m:r>
          </m:sub>
        </m:sSub>
        <m:rad>
          <m:radPr>
            <m:degHide m:val="1"/>
            <m:ctrlPr>
              <w:rPr>
                <w:rFonts w:ascii="Cambria Math" w:hAnsi="Cambria Math"/>
                <w:i/>
                <w:sz w:val="28"/>
                <w:szCs w:val="28"/>
              </w:rPr>
            </m:ctrlPr>
          </m:radPr>
          <m:deg/>
          <m:e>
            <m:f>
              <m:fPr>
                <m:ctrlPr>
                  <w:rPr>
                    <w:rFonts w:ascii="Cambria Math" w:hAnsi="Cambria Math"/>
                    <w:i/>
                    <w:sz w:val="28"/>
                    <w:szCs w:val="28"/>
                  </w:rPr>
                </m:ctrlPr>
              </m:fPr>
              <m:num>
                <m:r>
                  <w:rPr>
                    <w:rFonts w:ascii="Cambria Math"/>
                    <w:sz w:val="28"/>
                    <w:szCs w:val="28"/>
                    <w:lang w:val="en-US"/>
                  </w:rPr>
                  <m:t>2</m:t>
                </m:r>
                <m:r>
                  <w:rPr>
                    <w:rFonts w:ascii="Cambria Math" w:hAnsi="Cambria Math"/>
                    <w:sz w:val="28"/>
                    <w:szCs w:val="28"/>
                    <w:lang w:val="en-US"/>
                  </w:rPr>
                  <m:t>h</m:t>
                </m:r>
              </m:num>
              <m:den>
                <m:r>
                  <w:rPr>
                    <w:rFonts w:ascii="Cambria Math" w:hAnsi="Cambria Math"/>
                    <w:sz w:val="28"/>
                    <w:szCs w:val="28"/>
                  </w:rPr>
                  <m:t>g</m:t>
                </m:r>
              </m:den>
            </m:f>
          </m:e>
        </m:rad>
      </m:oMath>
      <w:r w:rsidRPr="00C22E83">
        <w:rPr>
          <w:sz w:val="28"/>
          <w:szCs w:val="28"/>
          <w:lang w:val="en-US"/>
        </w:rPr>
        <w:t>.</w:t>
      </w:r>
      <w:r w:rsidRPr="00EC5F8E">
        <w:rPr>
          <w:sz w:val="28"/>
          <w:szCs w:val="28"/>
          <w:lang w:val="kk-KZ"/>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t xml:space="preserve">     (10</w:t>
      </w:r>
      <w:r w:rsidRPr="00EC5F8E">
        <w:rPr>
          <w:sz w:val="28"/>
          <w:szCs w:val="28"/>
          <w:lang w:val="kk-KZ"/>
        </w:rPr>
        <w:t>)</w:t>
      </w:r>
    </w:p>
    <w:p w:rsidR="00C22E83" w:rsidRPr="00EC5F8E" w:rsidRDefault="00C22E83" w:rsidP="00C22E83">
      <w:pPr>
        <w:pStyle w:val="a6"/>
        <w:spacing w:before="0" w:beforeAutospacing="0" w:after="0" w:afterAutospacing="0"/>
        <w:ind w:firstLine="709"/>
        <w:jc w:val="both"/>
        <w:rPr>
          <w:sz w:val="28"/>
          <w:szCs w:val="28"/>
          <w:lang w:val="kk-KZ"/>
        </w:rPr>
      </w:pPr>
    </w:p>
    <w:p w:rsid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Knowing the equations of changing the coordinates of the body over time (see equations 6 and 7) allows you to calculate the trajectory of the body. Expressing time from the equation of motion along the horizontal direction:</w:t>
      </w:r>
    </w:p>
    <w:p w:rsidR="00C22E83" w:rsidRPr="00751CDD" w:rsidRDefault="00C22E83" w:rsidP="00C22E83">
      <w:pPr>
        <w:pStyle w:val="a6"/>
        <w:spacing w:before="0" w:beforeAutospacing="0" w:after="0" w:afterAutospacing="0"/>
        <w:ind w:firstLine="709"/>
        <w:jc w:val="both"/>
        <w:rPr>
          <w:sz w:val="28"/>
          <w:szCs w:val="28"/>
          <w:lang w:val="en-US"/>
        </w:rPr>
      </w:pPr>
    </w:p>
    <w:p w:rsidR="00C22E83" w:rsidRPr="00EC5F8E" w:rsidRDefault="00C22E83" w:rsidP="00C22E83">
      <w:pPr>
        <w:pStyle w:val="a6"/>
        <w:spacing w:before="0" w:beforeAutospacing="0" w:after="0" w:afterAutospacing="0"/>
        <w:ind w:firstLine="709"/>
        <w:jc w:val="both"/>
        <w:rPr>
          <w:sz w:val="28"/>
          <w:szCs w:val="28"/>
          <w:lang w:val="kk-KZ"/>
        </w:rPr>
      </w:pPr>
      <m:oMath>
        <m:r>
          <w:rPr>
            <w:rFonts w:ascii="Cambria Math" w:hAnsi="Cambria Math"/>
            <w:sz w:val="28"/>
            <w:szCs w:val="28"/>
          </w:rPr>
          <m:t>t</m:t>
        </m:r>
        <m:r>
          <w:rPr>
            <w:rFonts w:ascii="Cambria Math"/>
            <w:sz w:val="28"/>
            <w:szCs w:val="28"/>
            <w:lang w:val="en-US"/>
          </w:rPr>
          <m:t>=</m:t>
        </m:r>
        <m:f>
          <m:fPr>
            <m:ctrlPr>
              <w:rPr>
                <w:rFonts w:ascii="Cambria Math" w:hAnsi="Cambria Math"/>
                <w:i/>
                <w:sz w:val="28"/>
                <w:szCs w:val="28"/>
              </w:rPr>
            </m:ctrlPr>
          </m:fPr>
          <m:num>
            <m:r>
              <w:rPr>
                <w:rFonts w:ascii="Cambria Math" w:hAnsi="Cambria Math"/>
                <w:sz w:val="28"/>
                <w:szCs w:val="28"/>
              </w:rPr>
              <m:t>x</m:t>
            </m:r>
          </m:num>
          <m:den>
            <m:sSub>
              <m:sSubPr>
                <m:ctrlPr>
                  <w:rPr>
                    <w:rFonts w:ascii="Cambria Math" w:hAnsi="Cambria Math"/>
                    <w:i/>
                    <w:sz w:val="28"/>
                    <w:szCs w:val="28"/>
                  </w:rPr>
                </m:ctrlPr>
              </m:sSubPr>
              <m:e>
                <m:r>
                  <w:rPr>
                    <w:rFonts w:ascii="Cambria Math" w:hAnsi="Cambria Math"/>
                    <w:sz w:val="28"/>
                    <w:szCs w:val="28"/>
                  </w:rPr>
                  <m:t>v</m:t>
                </m:r>
              </m:e>
              <m:sub>
                <m:r>
                  <w:rPr>
                    <w:rFonts w:ascii="Cambria Math"/>
                    <w:sz w:val="28"/>
                    <w:szCs w:val="28"/>
                    <w:lang w:val="en-US"/>
                  </w:rPr>
                  <m:t>0</m:t>
                </m:r>
              </m:sub>
            </m:sSub>
          </m:den>
        </m:f>
      </m:oMath>
      <w:r>
        <w:rPr>
          <w:sz w:val="28"/>
          <w:szCs w:val="28"/>
          <w:lang w:val="kk-KZ"/>
        </w:rPr>
        <w:tab/>
      </w:r>
      <w:r>
        <w:rPr>
          <w:sz w:val="28"/>
          <w:szCs w:val="28"/>
          <w:lang w:val="kk-KZ"/>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t xml:space="preserve">     (11</w:t>
      </w:r>
      <w:r w:rsidRPr="00EC5F8E">
        <w:rPr>
          <w:sz w:val="28"/>
          <w:szCs w:val="28"/>
          <w:lang w:val="kk-KZ"/>
        </w:rPr>
        <w:t>)</w:t>
      </w:r>
    </w:p>
    <w:p w:rsidR="00C22E83" w:rsidRPr="00EC5F8E" w:rsidRDefault="00C22E83" w:rsidP="00C22E83">
      <w:pPr>
        <w:pStyle w:val="a6"/>
        <w:spacing w:before="0" w:beforeAutospacing="0" w:after="0" w:afterAutospacing="0"/>
        <w:ind w:firstLine="709"/>
        <w:jc w:val="both"/>
        <w:rPr>
          <w:sz w:val="28"/>
          <w:szCs w:val="28"/>
          <w:lang w:val="kk-KZ"/>
        </w:rPr>
      </w:pPr>
    </w:p>
    <w:p w:rsid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 xml:space="preserve">We substitute this expression in the equation of motion along the vertical direction and obtain the equation of the trajectory of the body thrown horizontally from a height </w:t>
      </w:r>
      <w:r w:rsidRPr="00C22E83">
        <w:rPr>
          <w:rFonts w:ascii="Times New Roman" w:hAnsi="Times New Roman" w:cs="Times New Roman"/>
          <w:i/>
          <w:sz w:val="28"/>
          <w:lang w:val="en-US"/>
        </w:rPr>
        <w:t>h:</w:t>
      </w:r>
    </w:p>
    <w:p w:rsidR="00C22E83" w:rsidRPr="00751CDD" w:rsidRDefault="00C22E83" w:rsidP="00C22E83">
      <w:pPr>
        <w:pStyle w:val="a6"/>
        <w:spacing w:before="0" w:beforeAutospacing="0" w:after="0" w:afterAutospacing="0"/>
        <w:ind w:firstLine="709"/>
        <w:jc w:val="both"/>
        <w:rPr>
          <w:sz w:val="28"/>
          <w:szCs w:val="28"/>
          <w:lang w:val="en-US"/>
        </w:rPr>
      </w:pPr>
    </w:p>
    <w:p w:rsidR="00C22E83" w:rsidRPr="00EC5F8E" w:rsidRDefault="00C22E83" w:rsidP="00C22E83">
      <w:pPr>
        <w:pStyle w:val="a6"/>
        <w:spacing w:before="0" w:beforeAutospacing="0" w:after="0" w:afterAutospacing="0"/>
        <w:ind w:firstLine="709"/>
        <w:jc w:val="both"/>
        <w:rPr>
          <w:sz w:val="28"/>
          <w:szCs w:val="28"/>
          <w:lang w:val="kk-KZ"/>
        </w:rPr>
      </w:pPr>
      <m:oMath>
        <m:r>
          <w:rPr>
            <w:rFonts w:ascii="Cambria Math" w:hAnsi="Cambria Math"/>
            <w:sz w:val="28"/>
            <w:szCs w:val="28"/>
            <w:lang w:val="kk-KZ"/>
          </w:rPr>
          <m:t>y</m:t>
        </m:r>
        <m:r>
          <w:rPr>
            <w:rFonts w:ascii="Cambria Math"/>
            <w:sz w:val="28"/>
            <w:szCs w:val="28"/>
            <w:lang w:val="kk-KZ"/>
          </w:rPr>
          <m:t>=</m:t>
        </m:r>
        <m:r>
          <w:rPr>
            <w:rFonts w:ascii="Cambria Math" w:hAnsi="Cambria Math"/>
            <w:sz w:val="28"/>
            <w:szCs w:val="28"/>
            <w:lang w:val="kk-KZ"/>
          </w:rPr>
          <m:t>h</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g</m:t>
            </m:r>
          </m:num>
          <m:den>
            <m:r>
              <w:rPr>
                <w:rFonts w:ascii="Cambria Math"/>
                <w:sz w:val="28"/>
                <w:szCs w:val="28"/>
                <w:lang w:val="kk-KZ"/>
              </w:rPr>
              <m:t>2</m:t>
            </m:r>
            <m:sSubSup>
              <m:sSubSupPr>
                <m:ctrlPr>
                  <w:rPr>
                    <w:rFonts w:ascii="Cambria Math" w:hAnsi="Cambria Math"/>
                    <w:i/>
                    <w:sz w:val="28"/>
                    <w:szCs w:val="28"/>
                    <w:lang w:val="kk-KZ"/>
                  </w:rPr>
                </m:ctrlPr>
              </m:sSubSupPr>
              <m:e>
                <m:r>
                  <w:rPr>
                    <w:rFonts w:ascii="Cambria Math" w:hAnsi="Cambria Math"/>
                    <w:sz w:val="28"/>
                    <w:szCs w:val="28"/>
                    <w:lang w:val="kk-KZ"/>
                  </w:rPr>
                  <m:t>v</m:t>
                </m:r>
              </m:e>
              <m:sub>
                <m:r>
                  <w:rPr>
                    <w:rFonts w:ascii="Cambria Math"/>
                    <w:sz w:val="28"/>
                    <w:szCs w:val="28"/>
                    <w:lang w:val="kk-KZ"/>
                  </w:rPr>
                  <m:t>0</m:t>
                </m:r>
              </m:sub>
              <m:sup>
                <m:r>
                  <w:rPr>
                    <w:rFonts w:ascii="Cambria Math"/>
                    <w:sz w:val="28"/>
                    <w:szCs w:val="28"/>
                    <w:lang w:val="kk-KZ"/>
                  </w:rPr>
                  <m:t>2</m:t>
                </m:r>
              </m:sup>
            </m:sSubSup>
          </m:den>
        </m:f>
        <m:r>
          <w:rPr>
            <w:rFonts w:ascii="Cambria Math"/>
            <w:sz w:val="28"/>
            <w:szCs w:val="28"/>
            <w:lang w:val="kk-KZ"/>
          </w:rPr>
          <m:t>∙</m:t>
        </m:r>
        <m:sSup>
          <m:sSupPr>
            <m:ctrlPr>
              <w:rPr>
                <w:rFonts w:ascii="Cambria Math" w:hAnsi="Cambria Math"/>
                <w:i/>
                <w:sz w:val="28"/>
                <w:szCs w:val="28"/>
                <w:lang w:val="kk-KZ"/>
              </w:rPr>
            </m:ctrlPr>
          </m:sSupPr>
          <m:e>
            <m:r>
              <w:rPr>
                <w:rFonts w:ascii="Cambria Math" w:hAnsi="Cambria Math"/>
                <w:sz w:val="28"/>
                <w:szCs w:val="28"/>
                <w:lang w:val="kk-KZ"/>
              </w:rPr>
              <m:t>x</m:t>
            </m:r>
          </m:e>
          <m:sup>
            <m:r>
              <w:rPr>
                <w:rFonts w:ascii="Cambria Math"/>
                <w:sz w:val="28"/>
                <w:szCs w:val="28"/>
                <w:lang w:val="kk-KZ"/>
              </w:rPr>
              <m:t>2</m:t>
            </m:r>
          </m:sup>
        </m:sSup>
      </m:oMath>
      <w:r w:rsidRPr="00C22E83">
        <w:rPr>
          <w:sz w:val="28"/>
          <w:szCs w:val="28"/>
          <w:lang w:val="en-US"/>
        </w:rPr>
        <w:t>.</w:t>
      </w:r>
      <w:r>
        <w:rPr>
          <w:sz w:val="28"/>
          <w:szCs w:val="28"/>
          <w:lang w:val="kk-KZ"/>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r>
      <w:r w:rsidRPr="00C22E83">
        <w:rPr>
          <w:sz w:val="28"/>
          <w:szCs w:val="28"/>
          <w:lang w:val="en-US"/>
        </w:rPr>
        <w:tab/>
        <w:t xml:space="preserve">     (12</w:t>
      </w:r>
      <w:r w:rsidRPr="00EC5F8E">
        <w:rPr>
          <w:sz w:val="28"/>
          <w:szCs w:val="28"/>
          <w:lang w:val="kk-KZ"/>
        </w:rPr>
        <w:t>)</w:t>
      </w:r>
    </w:p>
    <w:p w:rsidR="00C22E83" w:rsidRPr="00EC5F8E" w:rsidRDefault="00C22E83" w:rsidP="00C22E83">
      <w:pPr>
        <w:pStyle w:val="a6"/>
        <w:spacing w:before="0" w:beforeAutospacing="0" w:after="0" w:afterAutospacing="0"/>
        <w:ind w:firstLine="709"/>
        <w:jc w:val="both"/>
        <w:rPr>
          <w:sz w:val="28"/>
          <w:szCs w:val="28"/>
          <w:lang w:val="kk-KZ"/>
        </w:rPr>
      </w:pP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The resulting equation of the trajectory shows that the body thrown horizontally moves along the parabola, the top of which is at the point of throwing.</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The teacher of physics offers students to solve problems made with the help of a computer model. The answers of the solved problems are compared with the answers presented by the computer model.</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1. How to change the speed of the horizontal throwing of the body (at a constant height of the cast) to the range of its flight doubled?</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2. How to change the height of throwing the body (at a constant speed of horizontal throwing) to the range of its flight was halved?</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3. How does the range of the body in the horizontal throwing with the height of the terrain above sea level?</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4. Two different bodies are thrown from the same height in the horizontal direction. The initial velocity of the bodies 4 and 10 m / s.the range of the first body 10 m. Determine: 1) the duration of the flight bodies; 2) the height from which they were thrown; 3) the range of the second body.</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5. The body is thrown horizontally. The distance between the two selected points of the trajectory along the O</w:t>
      </w:r>
      <w:r>
        <w:rPr>
          <w:rFonts w:ascii="Times New Roman" w:hAnsi="Times New Roman" w:cs="Times New Roman"/>
          <w:sz w:val="28"/>
          <w:lang w:val="en-US"/>
        </w:rPr>
        <w:t>Y</w:t>
      </w:r>
      <w:r w:rsidRPr="00C22E83">
        <w:rPr>
          <w:rFonts w:ascii="Times New Roman" w:hAnsi="Times New Roman" w:cs="Times New Roman"/>
          <w:sz w:val="28"/>
          <w:lang w:val="en-US"/>
        </w:rPr>
        <w:t xml:space="preserve"> axis is ∆y, and along the </w:t>
      </w:r>
      <w:r>
        <w:rPr>
          <w:rFonts w:ascii="Times New Roman" w:hAnsi="Times New Roman" w:cs="Times New Roman"/>
          <w:sz w:val="28"/>
          <w:lang w:val="en-US"/>
        </w:rPr>
        <w:t>O</w:t>
      </w:r>
      <w:r w:rsidRPr="00C22E83">
        <w:rPr>
          <w:rFonts w:ascii="Times New Roman" w:hAnsi="Times New Roman" w:cs="Times New Roman"/>
          <w:sz w:val="28"/>
          <w:lang w:val="en-US"/>
        </w:rPr>
        <w:t xml:space="preserve">X axis is ∆x. Determine the speed at which the body flew to the first point. </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lastRenderedPageBreak/>
        <w:t>6. The body is thrown horizontally from a certain height. Find the initial velocity of the body, if it fell at a distance of 50 m from the point of throwing. The rate of fall was 45</w:t>
      </w:r>
      <w:r w:rsidRPr="00C22E83">
        <w:rPr>
          <w:rFonts w:ascii="Times New Roman" w:hAnsi="Times New Roman" w:cs="Times New Roman"/>
          <w:sz w:val="28"/>
          <w:vertAlign w:val="superscript"/>
          <w:lang w:val="en-US"/>
        </w:rPr>
        <w:t>0</w:t>
      </w:r>
      <w:r w:rsidRPr="00C22E83">
        <w:rPr>
          <w:rFonts w:ascii="Times New Roman" w:hAnsi="Times New Roman" w:cs="Times New Roman"/>
          <w:sz w:val="28"/>
          <w:lang w:val="en-US"/>
        </w:rPr>
        <w:t xml:space="preserve"> with the plane of the earth's surface.</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7. A body is thrown horizontally from the mountain, which height is 80 m, with an initial velocity of 20 m/s Find the displacement and the angle, which is moving with the horizon between the cast point and the point of incidence.</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 xml:space="preserve">8. The body was thrown horizontally at the speed </w:t>
      </w:r>
      <w:proofErr w:type="gramStart"/>
      <w:r w:rsidRPr="00C22E83">
        <w:rPr>
          <w:rFonts w:ascii="Times New Roman" w:hAnsi="Times New Roman" w:cs="Times New Roman"/>
          <w:sz w:val="28"/>
          <w:lang w:val="en-US"/>
        </w:rPr>
        <w:t xml:space="preserve">of </w:t>
      </w:r>
      <w:proofErr w:type="gramEnd"/>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Pr="00C22E83">
        <w:rPr>
          <w:rFonts w:ascii="Times New Roman" w:hAnsi="Times New Roman" w:cs="Times New Roman"/>
          <w:sz w:val="28"/>
          <w:lang w:val="en-US"/>
        </w:rPr>
        <w:t xml:space="preserve">. </w:t>
      </w:r>
      <w:proofErr w:type="gramStart"/>
      <w:r w:rsidRPr="00C22E83">
        <w:rPr>
          <w:rFonts w:ascii="Times New Roman" w:hAnsi="Times New Roman" w:cs="Times New Roman"/>
          <w:sz w:val="28"/>
          <w:lang w:val="en-US"/>
        </w:rPr>
        <w:t>find</w:t>
      </w:r>
      <w:proofErr w:type="gramEnd"/>
      <w:r w:rsidRPr="00C22E83">
        <w:rPr>
          <w:rFonts w:ascii="Times New Roman" w:hAnsi="Times New Roman" w:cs="Times New Roman"/>
          <w:sz w:val="28"/>
          <w:lang w:val="en-US"/>
        </w:rPr>
        <w:t xml:space="preserve"> the height y from which the ball was thrown if it fell to the ground, flying a horizontal distance x n times greater than the height of the throw.</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 xml:space="preserve">9. From a height h = 25 m horizontally thrown body at a speed </w:t>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Pr="00C22E83">
        <w:rPr>
          <w:rFonts w:ascii="Times New Roman" w:hAnsi="Times New Roman" w:cs="Times New Roman"/>
          <w:sz w:val="28"/>
          <w:lang w:val="en-US"/>
        </w:rPr>
        <w:t>= 15 m / s. How long t the body will be in motion? At what distance x from the throwing point will it fall to the ground? How fast will it fall to the ground? What angle α will be the trajectory of the body with the horizon at the point of its fall to earth? Air resistance is not taken into account.</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 xml:space="preserve">10. The body is thrown horizontally. After a time t = 0.5 s after the start of the movement, it had a speed of 1.5 times the speed </w:t>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Pr="00C22E83">
        <w:rPr>
          <w:rFonts w:ascii="Times New Roman" w:hAnsi="Times New Roman" w:cs="Times New Roman"/>
          <w:sz w:val="28"/>
          <w:lang w:val="en-US"/>
        </w:rPr>
        <w:t xml:space="preserve"> at the time of throwing. What speed </w:t>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Pr="00C22E83">
        <w:rPr>
          <w:rFonts w:ascii="Times New Roman" w:hAnsi="Times New Roman" w:cs="Times New Roman"/>
          <w:sz w:val="28"/>
          <w:lang w:val="en-US"/>
        </w:rPr>
        <w:t>was dumped? Air resistance is not taken into account.</w:t>
      </w:r>
    </w:p>
    <w:p w:rsidR="00C22E83" w:rsidRPr="00C22E83" w:rsidRDefault="00C22E83" w:rsidP="00C22E83">
      <w:pPr>
        <w:spacing w:after="0" w:line="240" w:lineRule="auto"/>
        <w:ind w:firstLine="567"/>
        <w:jc w:val="both"/>
        <w:rPr>
          <w:rFonts w:ascii="Times New Roman" w:hAnsi="Times New Roman" w:cs="Times New Roman"/>
          <w:sz w:val="28"/>
          <w:lang w:val="en-US"/>
        </w:rPr>
      </w:pPr>
      <w:r w:rsidRPr="00C22E83">
        <w:rPr>
          <w:rFonts w:ascii="Times New Roman" w:hAnsi="Times New Roman" w:cs="Times New Roman"/>
          <w:sz w:val="28"/>
          <w:lang w:val="en-US"/>
        </w:rPr>
        <w:t xml:space="preserve">11. With the height of the tower h thrown horizontally at a speed of body </w:t>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Pr="00C22E83">
        <w:rPr>
          <w:rFonts w:ascii="Times New Roman" w:hAnsi="Times New Roman" w:cs="Times New Roman"/>
          <w:sz w:val="28"/>
          <w:lang w:val="en-US"/>
        </w:rPr>
        <w:t xml:space="preserve"> = 15 m</w:t>
      </w:r>
      <w:r w:rsidR="00FD0308">
        <w:rPr>
          <w:rFonts w:ascii="Times New Roman" w:hAnsi="Times New Roman" w:cs="Times New Roman"/>
          <w:sz w:val="28"/>
          <w:lang w:val="en-US"/>
        </w:rPr>
        <w:t>/</w:t>
      </w:r>
      <w:r w:rsidRPr="00C22E83">
        <w:rPr>
          <w:rFonts w:ascii="Times New Roman" w:hAnsi="Times New Roman" w:cs="Times New Roman"/>
          <w:sz w:val="28"/>
          <w:lang w:val="en-US"/>
        </w:rPr>
        <w:t>s. flight Range x = 30 m. Find the time of flight, the height of the tower H. what is the speed of the body will fall to the ground? Air resistance is not taken into account.</w:t>
      </w:r>
    </w:p>
    <w:p w:rsidR="00C22E83" w:rsidRDefault="00C22E83" w:rsidP="00C22E83">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b/>
          <w:sz w:val="28"/>
          <w:lang w:val="en-US"/>
        </w:rPr>
        <w:t>4. Reflection.</w:t>
      </w:r>
      <w:r w:rsidRPr="00C22E83">
        <w:rPr>
          <w:rFonts w:ascii="Times New Roman" w:hAnsi="Times New Roman" w:cs="Times New Roman"/>
          <w:sz w:val="28"/>
          <w:lang w:val="en-US"/>
        </w:rPr>
        <w:t xml:space="preserve"> What has been the lesson? What caused the difficulty? What should you pay attention to in the first place? How do you assess your work in the lesson as a whole?</w:t>
      </w:r>
    </w:p>
    <w:p w:rsidR="00FD0308" w:rsidRPr="00FD0308" w:rsidRDefault="00FD0308" w:rsidP="00FD0308">
      <w:pPr>
        <w:spacing w:after="0" w:line="240" w:lineRule="auto"/>
        <w:ind w:firstLine="567"/>
        <w:jc w:val="both"/>
        <w:rPr>
          <w:rFonts w:ascii="Times New Roman" w:hAnsi="Times New Roman" w:cs="Times New Roman"/>
          <w:b/>
          <w:sz w:val="28"/>
          <w:lang w:val="en-US"/>
        </w:rPr>
      </w:pPr>
      <w:r w:rsidRPr="00FD0308">
        <w:rPr>
          <w:rFonts w:ascii="Times New Roman" w:hAnsi="Times New Roman" w:cs="Times New Roman"/>
          <w:b/>
          <w:sz w:val="28"/>
          <w:lang w:val="en-US"/>
        </w:rPr>
        <w:t xml:space="preserve">Homework: </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a) </w:t>
      </w:r>
      <w:proofErr w:type="gramStart"/>
      <w:r w:rsidRPr="00FD0308">
        <w:rPr>
          <w:rFonts w:ascii="Times New Roman" w:hAnsi="Times New Roman" w:cs="Times New Roman"/>
          <w:sz w:val="28"/>
          <w:lang w:val="en-US"/>
        </w:rPr>
        <w:t>using</w:t>
      </w:r>
      <w:proofErr w:type="gramEnd"/>
      <w:r w:rsidRPr="00FD0308">
        <w:rPr>
          <w:rFonts w:ascii="Times New Roman" w:hAnsi="Times New Roman" w:cs="Times New Roman"/>
          <w:sz w:val="28"/>
          <w:lang w:val="en-US"/>
        </w:rPr>
        <w:t xml:space="preserve"> a computer model, come up with a problem on the movement of the body thrown horizontally. (5 min). Tasks come up in the </w:t>
      </w:r>
      <w:proofErr w:type="gramStart"/>
      <w:r w:rsidRPr="00FD0308">
        <w:rPr>
          <w:rFonts w:ascii="Times New Roman" w:hAnsi="Times New Roman" w:cs="Times New Roman"/>
          <w:sz w:val="28"/>
          <w:lang w:val="en-US"/>
        </w:rPr>
        <w:t>classroom,</w:t>
      </w:r>
      <w:proofErr w:type="gramEnd"/>
      <w:r w:rsidRPr="00FD0308">
        <w:rPr>
          <w:rFonts w:ascii="Times New Roman" w:hAnsi="Times New Roman" w:cs="Times New Roman"/>
          <w:sz w:val="28"/>
          <w:lang w:val="en-US"/>
        </w:rPr>
        <w:t xml:space="preserve"> they need to be solved at home.</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(b) </w:t>
      </w:r>
      <w:proofErr w:type="gramStart"/>
      <w:r w:rsidRPr="00FD0308">
        <w:rPr>
          <w:rFonts w:ascii="Times New Roman" w:hAnsi="Times New Roman" w:cs="Times New Roman"/>
          <w:sz w:val="28"/>
          <w:lang w:val="en-US"/>
        </w:rPr>
        <w:t>perform</w:t>
      </w:r>
      <w:proofErr w:type="gramEnd"/>
      <w:r w:rsidRPr="00FD0308">
        <w:rPr>
          <w:rFonts w:ascii="Times New Roman" w:hAnsi="Times New Roman" w:cs="Times New Roman"/>
          <w:sz w:val="28"/>
          <w:lang w:val="en-US"/>
        </w:rPr>
        <w:t xml:space="preserve"> the following experimental tasks on the computer model:</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1. To investigate the dependence of the flight range x of a horizontally thrown body on the initial </w:t>
      </w:r>
      <w:proofErr w:type="gramStart"/>
      <w:r w:rsidRPr="00FD0308">
        <w:rPr>
          <w:rFonts w:ascii="Times New Roman" w:hAnsi="Times New Roman" w:cs="Times New Roman"/>
          <w:sz w:val="28"/>
          <w:lang w:val="en-US"/>
        </w:rPr>
        <w:t xml:space="preserve">velocity </w:t>
      </w:r>
      <w:proofErr w:type="gramEnd"/>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oMath>
      <w:r w:rsidRPr="00FD0308">
        <w:rPr>
          <w:rFonts w:ascii="Times New Roman" w:hAnsi="Times New Roman" w:cs="Times New Roman"/>
          <w:sz w:val="28"/>
          <w:lang w:val="en-US"/>
        </w:rPr>
        <w:t>.</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2. To investigate the dependence of the flight range x of a horizontally thrown body on the height y of its throwing.</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3. Using a computer experiment "motion of a body thrown horizontally" to determine the acceleration of gravity g of the body. To do this, conduct a study of the dependence of the flight range x horizontally thrown body from the </w:t>
      </w:r>
      <w:proofErr w:type="gramStart"/>
      <w:r w:rsidRPr="00FD0308">
        <w:rPr>
          <w:rFonts w:ascii="Times New Roman" w:hAnsi="Times New Roman" w:cs="Times New Roman"/>
          <w:sz w:val="28"/>
          <w:lang w:val="en-US"/>
        </w:rPr>
        <w:t xml:space="preserve">value </w:t>
      </w:r>
      <w:proofErr w:type="gramEnd"/>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rad>
          <m:radPr>
            <m:degHide m:val="1"/>
            <m:ctrlPr>
              <w:rPr>
                <w:rFonts w:ascii="Cambria Math" w:hAnsi="Cambria Math" w:cs="Times New Roman"/>
                <w:i/>
                <w:sz w:val="28"/>
                <w:szCs w:val="28"/>
              </w:rPr>
            </m:ctrlPr>
          </m:radPr>
          <m:deg/>
          <m:e>
            <m:r>
              <w:rPr>
                <w:rFonts w:ascii="Cambria Math" w:hAnsi="Cambria Math" w:cs="Times New Roman"/>
                <w:sz w:val="28"/>
                <w:szCs w:val="28"/>
              </w:rPr>
              <m:t>y</m:t>
            </m:r>
          </m:e>
        </m:rad>
      </m:oMath>
      <w:r w:rsidRPr="00FD0308">
        <w:rPr>
          <w:rFonts w:ascii="Times New Roman" w:hAnsi="Times New Roman" w:cs="Times New Roman"/>
          <w:sz w:val="28"/>
          <w:lang w:val="en-US"/>
        </w:rPr>
        <w:t>.</w:t>
      </w:r>
    </w:p>
    <w:p w:rsid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4. To investigate the dependence of the y-coordinate of a horizontally thrown body on time. Plot the dependence of the coordinate y of a horizontally thrown body on the time square t</w:t>
      </w:r>
      <w:r w:rsidRPr="00FD0308">
        <w:rPr>
          <w:rFonts w:ascii="Times New Roman" w:hAnsi="Times New Roman" w:cs="Times New Roman"/>
          <w:sz w:val="28"/>
          <w:vertAlign w:val="superscript"/>
          <w:lang w:val="en-US"/>
        </w:rPr>
        <w:t>2</w:t>
      </w:r>
      <w:r w:rsidRPr="00FD0308">
        <w:rPr>
          <w:rFonts w:ascii="Times New Roman" w:hAnsi="Times New Roman" w:cs="Times New Roman"/>
          <w:sz w:val="28"/>
          <w:lang w:val="en-US"/>
        </w:rPr>
        <w:t>. The tangent of the slope angle α of the graph to the axis along which the time square t</w:t>
      </w:r>
      <w:r w:rsidRPr="00FD0308">
        <w:rPr>
          <w:rFonts w:ascii="Times New Roman" w:hAnsi="Times New Roman" w:cs="Times New Roman"/>
          <w:sz w:val="28"/>
          <w:vertAlign w:val="superscript"/>
          <w:lang w:val="en-US"/>
        </w:rPr>
        <w:t>2</w:t>
      </w:r>
      <w:r w:rsidRPr="00FD0308">
        <w:rPr>
          <w:rFonts w:ascii="Times New Roman" w:hAnsi="Times New Roman" w:cs="Times New Roman"/>
          <w:sz w:val="28"/>
          <w:lang w:val="en-US"/>
        </w:rPr>
        <w:t>, horizontally thrown body, is deposited, will give the value of g/2. Show that the dependence of the y-coordinate of a horizontally thrown body on time has the form</w:t>
      </w:r>
    </w:p>
    <w:p w:rsidR="00FD0308" w:rsidRPr="00751CDD" w:rsidRDefault="00FD0308" w:rsidP="00FD0308">
      <w:pPr>
        <w:spacing w:after="0" w:line="240" w:lineRule="auto"/>
        <w:ind w:firstLine="709"/>
        <w:jc w:val="both"/>
        <w:rPr>
          <w:rFonts w:ascii="Times New Roman" w:hAnsi="Times New Roman" w:cs="Times New Roman"/>
          <w:sz w:val="28"/>
          <w:szCs w:val="28"/>
          <w:lang w:val="en-US"/>
        </w:rPr>
      </w:pPr>
    </w:p>
    <w:p w:rsidR="00FD0308" w:rsidRPr="00FD0308" w:rsidRDefault="00FD0308" w:rsidP="00FD0308">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w:lastRenderedPageBreak/>
          <m:t>y</m:t>
        </m:r>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g</m:t>
            </m:r>
            <m:sSup>
              <m:sSupPr>
                <m:ctrlPr>
                  <w:rPr>
                    <w:rFonts w:ascii="Cambria Math" w:hAnsi="Cambria Math" w:cs="Times New Roman"/>
                    <w:i/>
                    <w:sz w:val="28"/>
                    <w:szCs w:val="28"/>
                  </w:rPr>
                </m:ctrlPr>
              </m:sSupPr>
              <m:e>
                <m:r>
                  <w:rPr>
                    <w:rFonts w:ascii="Cambria Math" w:hAnsi="Cambria Math" w:cs="Times New Roman"/>
                    <w:sz w:val="28"/>
                    <w:szCs w:val="28"/>
                  </w:rPr>
                  <m:t>t</m:t>
                </m:r>
              </m:e>
              <m:sup>
                <m:r>
                  <w:rPr>
                    <w:rFonts w:ascii="Cambria Math" w:hAnsi="Cambria Math" w:cs="Times New Roman"/>
                    <w:sz w:val="28"/>
                    <w:szCs w:val="28"/>
                    <w:lang w:val="en-US"/>
                  </w:rPr>
                  <m:t>2</m:t>
                </m:r>
              </m:sup>
            </m:sSup>
          </m:num>
          <m:den>
            <m:r>
              <w:rPr>
                <w:rFonts w:ascii="Cambria Math" w:hAnsi="Cambria Math" w:cs="Times New Roman"/>
                <w:sz w:val="28"/>
                <w:szCs w:val="28"/>
                <w:lang w:val="en-US"/>
              </w:rPr>
              <m:t>2</m:t>
            </m:r>
          </m:den>
        </m:f>
      </m:oMath>
      <w:r w:rsidRPr="00FD0308">
        <w:rPr>
          <w:rFonts w:ascii="Times New Roman" w:hAnsi="Times New Roman" w:cs="Times New Roman"/>
          <w:sz w:val="28"/>
          <w:szCs w:val="28"/>
          <w:lang w:val="en-US"/>
        </w:rPr>
        <w:t>.</w:t>
      </w:r>
    </w:p>
    <w:p w:rsidR="00FD0308" w:rsidRPr="00FD0308" w:rsidRDefault="00FD0308" w:rsidP="00FD0308">
      <w:pPr>
        <w:spacing w:after="0" w:line="240" w:lineRule="auto"/>
        <w:ind w:firstLine="709"/>
        <w:jc w:val="both"/>
        <w:rPr>
          <w:rFonts w:ascii="Times New Roman" w:hAnsi="Times New Roman" w:cs="Times New Roman"/>
          <w:sz w:val="28"/>
          <w:szCs w:val="28"/>
          <w:lang w:val="en-US"/>
        </w:rPr>
      </w:pPr>
    </w:p>
    <w:p w:rsidR="00FD0308" w:rsidRPr="00FD0308" w:rsidRDefault="00FD0308" w:rsidP="00FD0308">
      <w:pPr>
        <w:spacing w:after="0" w:line="276"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You can plot the dependence of the coordinate y of a horizontally thrown body on the value of t</w:t>
      </w:r>
      <w:r>
        <w:rPr>
          <w:rFonts w:ascii="Times New Roman" w:hAnsi="Times New Roman" w:cs="Times New Roman"/>
          <w:sz w:val="28"/>
          <w:vertAlign w:val="superscript"/>
          <w:lang w:val="en-US"/>
        </w:rPr>
        <w:t>2</w:t>
      </w:r>
      <w:r w:rsidRPr="00FD0308">
        <w:rPr>
          <w:rFonts w:ascii="Times New Roman" w:hAnsi="Times New Roman" w:cs="Times New Roman"/>
          <w:sz w:val="28"/>
          <w:lang w:val="en-US"/>
        </w:rPr>
        <w:t>/2. Then the tangent of the slope angle α of the graph to the axis along which the value t</w:t>
      </w:r>
      <w:r w:rsidRPr="00FD0308">
        <w:rPr>
          <w:rFonts w:ascii="Times New Roman" w:hAnsi="Times New Roman" w:cs="Times New Roman"/>
          <w:sz w:val="28"/>
          <w:vertAlign w:val="superscript"/>
          <w:lang w:val="en-US"/>
        </w:rPr>
        <w:t>2</w:t>
      </w:r>
      <w:r w:rsidRPr="00FD0308">
        <w:rPr>
          <w:rFonts w:ascii="Times New Roman" w:hAnsi="Times New Roman" w:cs="Times New Roman"/>
          <w:sz w:val="28"/>
          <w:lang w:val="en-US"/>
        </w:rPr>
        <w:t>/2 is deposited, and give the value of the acceleration of the free fall g of the body. Compare this value with the value of the acceleration of gravity, taken from the Handbook of physics.</w:t>
      </w:r>
    </w:p>
    <w:p w:rsidR="00FD0308" w:rsidRPr="00FD0308" w:rsidRDefault="00FD0308" w:rsidP="00FD0308">
      <w:pPr>
        <w:spacing w:after="0" w:line="276"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5. To investigate the dependence of the </w:t>
      </w:r>
      <w:r w:rsidRPr="00FD0308">
        <w:rPr>
          <w:rFonts w:ascii="Times New Roman" w:hAnsi="Times New Roman" w:cs="Times New Roman"/>
          <w:i/>
          <w:sz w:val="28"/>
          <w:lang w:val="en-US"/>
        </w:rPr>
        <w:t>x</w:t>
      </w:r>
      <w:r w:rsidRPr="00FD0308">
        <w:rPr>
          <w:rFonts w:ascii="Times New Roman" w:hAnsi="Times New Roman" w:cs="Times New Roman"/>
          <w:sz w:val="28"/>
          <w:lang w:val="en-US"/>
        </w:rPr>
        <w:t xml:space="preserve">-coordinate of a horizontally thrown body on time. Plot the dependence of the x-coordinate of a horizontally thrown body on the time t. The tangent of the slope angle α of the graph to the time axis will give the </w:t>
      </w:r>
      <w:r>
        <w:rPr>
          <w:rFonts w:ascii="Times New Roman" w:hAnsi="Times New Roman" w:cs="Times New Roman"/>
          <w:sz w:val="28"/>
          <w:lang w:val="en-US"/>
        </w:rPr>
        <w:t xml:space="preserve">value of the initial velocity </w:t>
      </w:r>
      <w:proofErr w:type="gramStart"/>
      <w:r w:rsidRPr="00FD0308">
        <w:rPr>
          <w:rFonts w:ascii="Times New Roman" w:hAnsi="Times New Roman" w:cs="Times New Roman"/>
          <w:i/>
          <w:sz w:val="28"/>
          <w:lang w:val="en-US"/>
        </w:rPr>
        <w:t>v</w:t>
      </w:r>
      <w:r w:rsidRPr="00FD0308">
        <w:rPr>
          <w:rFonts w:ascii="Times New Roman" w:hAnsi="Times New Roman" w:cs="Times New Roman"/>
          <w:i/>
          <w:sz w:val="28"/>
          <w:vertAlign w:val="subscript"/>
          <w:lang w:val="en-US"/>
        </w:rPr>
        <w:t>i</w:t>
      </w:r>
      <w:proofErr w:type="gramEnd"/>
      <w:r w:rsidRPr="00FD0308">
        <w:rPr>
          <w:rFonts w:ascii="Times New Roman" w:hAnsi="Times New Roman" w:cs="Times New Roman"/>
          <w:sz w:val="28"/>
          <w:lang w:val="en-US"/>
        </w:rPr>
        <w:t xml:space="preserve"> horizontally thrown body. Show that the dependence of the x-coordinate of a horizontally thrown body on time obeys the law of uniform motion.</w:t>
      </w:r>
    </w:p>
    <w:p w:rsidR="00FD0308" w:rsidRDefault="00FD0308" w:rsidP="00FD0308">
      <w:pPr>
        <w:spacing w:after="0" w:line="276"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6. Show that for any two bodies (when friction forces are neglected) thrown horizontally, the ratio of their throwing heights is equal to the ratio of the squares of their falling time:</w:t>
      </w:r>
    </w:p>
    <w:p w:rsidR="00FD0308" w:rsidRPr="00751CDD" w:rsidRDefault="00FD0308" w:rsidP="00FD0308">
      <w:pPr>
        <w:spacing w:after="0" w:line="240" w:lineRule="auto"/>
        <w:ind w:firstLine="709"/>
        <w:jc w:val="both"/>
        <w:rPr>
          <w:rFonts w:ascii="Times New Roman" w:hAnsi="Times New Roman" w:cs="Times New Roman"/>
          <w:sz w:val="28"/>
          <w:szCs w:val="28"/>
          <w:lang w:val="en-US"/>
        </w:rPr>
      </w:pPr>
    </w:p>
    <w:p w:rsidR="00FD0308" w:rsidRPr="00FD0308" w:rsidRDefault="001A3570" w:rsidP="00FD0308">
      <w:pPr>
        <w:spacing w:after="0" w:line="240" w:lineRule="auto"/>
        <w:ind w:firstLine="709"/>
        <w:jc w:val="both"/>
        <w:rPr>
          <w:rFonts w:ascii="Times New Roman" w:hAnsi="Times New Roman" w:cs="Times New Roman"/>
          <w:sz w:val="28"/>
          <w:szCs w:val="28"/>
          <w:lang w:val="en-US"/>
        </w:rPr>
      </w:pP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en-US"/>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en-US"/>
                  </w:rPr>
                  <m:t>2</m:t>
                </m:r>
              </m:sub>
            </m:sSub>
          </m:den>
        </m:f>
        <m:r>
          <w:rPr>
            <w:rFonts w:ascii="Cambria Math" w:hAnsi="Cambria Math" w:cs="Times New Roman"/>
            <w:sz w:val="28"/>
            <w:szCs w:val="28"/>
            <w:lang w:val="en-US"/>
          </w:rPr>
          <m:t>=</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en-US"/>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en-US"/>
                          </w:rPr>
                          <m:t>2</m:t>
                        </m:r>
                      </m:sub>
                    </m:sSub>
                  </m:den>
                </m:f>
              </m:e>
            </m:d>
          </m:e>
          <m:sup>
            <m:r>
              <w:rPr>
                <w:rFonts w:ascii="Cambria Math" w:hAnsi="Cambria Math" w:cs="Times New Roman"/>
                <w:sz w:val="28"/>
                <w:szCs w:val="28"/>
                <w:lang w:val="en-US"/>
              </w:rPr>
              <m:t>2</m:t>
            </m:r>
          </m:sup>
        </m:sSup>
      </m:oMath>
      <w:r w:rsidR="00FD0308" w:rsidRPr="00FD0308">
        <w:rPr>
          <w:rFonts w:ascii="Times New Roman" w:hAnsi="Times New Roman" w:cs="Times New Roman"/>
          <w:sz w:val="28"/>
          <w:szCs w:val="28"/>
          <w:lang w:val="en-US"/>
        </w:rPr>
        <w:t>.</w:t>
      </w:r>
    </w:p>
    <w:p w:rsidR="00FD0308" w:rsidRPr="00FD0308" w:rsidRDefault="00FD0308" w:rsidP="00FD0308">
      <w:pPr>
        <w:spacing w:after="0" w:line="240" w:lineRule="auto"/>
        <w:ind w:firstLine="709"/>
        <w:jc w:val="both"/>
        <w:rPr>
          <w:rFonts w:ascii="Times New Roman" w:hAnsi="Times New Roman" w:cs="Times New Roman"/>
          <w:sz w:val="28"/>
          <w:szCs w:val="28"/>
          <w:lang w:val="en-US"/>
        </w:rPr>
      </w:pPr>
    </w:p>
    <w:p w:rsid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7. Show that for any two bodies (with disregard for the friction forces) thrown horizontally, the ratio of their flight ranges is equal to the ratio of their fall times:</w:t>
      </w:r>
    </w:p>
    <w:p w:rsidR="00FD0308" w:rsidRPr="00751CDD" w:rsidRDefault="00FD0308" w:rsidP="00FD0308">
      <w:pPr>
        <w:spacing w:after="0" w:line="240" w:lineRule="auto"/>
        <w:ind w:firstLine="709"/>
        <w:jc w:val="both"/>
        <w:rPr>
          <w:rFonts w:ascii="Times New Roman" w:hAnsi="Times New Roman" w:cs="Times New Roman"/>
          <w:sz w:val="28"/>
          <w:szCs w:val="28"/>
          <w:lang w:val="en-US"/>
        </w:rPr>
      </w:pPr>
    </w:p>
    <w:p w:rsidR="00FD0308" w:rsidRPr="00FD0308" w:rsidRDefault="001A3570" w:rsidP="00FD0308">
      <w:pPr>
        <w:spacing w:after="0" w:line="240" w:lineRule="auto"/>
        <w:ind w:firstLine="709"/>
        <w:jc w:val="both"/>
        <w:rPr>
          <w:rFonts w:ascii="Times New Roman" w:hAnsi="Times New Roman" w:cs="Times New Roman"/>
          <w:sz w:val="28"/>
          <w:szCs w:val="28"/>
          <w:lang w:val="en-US"/>
        </w:rPr>
      </w:pP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en-US"/>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en-US"/>
                  </w:rPr>
                  <m:t>2</m:t>
                </m:r>
              </m:sub>
            </m:sSub>
          </m:den>
        </m:f>
        <m:r>
          <w:rPr>
            <w:rFonts w:ascii="Cambria Math" w:hAnsi="Cambria Math" w:cs="Times New Roman"/>
            <w:sz w:val="28"/>
            <w:szCs w:val="28"/>
            <w:lang w:val="en-US"/>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en-US"/>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en-US"/>
                  </w:rPr>
                  <m:t>2</m:t>
                </m:r>
              </m:sub>
            </m:sSub>
          </m:den>
        </m:f>
      </m:oMath>
      <w:r w:rsidR="00FD0308" w:rsidRPr="00FD0308">
        <w:rPr>
          <w:rFonts w:ascii="Times New Roman" w:hAnsi="Times New Roman" w:cs="Times New Roman"/>
          <w:sz w:val="28"/>
          <w:szCs w:val="28"/>
          <w:lang w:val="en-US"/>
        </w:rPr>
        <w:t>.</w:t>
      </w:r>
    </w:p>
    <w:p w:rsidR="00FD0308" w:rsidRPr="00FD0308" w:rsidRDefault="00FD0308" w:rsidP="00FD0308">
      <w:pPr>
        <w:spacing w:after="0" w:line="240" w:lineRule="auto"/>
        <w:ind w:firstLine="709"/>
        <w:jc w:val="both"/>
        <w:rPr>
          <w:rFonts w:ascii="Times New Roman" w:hAnsi="Times New Roman" w:cs="Times New Roman"/>
          <w:sz w:val="28"/>
          <w:szCs w:val="28"/>
          <w:lang w:val="en-US"/>
        </w:rPr>
      </w:pPr>
    </w:p>
    <w:p w:rsid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8. Show that for any two bodies (with disregard for the friction forces) thrown horizontally with the same init</w:t>
      </w:r>
      <w:r>
        <w:rPr>
          <w:rFonts w:ascii="Times New Roman" w:hAnsi="Times New Roman" w:cs="Times New Roman"/>
          <w:sz w:val="28"/>
          <w:lang w:val="en-US"/>
        </w:rPr>
        <w:t xml:space="preserve">ial velocity </w:t>
      </w:r>
      <w:proofErr w:type="gramStart"/>
      <w:r w:rsidRPr="00FD0308">
        <w:rPr>
          <w:rFonts w:ascii="Times New Roman" w:hAnsi="Times New Roman" w:cs="Times New Roman"/>
          <w:i/>
          <w:sz w:val="28"/>
          <w:lang w:val="en-US"/>
        </w:rPr>
        <w:t>v</w:t>
      </w:r>
      <w:r w:rsidRPr="00FD0308">
        <w:rPr>
          <w:rFonts w:ascii="Times New Roman" w:hAnsi="Times New Roman" w:cs="Times New Roman"/>
          <w:i/>
          <w:sz w:val="28"/>
          <w:vertAlign w:val="subscript"/>
          <w:lang w:val="en-US"/>
        </w:rPr>
        <w:t>i</w:t>
      </w:r>
      <w:proofErr w:type="gramEnd"/>
      <w:r w:rsidRPr="00FD0308">
        <w:rPr>
          <w:rFonts w:ascii="Times New Roman" w:hAnsi="Times New Roman" w:cs="Times New Roman"/>
          <w:i/>
          <w:sz w:val="28"/>
          <w:lang w:val="en-US"/>
        </w:rPr>
        <w:t>,</w:t>
      </w:r>
      <w:r w:rsidRPr="00FD0308">
        <w:rPr>
          <w:rFonts w:ascii="Times New Roman" w:hAnsi="Times New Roman" w:cs="Times New Roman"/>
          <w:sz w:val="28"/>
          <w:lang w:val="en-US"/>
        </w:rPr>
        <w:t xml:space="preserve"> the equality is performed:</w:t>
      </w:r>
    </w:p>
    <w:p w:rsidR="00FD0308" w:rsidRPr="00751CDD" w:rsidRDefault="00FD0308" w:rsidP="00FD0308">
      <w:pPr>
        <w:spacing w:after="0" w:line="240" w:lineRule="auto"/>
        <w:ind w:firstLine="709"/>
        <w:jc w:val="both"/>
        <w:rPr>
          <w:rFonts w:ascii="Times New Roman" w:hAnsi="Times New Roman" w:cs="Times New Roman"/>
          <w:sz w:val="28"/>
          <w:szCs w:val="28"/>
          <w:lang w:val="en-US"/>
        </w:rPr>
      </w:pPr>
    </w:p>
    <w:p w:rsidR="00FD0308" w:rsidRPr="00FD0308" w:rsidRDefault="001A3570" w:rsidP="00FD0308">
      <w:pPr>
        <w:spacing w:after="0" w:line="240" w:lineRule="auto"/>
        <w:ind w:firstLine="709"/>
        <w:jc w:val="both"/>
        <w:rPr>
          <w:rFonts w:ascii="Times New Roman" w:hAnsi="Times New Roman" w:cs="Times New Roman"/>
          <w:sz w:val="28"/>
          <w:szCs w:val="28"/>
          <w:lang w:val="en-US"/>
        </w:rPr>
      </w:pPr>
      <m:oMath>
        <m:f>
          <m:fPr>
            <m:ctrlPr>
              <w:rPr>
                <w:rFonts w:ascii="Cambria Math" w:hAnsi="Cambria Math" w:cs="Times New Roman"/>
                <w:i/>
                <w:sz w:val="28"/>
                <w:szCs w:val="28"/>
              </w:rPr>
            </m:ctrlPr>
          </m:fPr>
          <m:num>
            <m:r>
              <w:rPr>
                <w:rFonts w:ascii="Cambria Math" w:hAnsi="Cambria Math" w:cs="Times New Roman"/>
                <w:sz w:val="28"/>
                <w:szCs w:val="28"/>
              </w:rPr>
              <m:t>x</m:t>
            </m:r>
          </m:num>
          <m:den>
            <m:rad>
              <m:radPr>
                <m:degHide m:val="1"/>
                <m:ctrlPr>
                  <w:rPr>
                    <w:rFonts w:ascii="Cambria Math" w:hAnsi="Cambria Math" w:cs="Times New Roman"/>
                    <w:i/>
                    <w:sz w:val="28"/>
                    <w:szCs w:val="28"/>
                  </w:rPr>
                </m:ctrlPr>
              </m:radPr>
              <m:deg/>
              <m:e>
                <m:r>
                  <w:rPr>
                    <w:rFonts w:ascii="Cambria Math" w:hAnsi="Cambria Math" w:cs="Times New Roman"/>
                    <w:sz w:val="28"/>
                    <w:szCs w:val="28"/>
                  </w:rPr>
                  <m:t>y</m:t>
                </m:r>
              </m:e>
            </m:rad>
          </m:den>
        </m:f>
        <m:r>
          <w:rPr>
            <w:rFonts w:ascii="Cambria Math" w:hAnsi="Cambria Math" w:cs="Times New Roman"/>
            <w:sz w:val="28"/>
            <w:szCs w:val="28"/>
            <w:lang w:val="en-US"/>
          </w:rPr>
          <m:t>=const</m:t>
        </m:r>
      </m:oMath>
      <w:r w:rsidR="00FD0308" w:rsidRPr="00FD0308">
        <w:rPr>
          <w:rFonts w:ascii="Times New Roman" w:hAnsi="Times New Roman" w:cs="Times New Roman"/>
          <w:i/>
          <w:sz w:val="28"/>
          <w:szCs w:val="28"/>
          <w:lang w:val="en-US"/>
        </w:rPr>
        <w:t>.</w:t>
      </w:r>
    </w:p>
    <w:p w:rsidR="00FD0308" w:rsidRDefault="00FD0308" w:rsidP="00FD0308">
      <w:pPr>
        <w:spacing w:after="0" w:line="240" w:lineRule="auto"/>
        <w:ind w:firstLine="567"/>
        <w:jc w:val="both"/>
        <w:rPr>
          <w:rFonts w:ascii="Times New Roman" w:hAnsi="Times New Roman" w:cs="Times New Roman"/>
          <w:sz w:val="28"/>
          <w:lang w:val="en-US"/>
        </w:rPr>
      </w:pPr>
    </w:p>
    <w:p w:rsid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9. Check with the help of a computer model dependence, which is expressed by the following formula</w:t>
      </w:r>
    </w:p>
    <w:p w:rsidR="00FD0308" w:rsidRPr="00751CDD" w:rsidRDefault="00FD0308" w:rsidP="00FD0308">
      <w:pPr>
        <w:shd w:val="clear" w:color="auto" w:fill="FFFFFF"/>
        <w:tabs>
          <w:tab w:val="left" w:pos="5779"/>
        </w:tabs>
        <w:spacing w:after="0" w:line="240" w:lineRule="auto"/>
        <w:ind w:firstLine="709"/>
        <w:jc w:val="both"/>
        <w:rPr>
          <w:rFonts w:ascii="Times New Roman" w:hAnsi="Times New Roman" w:cs="Times New Roman"/>
          <w:sz w:val="28"/>
          <w:szCs w:val="28"/>
          <w:lang w:val="en-US"/>
        </w:rPr>
      </w:pPr>
    </w:p>
    <w:p w:rsidR="00FD0308" w:rsidRPr="00FD0308" w:rsidRDefault="001A3570" w:rsidP="00FD0308">
      <w:pPr>
        <w:spacing w:after="0" w:line="240" w:lineRule="auto"/>
        <w:ind w:firstLine="709"/>
        <w:jc w:val="both"/>
        <w:rPr>
          <w:rFonts w:ascii="Times New Roman" w:hAnsi="Times New Roman" w:cs="Times New Roman"/>
          <w:sz w:val="28"/>
          <w:szCs w:val="28"/>
          <w:lang w:val="en-US"/>
        </w:rPr>
      </w:pPr>
      <m:oMath>
        <m:f>
          <m:fPr>
            <m:ctrlPr>
              <w:rPr>
                <w:rFonts w:ascii="Cambria Math" w:hAnsi="Cambria Math" w:cs="Times New Roman"/>
                <w:i/>
                <w:sz w:val="28"/>
                <w:szCs w:val="28"/>
              </w:rPr>
            </m:ctrlPr>
          </m:fPr>
          <m:num>
            <m:r>
              <w:rPr>
                <w:rFonts w:ascii="Cambria Math" w:hAnsi="Cambria Math" w:cs="Times New Roman"/>
                <w:sz w:val="28"/>
                <w:szCs w:val="28"/>
              </w:rPr>
              <m:t>x</m:t>
            </m:r>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i</m:t>
                </m:r>
              </m:sub>
            </m:sSub>
            <m:rad>
              <m:radPr>
                <m:degHide m:val="1"/>
                <m:ctrlPr>
                  <w:rPr>
                    <w:rFonts w:ascii="Cambria Math" w:hAnsi="Cambria Math" w:cs="Times New Roman"/>
                    <w:i/>
                    <w:sz w:val="28"/>
                    <w:szCs w:val="28"/>
                  </w:rPr>
                </m:ctrlPr>
              </m:radPr>
              <m:deg/>
              <m:e>
                <m:r>
                  <w:rPr>
                    <w:rFonts w:ascii="Cambria Math" w:hAnsi="Cambria Math" w:cs="Times New Roman"/>
                    <w:sz w:val="28"/>
                    <w:szCs w:val="28"/>
                  </w:rPr>
                  <m:t>y</m:t>
                </m:r>
              </m:e>
            </m:rad>
          </m:den>
        </m:f>
        <m:r>
          <w:rPr>
            <w:rFonts w:ascii="Cambria Math" w:hAnsi="Cambria Math" w:cs="Times New Roman"/>
            <w:sz w:val="28"/>
            <w:szCs w:val="28"/>
            <w:lang w:val="en-US"/>
          </w:rPr>
          <m:t>=const</m:t>
        </m:r>
      </m:oMath>
      <w:r w:rsidR="00FD0308" w:rsidRPr="00FD0308">
        <w:rPr>
          <w:rFonts w:ascii="Times New Roman" w:hAnsi="Times New Roman" w:cs="Times New Roman"/>
          <w:i/>
          <w:sz w:val="28"/>
          <w:szCs w:val="28"/>
          <w:lang w:val="en-US"/>
        </w:rPr>
        <w:t>.</w:t>
      </w:r>
    </w:p>
    <w:p w:rsidR="00FD0308" w:rsidRPr="00FD0308" w:rsidRDefault="00FD0308" w:rsidP="00FD0308">
      <w:pPr>
        <w:shd w:val="clear" w:color="auto" w:fill="FFFFFF"/>
        <w:tabs>
          <w:tab w:val="left" w:pos="5779"/>
        </w:tabs>
        <w:spacing w:after="0" w:line="240" w:lineRule="auto"/>
        <w:ind w:firstLine="709"/>
        <w:jc w:val="both"/>
        <w:rPr>
          <w:rFonts w:ascii="Times New Roman" w:hAnsi="Times New Roman" w:cs="Times New Roman"/>
          <w:sz w:val="28"/>
          <w:szCs w:val="28"/>
          <w:lang w:val="en-US"/>
        </w:rPr>
      </w:pPr>
    </w:p>
    <w:p w:rsid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Description of research work 1-3 is given above, in the presentation of the work on a computer model. These research works can be carried out on the interactive computer model Projectile-motion from PhET Interactive </w:t>
      </w:r>
      <w:proofErr w:type="gramStart"/>
      <w:r w:rsidRPr="00FD0308">
        <w:rPr>
          <w:rFonts w:ascii="Times New Roman" w:hAnsi="Times New Roman" w:cs="Times New Roman"/>
          <w:sz w:val="28"/>
          <w:lang w:val="en-US"/>
        </w:rPr>
        <w:t>Simulations(</w:t>
      </w:r>
      <w:proofErr w:type="gramEnd"/>
      <w:r w:rsidRPr="00FD0308">
        <w:rPr>
          <w:rFonts w:ascii="Times New Roman" w:hAnsi="Times New Roman" w:cs="Times New Roman"/>
          <w:sz w:val="28"/>
          <w:lang w:val="en-US"/>
        </w:rPr>
        <w:t xml:space="preserve"> physics education technology), part of Lab [(Fig. </w:t>
      </w:r>
      <w:r>
        <w:rPr>
          <w:rFonts w:ascii="Times New Roman" w:hAnsi="Times New Roman" w:cs="Times New Roman"/>
          <w:sz w:val="28"/>
          <w:lang w:val="en-US"/>
        </w:rPr>
        <w:t>5</w:t>
      </w:r>
      <w:r w:rsidRPr="00FD0308">
        <w:rPr>
          <w:rFonts w:ascii="Times New Roman" w:hAnsi="Times New Roman" w:cs="Times New Roman"/>
          <w:sz w:val="28"/>
          <w:lang w:val="en-US"/>
        </w:rPr>
        <w:t>)</w:t>
      </w:r>
    </w:p>
    <w:p w:rsidR="00FD0308" w:rsidRDefault="00FD0308" w:rsidP="00FD0308">
      <w:pPr>
        <w:spacing w:after="0" w:line="240" w:lineRule="auto"/>
        <w:ind w:firstLine="567"/>
        <w:jc w:val="both"/>
        <w:rPr>
          <w:rFonts w:ascii="Times New Roman" w:hAnsi="Times New Roman" w:cs="Times New Roman"/>
          <w:sz w:val="28"/>
          <w:lang w:val="en-US"/>
        </w:rPr>
      </w:pPr>
    </w:p>
    <w:p w:rsidR="00FD0308" w:rsidRDefault="00FD0308" w:rsidP="00FD0308">
      <w:pPr>
        <w:spacing w:after="0" w:line="240" w:lineRule="auto"/>
        <w:jc w:val="center"/>
        <w:rPr>
          <w:rFonts w:ascii="Times New Roman" w:hAnsi="Times New Roman" w:cs="Times New Roman"/>
          <w:sz w:val="28"/>
          <w:lang w:val="en-US"/>
        </w:rPr>
      </w:pPr>
      <w:r>
        <w:rPr>
          <w:rFonts w:ascii="Times New Roman" w:hAnsi="Times New Roman" w:cs="Times New Roman"/>
          <w:noProof/>
          <w:sz w:val="28"/>
          <w:szCs w:val="28"/>
          <w:lang w:eastAsia="ru-RU"/>
        </w:rPr>
        <w:lastRenderedPageBreak/>
        <w:drawing>
          <wp:inline distT="0" distB="0" distL="0" distR="0">
            <wp:extent cx="6149143" cy="3898231"/>
            <wp:effectExtent l="0" t="0" r="4445" b="762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6166104" cy="3908984"/>
                    </a:xfrm>
                    <a:prstGeom prst="rect">
                      <a:avLst/>
                    </a:prstGeom>
                    <a:noFill/>
                    <a:ln w="9525">
                      <a:noFill/>
                      <a:miter lim="800000"/>
                      <a:headEnd/>
                      <a:tailEnd/>
                    </a:ln>
                  </pic:spPr>
                </pic:pic>
              </a:graphicData>
            </a:graphic>
          </wp:inline>
        </w:drawing>
      </w:r>
    </w:p>
    <w:p w:rsidR="00FD0308" w:rsidRDefault="00FD0308" w:rsidP="00FD0308">
      <w:pPr>
        <w:spacing w:after="0" w:line="240" w:lineRule="auto"/>
        <w:ind w:firstLine="567"/>
        <w:jc w:val="both"/>
        <w:rPr>
          <w:rFonts w:ascii="Times New Roman" w:hAnsi="Times New Roman" w:cs="Times New Roman"/>
          <w:sz w:val="28"/>
          <w:lang w:val="en-US"/>
        </w:rPr>
      </w:pPr>
    </w:p>
    <w:p w:rsidR="00FD0308" w:rsidRDefault="00FD0308" w:rsidP="00FD0308">
      <w:pPr>
        <w:spacing w:after="0" w:line="240" w:lineRule="auto"/>
        <w:ind w:firstLine="567"/>
        <w:jc w:val="center"/>
        <w:rPr>
          <w:rFonts w:ascii="Times New Roman" w:hAnsi="Times New Roman" w:cs="Times New Roman"/>
          <w:sz w:val="28"/>
          <w:lang w:val="en-US"/>
        </w:rPr>
      </w:pPr>
      <w:r w:rsidRPr="00FD0308">
        <w:rPr>
          <w:rFonts w:ascii="Times New Roman" w:hAnsi="Times New Roman" w:cs="Times New Roman"/>
          <w:sz w:val="28"/>
          <w:lang w:val="en-US"/>
        </w:rPr>
        <w:t>Figure 5. Interactive computer model Projectile-motion by PhET Interactive Simulations, Lab.</w:t>
      </w:r>
    </w:p>
    <w:p w:rsidR="00FD0308" w:rsidRDefault="00FD0308" w:rsidP="00FD0308">
      <w:pPr>
        <w:spacing w:after="0" w:line="240" w:lineRule="auto"/>
        <w:ind w:firstLine="567"/>
        <w:jc w:val="both"/>
        <w:rPr>
          <w:rFonts w:ascii="Times New Roman" w:hAnsi="Times New Roman" w:cs="Times New Roman"/>
          <w:sz w:val="28"/>
          <w:lang w:val="en-US"/>
        </w:rPr>
      </w:pPr>
    </w:p>
    <w:p w:rsid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We briefly indicate the difference between the computer </w:t>
      </w:r>
      <w:proofErr w:type="gramStart"/>
      <w:r w:rsidRPr="00FD0308">
        <w:rPr>
          <w:rFonts w:ascii="Times New Roman" w:hAnsi="Times New Roman" w:cs="Times New Roman"/>
          <w:sz w:val="28"/>
          <w:lang w:val="en-US"/>
        </w:rPr>
        <w:t>model</w:t>
      </w:r>
      <w:proofErr w:type="gramEnd"/>
      <w:r w:rsidRPr="00FD0308">
        <w:rPr>
          <w:rFonts w:ascii="Times New Roman" w:hAnsi="Times New Roman" w:cs="Times New Roman"/>
          <w:sz w:val="28"/>
          <w:lang w:val="en-US"/>
        </w:rPr>
        <w:t xml:space="preserve"> Projectile-motion Lab (Fig.5) from the model Projectile-motion Info (Fig.3).</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1. In the upper right part of the computer screen there is an additional cell “Initial Values”. In this cell, you specify such parameters throw body Height (the height of the cast), Angle (the angle of the cast) and Speed (initial velocity of the cast body).</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2. You can change the weight of the cast body and its diameter (typical body size). The interval of change of weight and diameter of a body and a step of change of these sizes is defined by type of the chosen body. For Cannonball weight varies in the range from 1 kg to 31 kg. </w:t>
      </w:r>
      <w:proofErr w:type="gramStart"/>
      <w:r w:rsidRPr="00FD0308">
        <w:rPr>
          <w:rFonts w:ascii="Times New Roman" w:hAnsi="Times New Roman" w:cs="Times New Roman"/>
          <w:sz w:val="28"/>
          <w:lang w:val="en-US"/>
        </w:rPr>
        <w:t>pitch</w:t>
      </w:r>
      <w:proofErr w:type="gramEnd"/>
      <w:r w:rsidRPr="00FD0308">
        <w:rPr>
          <w:rFonts w:ascii="Times New Roman" w:hAnsi="Times New Roman" w:cs="Times New Roman"/>
          <w:sz w:val="28"/>
          <w:lang w:val="en-US"/>
        </w:rPr>
        <w:t xml:space="preserve"> change is 0.01 kg. </w:t>
      </w:r>
      <w:proofErr w:type="gramStart"/>
      <w:r w:rsidRPr="00FD0308">
        <w:rPr>
          <w:rFonts w:ascii="Times New Roman" w:hAnsi="Times New Roman" w:cs="Times New Roman"/>
          <w:sz w:val="28"/>
          <w:lang w:val="en-US"/>
        </w:rPr>
        <w:t>the</w:t>
      </w:r>
      <w:proofErr w:type="gramEnd"/>
      <w:r w:rsidRPr="00FD0308">
        <w:rPr>
          <w:rFonts w:ascii="Times New Roman" w:hAnsi="Times New Roman" w:cs="Times New Roman"/>
          <w:sz w:val="28"/>
          <w:lang w:val="en-US"/>
        </w:rPr>
        <w:t xml:space="preserve"> diameter of the core varies in the range from 0.1 m to 1 m. Pitch change is 0.01 m.</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3. You can change the amount of free fall acceleration. This value varies from 5 m / S2 to 20 m/S2. The change step is 0.01 m / S2.</w:t>
      </w:r>
    </w:p>
    <w:p w:rsidR="00FD0308" w:rsidRPr="00FD0308" w:rsidRDefault="00FD0308" w:rsidP="00FD0308">
      <w:pPr>
        <w:spacing w:after="0" w:line="240" w:lineRule="auto"/>
        <w:ind w:firstLine="567"/>
        <w:jc w:val="both"/>
        <w:rPr>
          <w:rFonts w:ascii="Times New Roman" w:hAnsi="Times New Roman" w:cs="Times New Roman"/>
          <w:sz w:val="28"/>
          <w:lang w:val="en-US"/>
        </w:rPr>
      </w:pPr>
      <w:proofErr w:type="gramStart"/>
      <w:r w:rsidRPr="00FD0308">
        <w:rPr>
          <w:rFonts w:ascii="Times New Roman" w:hAnsi="Times New Roman" w:cs="Times New Roman"/>
          <w:sz w:val="28"/>
          <w:lang w:val="en-US"/>
        </w:rPr>
        <w:t>4.You</w:t>
      </w:r>
      <w:proofErr w:type="gramEnd"/>
      <w:r w:rsidRPr="00FD0308">
        <w:rPr>
          <w:rFonts w:ascii="Times New Roman" w:hAnsi="Times New Roman" w:cs="Times New Roman"/>
          <w:sz w:val="28"/>
          <w:lang w:val="en-US"/>
        </w:rPr>
        <w:t xml:space="preserve"> can change the cast angle from +90° (body cast vertically upwards) to -90° (body cast vertically downwards). In the study of the movement of the body thrown horizontally, the angle of the cast is set to 0°.</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5. There are no velocity Vectors and Acceleration Vectors cells.</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In the rest of the computer Lab model coincides with the model of Infro.</w:t>
      </w:r>
    </w:p>
    <w:p w:rsidR="00FD0308" w:rsidRPr="00EE7375" w:rsidRDefault="00FD0308" w:rsidP="00FD0308">
      <w:pPr>
        <w:spacing w:after="0" w:line="240" w:lineRule="auto"/>
        <w:ind w:firstLine="567"/>
        <w:jc w:val="both"/>
        <w:rPr>
          <w:rFonts w:ascii="Times New Roman" w:hAnsi="Times New Roman" w:cs="Times New Roman"/>
          <w:b/>
          <w:sz w:val="28"/>
          <w:lang w:val="en-US"/>
        </w:rPr>
      </w:pPr>
      <w:r w:rsidRPr="00EE7375">
        <w:rPr>
          <w:rFonts w:ascii="Times New Roman" w:hAnsi="Times New Roman" w:cs="Times New Roman"/>
          <w:b/>
          <w:sz w:val="28"/>
          <w:lang w:val="en-US"/>
        </w:rPr>
        <w:t xml:space="preserve">c) </w:t>
      </w:r>
      <w:proofErr w:type="gramStart"/>
      <w:r w:rsidRPr="00EE7375">
        <w:rPr>
          <w:rFonts w:ascii="Times New Roman" w:hAnsi="Times New Roman" w:cs="Times New Roman"/>
          <w:b/>
          <w:sz w:val="28"/>
          <w:lang w:val="en-US"/>
        </w:rPr>
        <w:t>to</w:t>
      </w:r>
      <w:proofErr w:type="gramEnd"/>
      <w:r w:rsidRPr="00EE7375">
        <w:rPr>
          <w:rFonts w:ascii="Times New Roman" w:hAnsi="Times New Roman" w:cs="Times New Roman"/>
          <w:b/>
          <w:sz w:val="28"/>
          <w:lang w:val="en-US"/>
        </w:rPr>
        <w:t xml:space="preserve"> answer questions and solve problems</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1. What parameters describe the movement of the body thrown horizontally?</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2. Why is this movement difficult?</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lastRenderedPageBreak/>
        <w:t>3. What is the trajectory of the body thrown horizontally?</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4. How to prove that a body thrown</w:t>
      </w:r>
      <w:r w:rsidR="00EE7375">
        <w:rPr>
          <w:rFonts w:ascii="Times New Roman" w:hAnsi="Times New Roman" w:cs="Times New Roman"/>
          <w:sz w:val="28"/>
          <w:lang w:val="en-US"/>
        </w:rPr>
        <w:t xml:space="preserve"> horizontally at the speed of </w:t>
      </w:r>
      <w:proofErr w:type="gramStart"/>
      <w:r w:rsidR="00EE7375">
        <w:rPr>
          <w:rFonts w:ascii="Times New Roman" w:hAnsi="Times New Roman" w:cs="Times New Roman"/>
          <w:sz w:val="28"/>
          <w:lang w:val="en-US"/>
        </w:rPr>
        <w:t>v</w:t>
      </w:r>
      <w:r w:rsidRPr="00EE7375">
        <w:rPr>
          <w:rFonts w:ascii="Times New Roman" w:hAnsi="Times New Roman" w:cs="Times New Roman"/>
          <w:sz w:val="28"/>
          <w:vertAlign w:val="subscript"/>
          <w:lang w:val="en-US"/>
        </w:rPr>
        <w:t>i</w:t>
      </w:r>
      <w:proofErr w:type="gramEnd"/>
      <w:r w:rsidRPr="00FD0308">
        <w:rPr>
          <w:rFonts w:ascii="Times New Roman" w:hAnsi="Times New Roman" w:cs="Times New Roman"/>
          <w:sz w:val="28"/>
          <w:lang w:val="en-US"/>
        </w:rPr>
        <w:t xml:space="preserve"> moves along the parabola? Air resistance is not taken into account.</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5. What is the range if the body is thrown horizontally?</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6. How to find the altitude?</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7. How to find the speed at any point of the trajectory, if the body is thrown horizontally?</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8. How to find the flight time?</w:t>
      </w:r>
    </w:p>
    <w:p w:rsidR="00FD0308" w:rsidRPr="00EE7375"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9. Add the formula: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lang w:val="en-US"/>
              </w:rPr>
              <m:t>max</m:t>
            </m:r>
          </m:sub>
        </m:sSub>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lang w:val="en-US"/>
              </w:rPr>
              <m:t>…</m:t>
            </m:r>
          </m:num>
          <m:den>
            <m:r>
              <w:rPr>
                <w:rFonts w:ascii="Cambria Math" w:hAnsi="Cambria Math" w:cs="Times New Roman"/>
                <w:sz w:val="28"/>
                <w:szCs w:val="28"/>
                <w:lang w:val="en-US"/>
              </w:rPr>
              <m:t>2</m:t>
            </m:r>
            <m:r>
              <w:rPr>
                <w:rFonts w:ascii="Cambria Math" w:hAnsi="Cambria Math" w:cs="Times New Roman"/>
                <w:sz w:val="28"/>
                <w:szCs w:val="28"/>
              </w:rPr>
              <m:t>g</m:t>
            </m:r>
          </m:den>
        </m:f>
      </m:oMath>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10. The body is thrown horizontally. After a time 5 s after the throw, the angle between the velocity and the acceleration became equal to 450. Determine the speed of the body at this point. Find the time after the throw, when the speed of the body will be twice its initial speed.</w:t>
      </w:r>
    </w:p>
    <w:p w:rsidR="00FD0308" w:rsidRP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11. From the top of the mountain horizontally throw the body. The angle of the in</w:t>
      </w:r>
      <w:r w:rsidR="00EE7375">
        <w:rPr>
          <w:rFonts w:ascii="Times New Roman" w:hAnsi="Times New Roman" w:cs="Times New Roman"/>
          <w:sz w:val="28"/>
          <w:lang w:val="en-US"/>
        </w:rPr>
        <w:t xml:space="preserve">clined plane α. At what speed </w:t>
      </w:r>
      <w:proofErr w:type="gramStart"/>
      <w:r w:rsidR="00EE7375">
        <w:rPr>
          <w:rFonts w:ascii="Times New Roman" w:hAnsi="Times New Roman" w:cs="Times New Roman"/>
          <w:sz w:val="28"/>
          <w:lang w:val="en-US"/>
        </w:rPr>
        <w:t>v</w:t>
      </w:r>
      <w:r w:rsidRPr="00EE7375">
        <w:rPr>
          <w:rFonts w:ascii="Times New Roman" w:hAnsi="Times New Roman" w:cs="Times New Roman"/>
          <w:sz w:val="28"/>
          <w:vertAlign w:val="subscript"/>
          <w:lang w:val="en-US"/>
        </w:rPr>
        <w:t>i</w:t>
      </w:r>
      <w:proofErr w:type="gramEnd"/>
      <w:r w:rsidRPr="00FD0308">
        <w:rPr>
          <w:rFonts w:ascii="Times New Roman" w:hAnsi="Times New Roman" w:cs="Times New Roman"/>
          <w:sz w:val="28"/>
          <w:lang w:val="en-US"/>
        </w:rPr>
        <w:t xml:space="preserve"> should the body be thrown so that it falls at a distance x from the vertex?</w:t>
      </w:r>
    </w:p>
    <w:p w:rsidR="00FD0308" w:rsidRDefault="00FD0308" w:rsidP="00FD0308">
      <w:pPr>
        <w:spacing w:after="0" w:line="240" w:lineRule="auto"/>
        <w:ind w:firstLine="567"/>
        <w:jc w:val="both"/>
        <w:rPr>
          <w:rFonts w:ascii="Times New Roman" w:hAnsi="Times New Roman" w:cs="Times New Roman"/>
          <w:sz w:val="28"/>
          <w:lang w:val="en-US"/>
        </w:rPr>
      </w:pPr>
      <w:r w:rsidRPr="00FD0308">
        <w:rPr>
          <w:rFonts w:ascii="Times New Roman" w:hAnsi="Times New Roman" w:cs="Times New Roman"/>
          <w:sz w:val="28"/>
          <w:lang w:val="en-US"/>
        </w:rPr>
        <w:t xml:space="preserve">12. A body is thrown horizontally with </w:t>
      </w:r>
      <w:r w:rsidR="00EE7375">
        <w:rPr>
          <w:rFonts w:ascii="Times New Roman" w:hAnsi="Times New Roman" w:cs="Times New Roman"/>
          <w:sz w:val="28"/>
          <w:lang w:val="en-US"/>
        </w:rPr>
        <w:t xml:space="preserve">a velocity of </w:t>
      </w:r>
      <w:proofErr w:type="gramStart"/>
      <w:r w:rsidR="00EE7375">
        <w:rPr>
          <w:rFonts w:ascii="Times New Roman" w:hAnsi="Times New Roman" w:cs="Times New Roman"/>
          <w:sz w:val="28"/>
          <w:lang w:val="en-US"/>
        </w:rPr>
        <w:t>v</w:t>
      </w:r>
      <w:r w:rsidRPr="00EE7375">
        <w:rPr>
          <w:rFonts w:ascii="Times New Roman" w:hAnsi="Times New Roman" w:cs="Times New Roman"/>
          <w:sz w:val="28"/>
          <w:vertAlign w:val="subscript"/>
          <w:lang w:val="en-US"/>
        </w:rPr>
        <w:t>i</w:t>
      </w:r>
      <w:proofErr w:type="gramEnd"/>
      <w:r w:rsidRPr="00FD0308">
        <w:rPr>
          <w:rFonts w:ascii="Times New Roman" w:hAnsi="Times New Roman" w:cs="Times New Roman"/>
          <w:sz w:val="28"/>
          <w:lang w:val="en-US"/>
        </w:rPr>
        <w:t xml:space="preserve"> = 15 m/s. Find the normal and tangential acceleration a t = 1 c after the start of motion.</w:t>
      </w:r>
    </w:p>
    <w:p w:rsidR="00EE7375" w:rsidRPr="00EE7375" w:rsidRDefault="00EE7375" w:rsidP="00EE7375">
      <w:pPr>
        <w:spacing w:after="0" w:line="240" w:lineRule="auto"/>
        <w:ind w:firstLine="567"/>
        <w:jc w:val="both"/>
        <w:rPr>
          <w:rFonts w:ascii="Times New Roman" w:hAnsi="Times New Roman" w:cs="Times New Roman"/>
          <w:b/>
          <w:sz w:val="28"/>
          <w:lang w:val="en-US"/>
        </w:rPr>
      </w:pPr>
      <w:r w:rsidRPr="00EE7375">
        <w:rPr>
          <w:rFonts w:ascii="Times New Roman" w:hAnsi="Times New Roman" w:cs="Times New Roman"/>
          <w:b/>
          <w:sz w:val="28"/>
          <w:lang w:val="en-US"/>
        </w:rPr>
        <w:t>Lesson 3. Movement of the body thrown at an angle to the horizon.</w:t>
      </w:r>
    </w:p>
    <w:p w:rsid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 xml:space="preserve">The lesson will be conducted using an interactive computer model Projectile-motion </w:t>
      </w:r>
      <w:r w:rsidRPr="00EE7375">
        <w:rPr>
          <w:rFonts w:ascii="Times New Roman" w:hAnsi="Times New Roman" w:cs="Times New Roman"/>
          <w:b/>
          <w:i/>
          <w:sz w:val="28"/>
          <w:lang w:val="en-US"/>
        </w:rPr>
        <w:t>Infro</w:t>
      </w:r>
      <w:r w:rsidRPr="00EE7375">
        <w:rPr>
          <w:rFonts w:ascii="Times New Roman" w:hAnsi="Times New Roman" w:cs="Times New Roman"/>
          <w:sz w:val="28"/>
          <w:lang w:val="en-US"/>
        </w:rPr>
        <w:t xml:space="preserve"> from PhET Interactive Simulations (physics education technology) [53]. The description of this computer model is given before the lesson "movement of the body thrown horizontally". This model has a parameter that we did not consider in the previous lesson. In this model, you can change the angle of the body cast, which we denote by the symbol θ (Fig.5). The angle of the cast is measured from the horizontal surface. It is taken with a </w:t>
      </w:r>
      <w:proofErr w:type="gramStart"/>
      <w:r w:rsidRPr="00EE7375">
        <w:rPr>
          <w:rFonts w:ascii="Times New Roman" w:hAnsi="Times New Roman" w:cs="Times New Roman"/>
          <w:sz w:val="28"/>
          <w:lang w:val="en-US"/>
        </w:rPr>
        <w:t>" +</w:t>
      </w:r>
      <w:proofErr w:type="gramEnd"/>
      <w:r w:rsidRPr="00EE7375">
        <w:rPr>
          <w:rFonts w:ascii="Times New Roman" w:hAnsi="Times New Roman" w:cs="Times New Roman"/>
          <w:sz w:val="28"/>
          <w:lang w:val="en-US"/>
        </w:rPr>
        <w:t xml:space="preserve"> "sign when rotated counterclockwise and with a" – " sign when rotated clockwise. The angle of throwing varies from + 90° (the body is thrown vertically upwards) to -90° (the body is thrown vertically downwards). At an angle θ equal to 0° we come to the case: the movement of the body thrown horizontally. </w:t>
      </w:r>
    </w:p>
    <w:p w:rsid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 xml:space="preserve">Using the model Projectile-motion </w:t>
      </w:r>
      <w:r w:rsidRPr="00EE7375">
        <w:rPr>
          <w:rFonts w:ascii="Times New Roman" w:hAnsi="Times New Roman" w:cs="Times New Roman"/>
          <w:b/>
          <w:i/>
          <w:sz w:val="28"/>
          <w:lang w:val="en-US"/>
        </w:rPr>
        <w:t>Infro</w:t>
      </w:r>
      <w:r w:rsidRPr="00EE7375">
        <w:rPr>
          <w:rFonts w:ascii="Times New Roman" w:hAnsi="Times New Roman" w:cs="Times New Roman"/>
          <w:sz w:val="28"/>
          <w:lang w:val="en-US"/>
        </w:rPr>
        <w:t xml:space="preserve"> in the presentation of new material is more preferable than using the model Projectile-motion Lab. In the first model, you can show the directions of the velocity and acceleration vectors at each point in the trajectory. This cannot be done in the second model. The model Projectile-motion Lab is convenient for carrying out research works on the studied topic</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 xml:space="preserve">Now let's consider an integrated lesson in physics on "the Movement of the body thrown at an angle to the horizon." </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The purpose of the lesson: the study of the movement of the body thrown at an angle to the horizon (ballistic movement), using a computer model Projectile-motion Infro (from PhET Interactive Simulations). Let's focus on the educational objectives of the lesson:</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 learn to simulate physical processes using a computer,</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 show a variety of types of uniformly accelerated motion,</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lastRenderedPageBreak/>
        <w:t>- compare different types of movements and show their common features and differences,</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 xml:space="preserve">- </w:t>
      </w:r>
      <w:proofErr w:type="gramStart"/>
      <w:r w:rsidRPr="00EE7375">
        <w:rPr>
          <w:rFonts w:ascii="Times New Roman" w:hAnsi="Times New Roman" w:cs="Times New Roman"/>
          <w:sz w:val="28"/>
          <w:lang w:val="en-US"/>
        </w:rPr>
        <w:t>to</w:t>
      </w:r>
      <w:proofErr w:type="gramEnd"/>
      <w:r w:rsidRPr="00EE7375">
        <w:rPr>
          <w:rFonts w:ascii="Times New Roman" w:hAnsi="Times New Roman" w:cs="Times New Roman"/>
          <w:sz w:val="28"/>
          <w:lang w:val="en-US"/>
        </w:rPr>
        <w:t xml:space="preserve"> acquaint with the method of solving problems on this topic and show the universality of the laws used in solving problems, </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 learn to draw conclusions from the observed phenomena,</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 show the connection of physics with other subjects of the school course.</w:t>
      </w:r>
    </w:p>
    <w:p w:rsidR="00EE7375" w:rsidRPr="00C22E83"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The lesson</w:t>
      </w:r>
    </w:p>
    <w:p w:rsidR="00EE7375" w:rsidRPr="00EE7375" w:rsidRDefault="00EE7375" w:rsidP="00EE7375">
      <w:pPr>
        <w:spacing w:after="0" w:line="240" w:lineRule="auto"/>
        <w:ind w:firstLine="567"/>
        <w:jc w:val="both"/>
        <w:rPr>
          <w:rFonts w:ascii="Times New Roman" w:hAnsi="Times New Roman" w:cs="Times New Roman"/>
          <w:sz w:val="28"/>
          <w:lang w:val="en-US"/>
        </w:rPr>
      </w:pPr>
    </w:p>
    <w:p w:rsid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eastAsia="Times New Roman" w:hAnsi="Times New Roman" w:cs="Times New Roman"/>
          <w:noProof/>
          <w:sz w:val="28"/>
          <w:szCs w:val="28"/>
          <w:lang w:eastAsia="ru-RU"/>
        </w:rPr>
        <w:drawing>
          <wp:inline distT="0" distB="0" distL="0" distR="0">
            <wp:extent cx="5272405" cy="3609473"/>
            <wp:effectExtent l="0" t="0" r="4445"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t="1878"/>
                    <a:stretch>
                      <a:fillRect/>
                    </a:stretch>
                  </pic:blipFill>
                  <pic:spPr bwMode="auto">
                    <a:xfrm>
                      <a:off x="0" y="0"/>
                      <a:ext cx="5276120" cy="3612016"/>
                    </a:xfrm>
                    <a:prstGeom prst="rect">
                      <a:avLst/>
                    </a:prstGeom>
                    <a:noFill/>
                    <a:ln w="9525">
                      <a:noFill/>
                      <a:miter lim="800000"/>
                      <a:headEnd/>
                      <a:tailEnd/>
                    </a:ln>
                  </pic:spPr>
                </pic:pic>
              </a:graphicData>
            </a:graphic>
          </wp:inline>
        </w:drawing>
      </w:r>
    </w:p>
    <w:p w:rsidR="00EE7375" w:rsidRDefault="00EE7375" w:rsidP="00EE7375">
      <w:pPr>
        <w:spacing w:after="0" w:line="240" w:lineRule="auto"/>
        <w:ind w:firstLine="567"/>
        <w:jc w:val="both"/>
        <w:rPr>
          <w:rFonts w:ascii="Times New Roman" w:hAnsi="Times New Roman" w:cs="Times New Roman"/>
          <w:sz w:val="28"/>
          <w:lang w:val="en-US"/>
        </w:rPr>
      </w:pPr>
    </w:p>
    <w:p w:rsidR="00EE7375" w:rsidRPr="00B3753A" w:rsidRDefault="00EE7375" w:rsidP="00EE7375">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rPr>
        <w:t>Рисунок</w:t>
      </w:r>
      <w:r w:rsidRPr="003A6BD6">
        <w:rPr>
          <w:rFonts w:ascii="Times New Roman" w:hAnsi="Times New Roman" w:cs="Times New Roman"/>
          <w:sz w:val="28"/>
          <w:szCs w:val="28"/>
          <w:lang w:val="en-US"/>
        </w:rPr>
        <w:t xml:space="preserve"> 5. </w:t>
      </w:r>
      <w:r>
        <w:rPr>
          <w:rFonts w:ascii="Times New Roman" w:hAnsi="Times New Roman" w:cs="Times New Roman"/>
          <w:sz w:val="28"/>
          <w:szCs w:val="28"/>
        </w:rPr>
        <w:t>И</w:t>
      </w:r>
      <w:r w:rsidRPr="006E61E4">
        <w:rPr>
          <w:rFonts w:ascii="Times New Roman" w:hAnsi="Times New Roman" w:cs="Times New Roman"/>
          <w:sz w:val="28"/>
          <w:szCs w:val="28"/>
        </w:rPr>
        <w:t>нтерактивн</w:t>
      </w:r>
      <w:r>
        <w:rPr>
          <w:rFonts w:ascii="Times New Roman" w:hAnsi="Times New Roman" w:cs="Times New Roman"/>
          <w:sz w:val="28"/>
          <w:szCs w:val="28"/>
        </w:rPr>
        <w:t>ая</w:t>
      </w:r>
      <w:r w:rsidRPr="006E61E4">
        <w:rPr>
          <w:rFonts w:ascii="Times New Roman" w:hAnsi="Times New Roman" w:cs="Times New Roman"/>
          <w:sz w:val="28"/>
          <w:szCs w:val="28"/>
        </w:rPr>
        <w:t>компьютерн</w:t>
      </w:r>
      <w:r>
        <w:rPr>
          <w:rFonts w:ascii="Times New Roman" w:hAnsi="Times New Roman" w:cs="Times New Roman"/>
          <w:sz w:val="28"/>
          <w:szCs w:val="28"/>
        </w:rPr>
        <w:t>ая</w:t>
      </w:r>
      <w:r w:rsidRPr="006E61E4">
        <w:rPr>
          <w:rFonts w:ascii="Times New Roman" w:hAnsi="Times New Roman" w:cs="Times New Roman"/>
          <w:sz w:val="28"/>
          <w:szCs w:val="28"/>
        </w:rPr>
        <w:t>модел</w:t>
      </w:r>
      <w:r>
        <w:rPr>
          <w:rFonts w:ascii="Times New Roman" w:hAnsi="Times New Roman" w:cs="Times New Roman"/>
          <w:sz w:val="28"/>
          <w:szCs w:val="28"/>
        </w:rPr>
        <w:t>ь</w:t>
      </w:r>
      <w:r w:rsidRPr="00B73B79">
        <w:rPr>
          <w:rFonts w:ascii="Times New Roman" w:hAnsi="Times New Roman" w:cs="Times New Roman"/>
          <w:sz w:val="28"/>
          <w:szCs w:val="28"/>
          <w:lang w:val="en-US"/>
        </w:rPr>
        <w:t>Projectile</w:t>
      </w:r>
      <w:r w:rsidRPr="00310A46">
        <w:rPr>
          <w:rFonts w:ascii="Times New Roman" w:hAnsi="Times New Roman" w:cs="Times New Roman"/>
          <w:sz w:val="28"/>
          <w:szCs w:val="28"/>
          <w:lang w:val="en-US"/>
        </w:rPr>
        <w:t>-</w:t>
      </w:r>
      <w:r w:rsidRPr="00B73B79">
        <w:rPr>
          <w:rFonts w:ascii="Times New Roman" w:hAnsi="Times New Roman" w:cs="Times New Roman"/>
          <w:sz w:val="28"/>
          <w:szCs w:val="28"/>
          <w:lang w:val="en-US"/>
        </w:rPr>
        <w:t>motion</w:t>
      </w:r>
      <w:r w:rsidRPr="00EE7375">
        <w:rPr>
          <w:rFonts w:ascii="Times New Roman" w:hAnsi="Times New Roman" w:cs="Times New Roman"/>
          <w:b/>
          <w:bCs/>
          <w:i/>
          <w:color w:val="000000"/>
          <w:sz w:val="28"/>
          <w:szCs w:val="28"/>
          <w:lang w:val="en-US"/>
        </w:rPr>
        <w:t>Infro</w:t>
      </w:r>
      <w:r w:rsidRPr="006E61E4">
        <w:rPr>
          <w:rFonts w:ascii="Times New Roman" w:hAnsi="Times New Roman" w:cs="Times New Roman"/>
          <w:sz w:val="28"/>
          <w:szCs w:val="28"/>
        </w:rPr>
        <w:t>от</w:t>
      </w:r>
      <w:r w:rsidRPr="00B73B79">
        <w:rPr>
          <w:rFonts w:ascii="Times New Roman" w:hAnsi="Times New Roman" w:cs="Times New Roman"/>
          <w:sz w:val="28"/>
          <w:szCs w:val="28"/>
          <w:lang w:val="en-US"/>
        </w:rPr>
        <w:t>PhETInteractive Simulations.</w:t>
      </w:r>
      <w:r>
        <w:rPr>
          <w:rFonts w:ascii="Times New Roman" w:hAnsi="Times New Roman" w:cs="Times New Roman"/>
          <w:sz w:val="28"/>
          <w:szCs w:val="28"/>
        </w:rPr>
        <w:t>Телоброшеноподугломкгоризонту</w:t>
      </w:r>
    </w:p>
    <w:p w:rsidR="00EE7375" w:rsidRDefault="00EE7375" w:rsidP="00EE7375">
      <w:pPr>
        <w:spacing w:after="0" w:line="240" w:lineRule="auto"/>
        <w:ind w:firstLine="567"/>
        <w:jc w:val="both"/>
        <w:rPr>
          <w:rFonts w:ascii="Times New Roman" w:hAnsi="Times New Roman" w:cs="Times New Roman"/>
          <w:sz w:val="28"/>
          <w:lang w:val="en-US"/>
        </w:rPr>
      </w:pP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b/>
          <w:sz w:val="28"/>
          <w:lang w:val="en-US"/>
        </w:rPr>
        <w:t xml:space="preserve">I. </w:t>
      </w:r>
      <w:proofErr w:type="gramStart"/>
      <w:r w:rsidRPr="00EE7375">
        <w:rPr>
          <w:rFonts w:ascii="Times New Roman" w:hAnsi="Times New Roman" w:cs="Times New Roman"/>
          <w:b/>
          <w:sz w:val="28"/>
          <w:lang w:val="en-US"/>
        </w:rPr>
        <w:t>The</w:t>
      </w:r>
      <w:proofErr w:type="gramEnd"/>
      <w:r w:rsidRPr="00EE7375">
        <w:rPr>
          <w:rFonts w:ascii="Times New Roman" w:hAnsi="Times New Roman" w:cs="Times New Roman"/>
          <w:b/>
          <w:sz w:val="28"/>
          <w:lang w:val="en-US"/>
        </w:rPr>
        <w:t xml:space="preserve"> Organizational moment</w:t>
      </w:r>
      <w:r w:rsidRPr="00EE7375">
        <w:rPr>
          <w:rFonts w:ascii="Times New Roman" w:hAnsi="Times New Roman" w:cs="Times New Roman"/>
          <w:sz w:val="28"/>
          <w:lang w:val="en-US"/>
        </w:rPr>
        <w:t xml:space="preserve"> (2 min.) Today, we will consider the nature and laws of motion of the body, which is valid only by gravity. The movement of bodies under the influence of gravity can be divided into four types: the movement of bodies thrown vertically up, vertically down, horizontally and at an angle to the horizon. Knowledge of the laws of motion of bodies under the influence of gravity is difficult to overestimate. They explain the movement of paratroopers, shells, athletes on trampolines, etc. Today in the lesson we will consider the movement of bodies thrown at an angle to the horizon. Choosing the angle of throwing equal to + 90°, -90° and 0° we get the other three types of movement.</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b/>
          <w:sz w:val="28"/>
          <w:lang w:val="en-US"/>
        </w:rPr>
        <w:t>II. Actualization of knowledge</w:t>
      </w:r>
      <w:r w:rsidRPr="00EE7375">
        <w:rPr>
          <w:rFonts w:ascii="Times New Roman" w:hAnsi="Times New Roman" w:cs="Times New Roman"/>
          <w:sz w:val="28"/>
          <w:lang w:val="en-US"/>
        </w:rPr>
        <w:t xml:space="preserve"> (5 min.) Before we begin to consider the movement of the body thrown at an angle to the horizon, let's remember the basic concepts.</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Give the definition of uniform and uniformly accelerated motion.</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Write the formula of uniform and uniformly accelerated motion. (The formulas on the Board are done by the student.)</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lastRenderedPageBreak/>
        <w:t>Draw graphs of the path versus time for uniform and uniformly accelerated motion. (The graphs on the Board are done by the student.)</w:t>
      </w:r>
    </w:p>
    <w:p w:rsid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b/>
          <w:sz w:val="28"/>
          <w:lang w:val="en-US"/>
        </w:rPr>
        <w:t>III. Generalization and systematization of knowledge</w:t>
      </w:r>
      <w:r w:rsidRPr="00EE7375">
        <w:rPr>
          <w:rFonts w:ascii="Times New Roman" w:hAnsi="Times New Roman" w:cs="Times New Roman"/>
          <w:sz w:val="28"/>
          <w:lang w:val="en-US"/>
        </w:rPr>
        <w:t xml:space="preserve">. The basic equations of kinematics used for the motion of a body thrown at an angle to the horizon. (24 min). The epigraph to this part of the lesson is the IBM Principle </w:t>
      </w:r>
      <w:proofErr w:type="gramStart"/>
      <w:r w:rsidRPr="00EE7375">
        <w:rPr>
          <w:rFonts w:ascii="Times New Roman" w:hAnsi="Times New Roman" w:cs="Times New Roman"/>
          <w:sz w:val="28"/>
          <w:lang w:val="en-US"/>
        </w:rPr>
        <w:t>" Machines</w:t>
      </w:r>
      <w:proofErr w:type="gramEnd"/>
      <w:r w:rsidRPr="00EE7375">
        <w:rPr>
          <w:rFonts w:ascii="Times New Roman" w:hAnsi="Times New Roman" w:cs="Times New Roman"/>
          <w:sz w:val="28"/>
          <w:lang w:val="en-US"/>
        </w:rPr>
        <w:t xml:space="preserve"> must work. People should think."[62]. A physics teacher presents new material using a computer model.</w:t>
      </w:r>
    </w:p>
    <w:p w:rsidR="00EE7375" w:rsidRP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 xml:space="preserve">Brief theoretical information [57-59]. For a kinematic description of the motion of the body thrown at an angle to the horizon, select the coordinate system. The X-axis is directed horizontally, to the left (along the dotted line of figure 5). The axis OY will guide perpendicular to the axis OX, up. The OY axis passes through the point where the body is thrown. Set the following parameters on the computer model: </w:t>
      </w:r>
    </w:p>
    <w:p w:rsidR="00EE7375" w:rsidRPr="00EE7375" w:rsidRDefault="00EE7375" w:rsidP="00EE7375">
      <w:pPr>
        <w:spacing w:after="0" w:line="240" w:lineRule="auto"/>
        <w:ind w:firstLine="567"/>
        <w:jc w:val="both"/>
        <w:rPr>
          <w:rFonts w:ascii="Times New Roman" w:hAnsi="Times New Roman" w:cs="Times New Roman"/>
          <w:sz w:val="28"/>
          <w:lang w:val="en-US"/>
        </w:rPr>
      </w:pPr>
      <w:proofErr w:type="gramStart"/>
      <w:r w:rsidRPr="00EE7375">
        <w:rPr>
          <w:rFonts w:ascii="Times New Roman" w:hAnsi="Times New Roman" w:cs="Times New Roman"/>
          <w:sz w:val="28"/>
          <w:lang w:val="en-US"/>
        </w:rPr>
        <w:t>cast</w:t>
      </w:r>
      <w:proofErr w:type="gramEnd"/>
      <w:r w:rsidRPr="00EE7375">
        <w:rPr>
          <w:rFonts w:ascii="Times New Roman" w:hAnsi="Times New Roman" w:cs="Times New Roman"/>
          <w:sz w:val="28"/>
          <w:lang w:val="en-US"/>
        </w:rPr>
        <w:t xml:space="preserve"> angle θ = 30°,</w:t>
      </w:r>
    </w:p>
    <w:p w:rsidR="00EE7375" w:rsidRPr="00EE7375" w:rsidRDefault="00EE7375" w:rsidP="00EE7375">
      <w:pPr>
        <w:shd w:val="clear" w:color="auto" w:fill="FFFFFF"/>
        <w:tabs>
          <w:tab w:val="left" w:pos="698"/>
        </w:tabs>
        <w:spacing w:after="0" w:line="240" w:lineRule="auto"/>
        <w:ind w:firstLine="709"/>
        <w:jc w:val="both"/>
        <w:rPr>
          <w:rFonts w:ascii="Times New Roman" w:hAnsi="Times New Roman" w:cs="Times New Roman"/>
          <w:bCs/>
          <w:color w:val="000000"/>
          <w:sz w:val="28"/>
          <w:szCs w:val="28"/>
          <w:lang w:val="en-US"/>
        </w:rPr>
      </w:pPr>
      <w:proofErr w:type="gramStart"/>
      <w:r w:rsidRPr="00EE7375">
        <w:rPr>
          <w:rFonts w:ascii="Times New Roman" w:hAnsi="Times New Roman" w:cs="Times New Roman"/>
          <w:sz w:val="28"/>
          <w:lang w:val="en-US"/>
        </w:rPr>
        <w:t>the</w:t>
      </w:r>
      <w:proofErr w:type="gramEnd"/>
      <w:r w:rsidRPr="00EE7375">
        <w:rPr>
          <w:rFonts w:ascii="Times New Roman" w:hAnsi="Times New Roman" w:cs="Times New Roman"/>
          <w:sz w:val="28"/>
          <w:lang w:val="en-US"/>
        </w:rPr>
        <w:t xml:space="preserve"> height of the cast </w:t>
      </w: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i</m:t>
            </m:r>
          </m:sub>
        </m:sSub>
      </m:oMath>
      <w:r w:rsidRPr="00EE7375">
        <w:rPr>
          <w:rFonts w:ascii="Times New Roman" w:hAnsi="Times New Roman" w:cs="Times New Roman"/>
          <w:sz w:val="28"/>
          <w:szCs w:val="28"/>
          <w:lang w:val="en-US"/>
        </w:rPr>
        <w:t xml:space="preserve"> = 2 </w:t>
      </w:r>
      <w:r>
        <w:rPr>
          <w:rFonts w:ascii="Times New Roman" w:hAnsi="Times New Roman" w:cs="Times New Roman"/>
          <w:sz w:val="28"/>
          <w:szCs w:val="28"/>
        </w:rPr>
        <w:t>м</w:t>
      </w:r>
      <w:r w:rsidRPr="00EE7375">
        <w:rPr>
          <w:rFonts w:ascii="Times New Roman" w:hAnsi="Times New Roman" w:cs="Times New Roman"/>
          <w:sz w:val="28"/>
          <w:szCs w:val="28"/>
          <w:lang w:val="en-US"/>
        </w:rPr>
        <w:t>,</w:t>
      </w:r>
    </w:p>
    <w:p w:rsidR="00EE7375" w:rsidRPr="00EE7375" w:rsidRDefault="00EE7375" w:rsidP="00EE7375">
      <w:pPr>
        <w:spacing w:after="0" w:line="240" w:lineRule="auto"/>
        <w:ind w:firstLine="567"/>
        <w:jc w:val="both"/>
        <w:rPr>
          <w:rFonts w:ascii="Times New Roman" w:hAnsi="Times New Roman" w:cs="Times New Roman"/>
          <w:sz w:val="28"/>
          <w:lang w:val="en-US"/>
        </w:rPr>
      </w:pPr>
      <w:proofErr w:type="gramStart"/>
      <w:r w:rsidRPr="00EE7375">
        <w:rPr>
          <w:rFonts w:ascii="Times New Roman" w:hAnsi="Times New Roman" w:cs="Times New Roman"/>
          <w:sz w:val="28"/>
          <w:lang w:val="en-US"/>
        </w:rPr>
        <w:t>initial</w:t>
      </w:r>
      <w:proofErr w:type="gramEnd"/>
      <w:r w:rsidRPr="00EE7375">
        <w:rPr>
          <w:rFonts w:ascii="Times New Roman" w:hAnsi="Times New Roman" w:cs="Times New Roman"/>
          <w:sz w:val="28"/>
          <w:lang w:val="en-US"/>
        </w:rPr>
        <w:t xml:space="preserve"> velocity </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i</m:t>
            </m:r>
          </m:sub>
        </m:sSub>
      </m:oMath>
      <w:r w:rsidRPr="00EE7375">
        <w:rPr>
          <w:rFonts w:ascii="Times New Roman" w:hAnsi="Times New Roman" w:cs="Times New Roman"/>
          <w:sz w:val="28"/>
          <w:lang w:val="en-US"/>
        </w:rPr>
        <w:t>= 10 m/s.</w:t>
      </w:r>
    </w:p>
    <w:p w:rsidR="00EE7375" w:rsidRDefault="00EE7375" w:rsidP="00EE7375">
      <w:pPr>
        <w:spacing w:after="0" w:line="240" w:lineRule="auto"/>
        <w:ind w:firstLine="567"/>
        <w:jc w:val="both"/>
        <w:rPr>
          <w:rFonts w:ascii="Times New Roman" w:hAnsi="Times New Roman" w:cs="Times New Roman"/>
          <w:sz w:val="28"/>
          <w:lang w:val="en-US"/>
        </w:rPr>
      </w:pPr>
      <w:r w:rsidRPr="00EE7375">
        <w:rPr>
          <w:rFonts w:ascii="Times New Roman" w:hAnsi="Times New Roman" w:cs="Times New Roman"/>
          <w:sz w:val="28"/>
          <w:lang w:val="en-US"/>
        </w:rPr>
        <w:t>As throw body will choose the Cannonball. The motion of the body along a curved path can be represented as the sum of two movements. These movements are independent of each other: motion with acceleration of free fall along the OY axis and uniform rectilinear motion along the OX axis. With the help of a computer model, you can show the vector of the initial velocity of the body and its projection on the coordinate axes (Fig. 6). You show the direction of speed, its components along the axes OX and OY, as well as the direction of acceleration at each point of the trajectory. In order to see the direction of the velocity vectors and acceleration you need to select the "pause" cell when the body has reached the desired point of the trajectory (Fig. 6).</w:t>
      </w:r>
    </w:p>
    <w:p w:rsidR="00EE7375" w:rsidRPr="00751CDD" w:rsidRDefault="00EE7375" w:rsidP="00EE7375">
      <w:pPr>
        <w:spacing w:after="0" w:line="240" w:lineRule="auto"/>
        <w:ind w:firstLine="567"/>
        <w:jc w:val="both"/>
        <w:rPr>
          <w:rFonts w:ascii="Times New Roman" w:hAnsi="Times New Roman" w:cs="Times New Roman"/>
          <w:noProof/>
          <w:sz w:val="28"/>
          <w:szCs w:val="28"/>
          <w:lang w:val="en-US"/>
        </w:rPr>
      </w:pPr>
    </w:p>
    <w:p w:rsidR="00EE7375" w:rsidRPr="00751CDD" w:rsidRDefault="00EE7375" w:rsidP="00EE7375">
      <w:pPr>
        <w:spacing w:after="0" w:line="240" w:lineRule="auto"/>
        <w:ind w:firstLine="567"/>
        <w:jc w:val="both"/>
        <w:rPr>
          <w:rFonts w:ascii="Times New Roman" w:hAnsi="Times New Roman" w:cs="Times New Roman"/>
          <w:noProof/>
          <w:sz w:val="28"/>
          <w:szCs w:val="28"/>
          <w:lang w:val="en-US"/>
        </w:rPr>
      </w:pPr>
    </w:p>
    <w:p w:rsidR="00EE7375" w:rsidRDefault="00EE7375" w:rsidP="005F7948">
      <w:pPr>
        <w:spacing w:after="0" w:line="240" w:lineRule="auto"/>
        <w:rPr>
          <w:rFonts w:ascii="Times New Roman" w:hAnsi="Times New Roman" w:cs="Times New Roman"/>
          <w:sz w:val="28"/>
          <w:lang w:val="en-US"/>
        </w:rPr>
      </w:pPr>
      <w:r>
        <w:rPr>
          <w:rFonts w:ascii="Times New Roman" w:hAnsi="Times New Roman" w:cs="Times New Roman"/>
          <w:noProof/>
          <w:sz w:val="28"/>
          <w:szCs w:val="28"/>
          <w:lang w:eastAsia="ru-RU"/>
        </w:rPr>
        <w:drawing>
          <wp:inline distT="0" distB="0" distL="0" distR="0">
            <wp:extent cx="2878868" cy="2106386"/>
            <wp:effectExtent l="0" t="0" r="0" b="8255"/>
            <wp:docPr id="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2935899" cy="2148114"/>
                    </a:xfrm>
                    <a:prstGeom prst="rect">
                      <a:avLst/>
                    </a:prstGeom>
                    <a:noFill/>
                    <a:ln w="9525">
                      <a:noFill/>
                      <a:miter lim="800000"/>
                      <a:headEnd/>
                      <a:tailEnd/>
                    </a:ln>
                  </pic:spPr>
                </pic:pic>
              </a:graphicData>
            </a:graphic>
          </wp:inline>
        </w:drawing>
      </w:r>
      <w:r w:rsidR="005F7948" w:rsidRPr="00751CDD">
        <w:rPr>
          <w:rFonts w:ascii="Times New Roman" w:eastAsia="Times New Roman" w:hAnsi="Times New Roman" w:cs="Times New Roman"/>
          <w:noProof/>
          <w:sz w:val="28"/>
          <w:szCs w:val="28"/>
          <w:lang w:eastAsia="ru-RU"/>
        </w:rPr>
        <w:drawing>
          <wp:inline distT="0" distB="0" distL="0" distR="0">
            <wp:extent cx="2748566" cy="2057380"/>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srcRect/>
                    <a:stretch>
                      <a:fillRect/>
                    </a:stretch>
                  </pic:blipFill>
                  <pic:spPr bwMode="auto">
                    <a:xfrm>
                      <a:off x="0" y="0"/>
                      <a:ext cx="2821061" cy="2111644"/>
                    </a:xfrm>
                    <a:prstGeom prst="rect">
                      <a:avLst/>
                    </a:prstGeom>
                    <a:noFill/>
                    <a:ln w="9525">
                      <a:noFill/>
                      <a:miter lim="800000"/>
                      <a:headEnd/>
                      <a:tailEnd/>
                    </a:ln>
                  </pic:spPr>
                </pic:pic>
              </a:graphicData>
            </a:graphic>
          </wp:inline>
        </w:drawing>
      </w:r>
    </w:p>
    <w:p w:rsidR="00EE7375" w:rsidRDefault="00EE7375" w:rsidP="00EE7375">
      <w:pPr>
        <w:spacing w:after="0" w:line="240" w:lineRule="auto"/>
        <w:ind w:firstLine="567"/>
        <w:jc w:val="both"/>
        <w:rPr>
          <w:rFonts w:ascii="Times New Roman" w:hAnsi="Times New Roman" w:cs="Times New Roman"/>
          <w:sz w:val="28"/>
          <w:lang w:val="en-US"/>
        </w:rPr>
      </w:pPr>
    </w:p>
    <w:p w:rsidR="00EE7375" w:rsidRDefault="005F7948" w:rsidP="00EE7375">
      <w:pPr>
        <w:spacing w:after="0" w:line="240" w:lineRule="auto"/>
        <w:ind w:firstLine="567"/>
        <w:jc w:val="both"/>
        <w:rPr>
          <w:rFonts w:ascii="Times New Roman" w:hAnsi="Times New Roman" w:cs="Times New Roman"/>
          <w:sz w:val="28"/>
          <w:lang w:val="en-US"/>
        </w:rPr>
      </w:pPr>
      <w:r w:rsidRPr="005F7948">
        <w:rPr>
          <w:rFonts w:ascii="Times New Roman" w:hAnsi="Times New Roman" w:cs="Times New Roman"/>
          <w:sz w:val="28"/>
          <w:lang w:val="en-US"/>
        </w:rPr>
        <w:t>Figure 6. Movement of the body thrown at an angle to the horizon. Acceleration and decomposition of the velocity vector of the body along the coordinate axes.</w:t>
      </w:r>
    </w:p>
    <w:p w:rsidR="00EE7375" w:rsidRDefault="00EE7375" w:rsidP="00EE7375">
      <w:pPr>
        <w:spacing w:after="0" w:line="240" w:lineRule="auto"/>
        <w:ind w:firstLine="567"/>
        <w:jc w:val="both"/>
        <w:rPr>
          <w:rFonts w:ascii="Times New Roman" w:hAnsi="Times New Roman" w:cs="Times New Roman"/>
          <w:sz w:val="28"/>
          <w:lang w:val="en-US"/>
        </w:rPr>
      </w:pPr>
    </w:p>
    <w:p w:rsidR="005F7948" w:rsidRPr="005F7948" w:rsidRDefault="005F7948" w:rsidP="005F7948">
      <w:pPr>
        <w:spacing w:after="0" w:line="240" w:lineRule="auto"/>
        <w:ind w:firstLine="567"/>
        <w:jc w:val="both"/>
        <w:rPr>
          <w:rFonts w:ascii="Times New Roman" w:hAnsi="Times New Roman" w:cs="Times New Roman"/>
          <w:sz w:val="28"/>
          <w:lang w:val="en-US"/>
        </w:rPr>
      </w:pPr>
      <w:r w:rsidRPr="005F7948">
        <w:rPr>
          <w:rFonts w:ascii="Times New Roman" w:hAnsi="Times New Roman" w:cs="Times New Roman"/>
          <w:sz w:val="28"/>
          <w:lang w:val="en-US"/>
        </w:rPr>
        <w:t xml:space="preserve">With the help of the model you can show that the acceleration at each point of the trajectory is directed vertically downwards and does not change its value. Similarly, you can show the horizontal velocity component </w:t>
      </w:r>
      <w:r w:rsidRPr="005F7948">
        <w:rPr>
          <w:rFonts w:ascii="Times New Roman" w:hAnsi="Times New Roman" w:cs="Times New Roman"/>
          <w:sz w:val="28"/>
          <w:szCs w:val="28"/>
          <w:lang w:val="en-US"/>
        </w:rPr>
        <w:t>(</w:t>
      </w: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ix</m:t>
            </m:r>
          </m:sub>
        </m:sSub>
      </m:oMath>
      <w:proofErr w:type="gramStart"/>
      <w:r w:rsidRPr="005F7948">
        <w:rPr>
          <w:rFonts w:ascii="Times New Roman" w:hAnsi="Times New Roman" w:cs="Times New Roman"/>
          <w:sz w:val="28"/>
          <w:szCs w:val="28"/>
          <w:lang w:val="en-US"/>
        </w:rPr>
        <w:t>)</w:t>
      </w:r>
      <w:r w:rsidRPr="005F7948">
        <w:rPr>
          <w:rFonts w:ascii="Times New Roman" w:hAnsi="Times New Roman" w:cs="Times New Roman"/>
          <w:sz w:val="28"/>
          <w:lang w:val="en-US"/>
        </w:rPr>
        <w:t>unchanged</w:t>
      </w:r>
      <w:proofErr w:type="gramEnd"/>
      <w:r w:rsidRPr="005F7948">
        <w:rPr>
          <w:rFonts w:ascii="Times New Roman" w:hAnsi="Times New Roman" w:cs="Times New Roman"/>
          <w:sz w:val="28"/>
          <w:lang w:val="en-US"/>
        </w:rPr>
        <w:t xml:space="preserve">. It is also </w:t>
      </w:r>
      <w:r w:rsidRPr="005F7948">
        <w:rPr>
          <w:rFonts w:ascii="Times New Roman" w:hAnsi="Times New Roman" w:cs="Times New Roman"/>
          <w:sz w:val="28"/>
          <w:lang w:val="en-US"/>
        </w:rPr>
        <w:lastRenderedPageBreak/>
        <w:t xml:space="preserve">easy to see that the vertical component of the velocity first decreases, reaching a value equal to zero at the point of maximum ascent </w:t>
      </w:r>
      <w:r w:rsidRPr="005F7948">
        <w:rPr>
          <w:rFonts w:ascii="Times New Roman" w:hAnsi="Times New Roman" w:cs="Times New Roman"/>
          <w:sz w:val="28"/>
          <w:szCs w:val="28"/>
          <w:lang w:val="en-US"/>
        </w:rPr>
        <w:t>(</w:t>
      </w:r>
      <m:oMath>
        <m:r>
          <w:rPr>
            <w:rFonts w:ascii="Cambria Math" w:hAnsi="Cambria Math" w:cs="Times New Roman"/>
            <w:sz w:val="28"/>
            <w:szCs w:val="28"/>
          </w:rPr>
          <m:t>y</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max</m:t>
            </m:r>
          </m:sub>
        </m:sSub>
      </m:oMath>
      <w:r w:rsidRPr="005F7948">
        <w:rPr>
          <w:rFonts w:ascii="Times New Roman" w:hAnsi="Times New Roman" w:cs="Times New Roman"/>
          <w:sz w:val="28"/>
          <w:szCs w:val="28"/>
          <w:lang w:val="en-US"/>
        </w:rPr>
        <w:t>)</w:t>
      </w:r>
      <w:r w:rsidRPr="005F7948">
        <w:rPr>
          <w:rFonts w:ascii="Times New Roman" w:hAnsi="Times New Roman" w:cs="Times New Roman"/>
          <w:sz w:val="28"/>
          <w:lang w:val="en-US"/>
        </w:rPr>
        <w:t xml:space="preserve">. After passing the maximum lifting point, the vertical component of the speed begins to grow. It becomes a wound of the vertical component of the velocity of the body at the time of throwing, when the body reaches a point with a coordinate </w:t>
      </w:r>
      <m:oMath>
        <m:r>
          <w:rPr>
            <w:rFonts w:ascii="Cambria Math" w:hAnsi="Cambria Math" w:cs="Times New Roman"/>
            <w:sz w:val="28"/>
            <w:szCs w:val="28"/>
          </w:rPr>
          <m:t>y</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i</m:t>
            </m:r>
          </m:sub>
        </m:sSub>
      </m:oMath>
      <w:r w:rsidRPr="005F7948">
        <w:rPr>
          <w:rFonts w:ascii="Times New Roman" w:hAnsi="Times New Roman" w:cs="Times New Roman"/>
          <w:sz w:val="28"/>
          <w:szCs w:val="28"/>
          <w:lang w:val="en-US"/>
        </w:rPr>
        <w:t xml:space="preserve"> = 2</w:t>
      </w:r>
      <w:r>
        <w:rPr>
          <w:rFonts w:ascii="Times New Roman" w:hAnsi="Times New Roman" w:cs="Times New Roman"/>
          <w:sz w:val="28"/>
          <w:szCs w:val="28"/>
        </w:rPr>
        <w:t>м</w:t>
      </w:r>
      <w:r w:rsidRPr="005F7948">
        <w:rPr>
          <w:rFonts w:ascii="Times New Roman" w:hAnsi="Times New Roman" w:cs="Times New Roman"/>
          <w:sz w:val="28"/>
          <w:lang w:val="en-US"/>
        </w:rPr>
        <w:t xml:space="preserve">. This is the y-coordinate value of the body at the time of throwing. Thus, the speed of the body at the point </w:t>
      </w:r>
      <m:oMath>
        <m:r>
          <w:rPr>
            <w:rFonts w:ascii="Cambria Math" w:hAnsi="Cambria Math" w:cs="Times New Roman"/>
            <w:sz w:val="28"/>
            <w:szCs w:val="28"/>
          </w:rPr>
          <m:t>y</m:t>
        </m:r>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i</m:t>
            </m:r>
          </m:sub>
        </m:sSub>
      </m:oMath>
      <w:r w:rsidRPr="005F7948">
        <w:rPr>
          <w:rFonts w:ascii="Times New Roman" w:hAnsi="Times New Roman" w:cs="Times New Roman"/>
          <w:sz w:val="28"/>
          <w:szCs w:val="28"/>
          <w:lang w:val="en-US"/>
        </w:rPr>
        <w:t xml:space="preserve"> = 2</w:t>
      </w:r>
      <w:r>
        <w:rPr>
          <w:rFonts w:ascii="Times New Roman" w:hAnsi="Times New Roman" w:cs="Times New Roman"/>
          <w:sz w:val="28"/>
          <w:szCs w:val="28"/>
        </w:rPr>
        <w:t>м</w:t>
      </w:r>
      <w:r w:rsidRPr="005F7948">
        <w:rPr>
          <w:rFonts w:ascii="Times New Roman" w:hAnsi="Times New Roman" w:cs="Times New Roman"/>
          <w:sz w:val="28"/>
          <w:lang w:val="en-US"/>
        </w:rPr>
        <w:t xml:space="preserve"> is equal to the speed of the body at the time of throwing. But the vertical component of the velocity at this point is directed opposite to the vertical component of the velocity of the body at the time of throwing, i.e. down. To make it convenient to observe, we pulled a line in the computer model, parallel to the dotted line at a height of y = 2 m (Fig.7). </w:t>
      </w:r>
    </w:p>
    <w:p w:rsidR="00EE7375" w:rsidRDefault="005F7948" w:rsidP="005F7948">
      <w:pPr>
        <w:spacing w:after="0" w:line="240" w:lineRule="auto"/>
        <w:ind w:firstLine="567"/>
        <w:jc w:val="both"/>
        <w:rPr>
          <w:rFonts w:ascii="Times New Roman" w:hAnsi="Times New Roman" w:cs="Times New Roman"/>
          <w:sz w:val="28"/>
          <w:lang w:val="en-US"/>
        </w:rPr>
      </w:pPr>
      <w:r w:rsidRPr="005F7948">
        <w:rPr>
          <w:rFonts w:ascii="Times New Roman" w:hAnsi="Times New Roman" w:cs="Times New Roman"/>
          <w:sz w:val="28"/>
          <w:lang w:val="en-US"/>
        </w:rPr>
        <w:t>Let's move on to the equations of motion of the body along the axes OX and OY. For movement along the ox axis we have the following conditions:</w:t>
      </w:r>
    </w:p>
    <w:p w:rsidR="005F7948" w:rsidRPr="00387546" w:rsidRDefault="005F7948" w:rsidP="005F7948">
      <w:pPr>
        <w:spacing w:after="0" w:line="240" w:lineRule="auto"/>
        <w:ind w:firstLine="709"/>
        <w:jc w:val="both"/>
        <w:rPr>
          <w:rFonts w:ascii="Times New Roman" w:hAnsi="Times New Roman" w:cs="Times New Roman"/>
          <w:sz w:val="28"/>
          <w:szCs w:val="28"/>
          <w:lang w:val="en-US"/>
        </w:rPr>
      </w:pPr>
    </w:p>
    <w:p w:rsidR="005F7948" w:rsidRPr="00387546" w:rsidRDefault="005F7948" w:rsidP="005F7948">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x(t=0)=</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i</m:t>
            </m:r>
          </m:sub>
        </m:sSub>
        <m:r>
          <w:rPr>
            <w:rFonts w:ascii="Cambria Math" w:hAnsi="Cambria Math" w:cs="Times New Roman"/>
            <w:sz w:val="28"/>
            <w:szCs w:val="28"/>
            <w:lang w:val="en-US"/>
          </w:rPr>
          <m:t>=0</m:t>
        </m:r>
      </m:oMath>
      <w:r w:rsidRPr="00387546">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x</m:t>
            </m:r>
          </m:sub>
        </m:sSub>
        <m:r>
          <w:rPr>
            <w:rFonts w:ascii="Cambria Math" w:hAnsi="Cambria Math" w:cs="Times New Roman"/>
            <w:sz w:val="28"/>
            <w:szCs w:val="28"/>
            <w:lang w:val="en-US"/>
          </w:rPr>
          <m:t>(t=0)=</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ix</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
          <w:rPr>
            <w:rFonts w:ascii="Cambria Math" w:hAnsi="Cambria Math" w:cs="Times New Roman"/>
            <w:sz w:val="28"/>
            <w:szCs w:val="28"/>
            <w:lang w:val="en-US"/>
          </w:rPr>
          <m:t>cosθ</m:t>
        </m:r>
      </m:oMath>
      <w:r w:rsidRPr="00387546">
        <w:rPr>
          <w:rFonts w:ascii="Times New Roman" w:hAnsi="Times New Roman" w:cs="Times New Roman"/>
          <w:sz w:val="28"/>
          <w:szCs w:val="28"/>
          <w:lang w:val="en-US"/>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i</m:t>
            </m:r>
          </m:sub>
        </m:sSub>
        <m:r>
          <w:rPr>
            <w:rFonts w:ascii="Cambria Math" w:hAnsi="Cambria Math" w:cs="Times New Roman"/>
            <w:sz w:val="28"/>
            <w:szCs w:val="28"/>
            <w:lang w:val="en-US"/>
          </w:rPr>
          <m:t>=0</m:t>
        </m:r>
      </m:oMath>
      <w:r w:rsidRPr="00387546">
        <w:rPr>
          <w:rFonts w:ascii="Times New Roman" w:hAnsi="Times New Roman" w:cs="Times New Roman"/>
          <w:sz w:val="28"/>
          <w:szCs w:val="28"/>
          <w:lang w:val="en-US"/>
        </w:rPr>
        <w:t>.</w:t>
      </w:r>
    </w:p>
    <w:p w:rsidR="005F7948" w:rsidRPr="00387546" w:rsidRDefault="005F7948" w:rsidP="005F7948">
      <w:pPr>
        <w:spacing w:after="0" w:line="240" w:lineRule="auto"/>
        <w:ind w:firstLine="709"/>
        <w:jc w:val="both"/>
        <w:rPr>
          <w:rFonts w:ascii="Times New Roman" w:hAnsi="Times New Roman" w:cs="Times New Roman"/>
          <w:sz w:val="28"/>
          <w:szCs w:val="28"/>
          <w:lang w:val="en-US"/>
        </w:rPr>
      </w:pPr>
    </w:p>
    <w:p w:rsidR="00EE7375" w:rsidRPr="005F7948" w:rsidRDefault="005F7948" w:rsidP="00EE7375">
      <w:pPr>
        <w:spacing w:after="0" w:line="240" w:lineRule="auto"/>
        <w:ind w:firstLine="567"/>
        <w:jc w:val="both"/>
        <w:rPr>
          <w:rFonts w:ascii="Times New Roman" w:hAnsi="Times New Roman" w:cs="Times New Roman"/>
          <w:sz w:val="28"/>
          <w:lang w:val="en-US"/>
        </w:rPr>
      </w:pPr>
      <w:r w:rsidRPr="005F7948">
        <w:rPr>
          <w:rFonts w:ascii="Times New Roman" w:hAnsi="Times New Roman" w:cs="Times New Roman"/>
          <w:sz w:val="28"/>
          <w:lang w:val="en-US"/>
        </w:rPr>
        <w:t xml:space="preserve">Then the law of motion of the body along the </w:t>
      </w:r>
      <w:r>
        <w:rPr>
          <w:rFonts w:ascii="Times New Roman" w:hAnsi="Times New Roman" w:cs="Times New Roman"/>
          <w:sz w:val="28"/>
          <w:lang w:val="kk-KZ"/>
        </w:rPr>
        <w:t>О</w:t>
      </w:r>
      <w:r w:rsidRPr="005F7948">
        <w:rPr>
          <w:rFonts w:ascii="Times New Roman" w:hAnsi="Times New Roman" w:cs="Times New Roman"/>
          <w:sz w:val="28"/>
          <w:lang w:val="en-US"/>
        </w:rPr>
        <w:t>X-axis has the form</w:t>
      </w:r>
    </w:p>
    <w:p w:rsidR="005F7948" w:rsidRPr="00387546" w:rsidRDefault="005F7948" w:rsidP="005F7948">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lang w:val="en-US"/>
        </w:rPr>
        <w:tab/>
      </w:r>
    </w:p>
    <w:p w:rsidR="005F7948" w:rsidRPr="00021562" w:rsidRDefault="005F7948" w:rsidP="005F7948">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ix</m:t>
            </m:r>
          </m:sub>
        </m:sSub>
        <m:r>
          <w:rPr>
            <w:rFonts w:ascii="Cambria Math" w:hAnsi="Cambria Math" w:cs="Times New Roman"/>
            <w:sz w:val="28"/>
            <w:szCs w:val="28"/>
            <w:lang w:val="en-US"/>
          </w:rPr>
          <m:t>t=</m:t>
        </m:r>
        <m:d>
          <m:dPr>
            <m:ctrlPr>
              <w:rPr>
                <w:rFonts w:ascii="Cambria Math" w:hAnsi="Cambria Math" w:cs="Times New Roman"/>
                <w:i/>
                <w:sz w:val="28"/>
                <w:szCs w:val="28"/>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
              <w:rPr>
                <w:rFonts w:ascii="Cambria Math" w:hAnsi="Cambria Math" w:cs="Times New Roman"/>
                <w:sz w:val="28"/>
                <w:szCs w:val="28"/>
                <w:lang w:val="en-US"/>
              </w:rPr>
              <m:t>cosθ</m:t>
            </m:r>
            <m:ctrlPr>
              <w:rPr>
                <w:rFonts w:ascii="Cambria Math" w:hAnsi="Cambria Math" w:cs="Times New Roman"/>
                <w:i/>
                <w:sz w:val="28"/>
                <w:szCs w:val="28"/>
                <w:lang w:val="en-US"/>
              </w:rPr>
            </m:ctrlPr>
          </m:e>
        </m:d>
        <m:r>
          <w:rPr>
            <w:rFonts w:ascii="Cambria Math" w:hAnsi="Cambria Math" w:cs="Times New Roman"/>
            <w:sz w:val="28"/>
            <w:szCs w:val="28"/>
            <w:lang w:val="en-US"/>
          </w:rPr>
          <m:t>t</m:t>
        </m:r>
      </m:oMath>
      <w:r w:rsidRPr="00387546">
        <w:rPr>
          <w:rFonts w:ascii="Times New Roman" w:hAnsi="Times New Roman" w:cs="Times New Roman"/>
          <w:sz w:val="28"/>
          <w:szCs w:val="28"/>
          <w:lang w:val="en-US"/>
        </w:rPr>
        <w:t>.</w:t>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Pr>
          <w:rFonts w:ascii="Times New Roman" w:hAnsi="Times New Roman" w:cs="Times New Roman"/>
          <w:sz w:val="28"/>
          <w:szCs w:val="28"/>
          <w:lang w:val="en-US"/>
        </w:rPr>
        <w:t>(13)</w:t>
      </w:r>
    </w:p>
    <w:p w:rsidR="005F7948" w:rsidRDefault="005F7948" w:rsidP="005F7948">
      <w:pPr>
        <w:spacing w:after="0" w:line="240" w:lineRule="auto"/>
        <w:ind w:firstLine="709"/>
        <w:jc w:val="both"/>
        <w:rPr>
          <w:rFonts w:ascii="Times New Roman" w:hAnsi="Times New Roman" w:cs="Times New Roman"/>
          <w:sz w:val="28"/>
          <w:szCs w:val="28"/>
          <w:lang w:val="en-US"/>
        </w:rPr>
      </w:pPr>
    </w:p>
    <w:p w:rsidR="00EE7375" w:rsidRDefault="005F7948" w:rsidP="005F7948">
      <w:pPr>
        <w:tabs>
          <w:tab w:val="left" w:pos="977"/>
        </w:tabs>
        <w:spacing w:after="0" w:line="240" w:lineRule="auto"/>
        <w:ind w:firstLine="567"/>
        <w:jc w:val="both"/>
        <w:rPr>
          <w:rFonts w:ascii="Times New Roman" w:hAnsi="Times New Roman" w:cs="Times New Roman"/>
          <w:sz w:val="28"/>
          <w:lang w:val="en-US"/>
        </w:rPr>
      </w:pPr>
      <w:r>
        <w:rPr>
          <w:rFonts w:ascii="Times New Roman" w:hAnsi="Times New Roman" w:cs="Times New Roman"/>
          <w:noProof/>
          <w:sz w:val="28"/>
          <w:szCs w:val="28"/>
          <w:lang w:eastAsia="ru-RU"/>
        </w:rPr>
        <w:drawing>
          <wp:inline distT="0" distB="0" distL="0" distR="0">
            <wp:extent cx="5313486" cy="3222172"/>
            <wp:effectExtent l="0" t="0" r="1905" b="0"/>
            <wp:docPr id="1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5324388" cy="3228783"/>
                    </a:xfrm>
                    <a:prstGeom prst="rect">
                      <a:avLst/>
                    </a:prstGeom>
                    <a:noFill/>
                    <a:ln w="9525">
                      <a:noFill/>
                      <a:miter lim="800000"/>
                      <a:headEnd/>
                      <a:tailEnd/>
                    </a:ln>
                  </pic:spPr>
                </pic:pic>
              </a:graphicData>
            </a:graphic>
          </wp:inline>
        </w:drawing>
      </w:r>
    </w:p>
    <w:p w:rsidR="00B06B3B" w:rsidRDefault="00B06B3B" w:rsidP="005F7948">
      <w:pPr>
        <w:tabs>
          <w:tab w:val="left" w:pos="977"/>
        </w:tabs>
        <w:spacing w:after="0" w:line="240" w:lineRule="auto"/>
        <w:ind w:firstLine="567"/>
        <w:jc w:val="both"/>
        <w:rPr>
          <w:rFonts w:ascii="Times New Roman" w:hAnsi="Times New Roman" w:cs="Times New Roman"/>
          <w:sz w:val="28"/>
          <w:lang w:val="en-US"/>
        </w:rPr>
      </w:pPr>
    </w:p>
    <w:p w:rsidR="00B06B3B" w:rsidRDefault="00B06B3B" w:rsidP="005F7948">
      <w:pPr>
        <w:tabs>
          <w:tab w:val="left" w:pos="977"/>
        </w:tabs>
        <w:spacing w:after="0" w:line="240" w:lineRule="auto"/>
        <w:ind w:firstLine="567"/>
        <w:jc w:val="both"/>
        <w:rPr>
          <w:rFonts w:ascii="Times New Roman" w:hAnsi="Times New Roman" w:cs="Times New Roman"/>
          <w:sz w:val="28"/>
          <w:lang w:val="en-US"/>
        </w:rPr>
      </w:pPr>
      <w:r w:rsidRPr="00B06B3B">
        <w:rPr>
          <w:rFonts w:ascii="Times New Roman" w:hAnsi="Times New Roman" w:cs="Times New Roman"/>
          <w:sz w:val="28"/>
          <w:lang w:val="en-US"/>
        </w:rPr>
        <w:t>Figure 7. The direction of the velocity and its components at y = 2 m.</w:t>
      </w:r>
    </w:p>
    <w:p w:rsidR="00B06B3B" w:rsidRDefault="00B06B3B" w:rsidP="005F7948">
      <w:pPr>
        <w:tabs>
          <w:tab w:val="left" w:pos="977"/>
        </w:tabs>
        <w:spacing w:after="0" w:line="240" w:lineRule="auto"/>
        <w:ind w:firstLine="567"/>
        <w:jc w:val="both"/>
        <w:rPr>
          <w:rFonts w:ascii="Times New Roman" w:hAnsi="Times New Roman" w:cs="Times New Roman"/>
          <w:sz w:val="28"/>
          <w:lang w:val="en-US"/>
        </w:rPr>
      </w:pPr>
    </w:p>
    <w:p w:rsidR="00B06B3B" w:rsidRDefault="00B06B3B" w:rsidP="005F7948">
      <w:pPr>
        <w:tabs>
          <w:tab w:val="left" w:pos="977"/>
        </w:tabs>
        <w:spacing w:after="0" w:line="240" w:lineRule="auto"/>
        <w:ind w:firstLine="567"/>
        <w:jc w:val="both"/>
        <w:rPr>
          <w:rFonts w:ascii="Times New Roman" w:hAnsi="Times New Roman" w:cs="Times New Roman"/>
          <w:sz w:val="28"/>
          <w:lang w:val="en-US"/>
        </w:rPr>
      </w:pPr>
      <w:r w:rsidRPr="00B06B3B">
        <w:rPr>
          <w:rFonts w:ascii="Times New Roman" w:hAnsi="Times New Roman" w:cs="Times New Roman"/>
          <w:sz w:val="28"/>
          <w:lang w:val="en-US"/>
        </w:rPr>
        <w:t>For movement along the axis OY have the following initial conditions</w:t>
      </w:r>
    </w:p>
    <w:p w:rsidR="00B06B3B" w:rsidRPr="00387546" w:rsidRDefault="00B06B3B" w:rsidP="00B06B3B">
      <w:pPr>
        <w:spacing w:after="0" w:line="240" w:lineRule="auto"/>
        <w:ind w:firstLine="709"/>
        <w:jc w:val="both"/>
        <w:rPr>
          <w:rFonts w:ascii="Times New Roman" w:hAnsi="Times New Roman" w:cs="Times New Roman"/>
          <w:sz w:val="28"/>
          <w:szCs w:val="28"/>
          <w:lang w:val="en-US"/>
        </w:rPr>
      </w:pPr>
    </w:p>
    <w:p w:rsidR="00B06B3B" w:rsidRPr="00387546" w:rsidRDefault="00B06B3B" w:rsidP="00B06B3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y(t=0)=</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oMath>
      <w:r w:rsidRPr="00387546">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y</m:t>
            </m:r>
          </m:sub>
        </m:sSub>
        <m:r>
          <w:rPr>
            <w:rFonts w:ascii="Cambria Math" w:hAnsi="Cambria Math" w:cs="Times New Roman"/>
            <w:sz w:val="28"/>
            <w:szCs w:val="28"/>
            <w:lang w:val="en-US"/>
          </w:rPr>
          <m:t>(t=0)=</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iy</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
          <w:rPr>
            <w:rFonts w:ascii="Cambria Math" w:hAnsi="Cambria Math" w:cs="Times New Roman"/>
            <w:sz w:val="28"/>
            <w:szCs w:val="28"/>
            <w:lang w:val="en-US"/>
          </w:rPr>
          <m:t>sinθ</m:t>
        </m:r>
      </m:oMath>
      <w:r w:rsidRPr="00387546">
        <w:rPr>
          <w:rFonts w:ascii="Times New Roman" w:hAnsi="Times New Roman" w:cs="Times New Roman"/>
          <w:sz w:val="28"/>
          <w:szCs w:val="28"/>
          <w:lang w:val="en-US"/>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i</m:t>
            </m:r>
          </m:sub>
        </m:sSub>
        <m:r>
          <w:rPr>
            <w:rFonts w:ascii="Cambria Math" w:hAnsi="Cambria Math" w:cs="Times New Roman"/>
            <w:sz w:val="28"/>
            <w:szCs w:val="28"/>
            <w:lang w:val="en-US"/>
          </w:rPr>
          <m:t>=-g</m:t>
        </m:r>
      </m:oMath>
      <w:r w:rsidRPr="00387546">
        <w:rPr>
          <w:rFonts w:ascii="Times New Roman" w:hAnsi="Times New Roman" w:cs="Times New Roman"/>
          <w:sz w:val="28"/>
          <w:szCs w:val="28"/>
          <w:lang w:val="en-US"/>
        </w:rPr>
        <w:t>.</w:t>
      </w:r>
    </w:p>
    <w:p w:rsidR="00B06B3B" w:rsidRPr="00387546" w:rsidRDefault="00B06B3B" w:rsidP="00B06B3B">
      <w:pPr>
        <w:spacing w:after="0" w:line="240" w:lineRule="auto"/>
        <w:ind w:firstLine="709"/>
        <w:jc w:val="both"/>
        <w:rPr>
          <w:rFonts w:ascii="Times New Roman" w:hAnsi="Times New Roman" w:cs="Times New Roman"/>
          <w:sz w:val="28"/>
          <w:szCs w:val="28"/>
          <w:lang w:val="en-US"/>
        </w:rPr>
      </w:pPr>
    </w:p>
    <w:p w:rsidR="00B06B3B" w:rsidRDefault="00B06B3B" w:rsidP="005F7948">
      <w:pPr>
        <w:tabs>
          <w:tab w:val="left" w:pos="977"/>
        </w:tabs>
        <w:spacing w:after="0" w:line="240" w:lineRule="auto"/>
        <w:ind w:firstLine="567"/>
        <w:jc w:val="both"/>
        <w:rPr>
          <w:rFonts w:ascii="Times New Roman" w:hAnsi="Times New Roman" w:cs="Times New Roman"/>
          <w:sz w:val="28"/>
          <w:lang w:val="en-US"/>
        </w:rPr>
      </w:pPr>
      <w:r w:rsidRPr="00B06B3B">
        <w:rPr>
          <w:rFonts w:ascii="Times New Roman" w:hAnsi="Times New Roman" w:cs="Times New Roman"/>
          <w:sz w:val="28"/>
          <w:lang w:val="en-US"/>
        </w:rPr>
        <w:lastRenderedPageBreak/>
        <w:t>The dependence of the vertical component of the velocity of the body and the coordinate y on time have the form</w:t>
      </w:r>
    </w:p>
    <w:p w:rsidR="00B06B3B" w:rsidRPr="00387546" w:rsidRDefault="00B06B3B" w:rsidP="00B06B3B">
      <w:pPr>
        <w:spacing w:after="0" w:line="240" w:lineRule="auto"/>
        <w:ind w:firstLine="709"/>
        <w:jc w:val="both"/>
        <w:rPr>
          <w:rFonts w:ascii="Times New Roman" w:hAnsi="Times New Roman" w:cs="Times New Roman"/>
          <w:sz w:val="28"/>
          <w:szCs w:val="28"/>
          <w:lang w:val="en-US"/>
        </w:rPr>
      </w:pPr>
    </w:p>
    <w:p w:rsidR="00B06B3B" w:rsidRPr="00387546" w:rsidRDefault="001A3570" w:rsidP="00B06B3B">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y</m:t>
            </m:r>
            <m:r>
              <w:rPr>
                <w:rFonts w:ascii="Cambria Math" w:hAnsi="Cambria Math" w:cs="Times New Roman"/>
                <w:sz w:val="28"/>
                <w:szCs w:val="28"/>
                <w:lang w:val="kk-KZ"/>
              </w:rPr>
              <m:t>t</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iy</m:t>
            </m:r>
          </m:sub>
        </m:sSub>
        <m:r>
          <w:rPr>
            <w:rFonts w:ascii="Cambria Math" w:hAnsi="Cambria Math" w:cs="Times New Roman"/>
            <w:sz w:val="28"/>
            <w:szCs w:val="28"/>
            <w:lang w:val="en-US"/>
          </w:rPr>
          <m:t>-gt=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
          <w:rPr>
            <w:rFonts w:ascii="Cambria Math" w:hAnsi="Cambria Math" w:cs="Times New Roman"/>
            <w:sz w:val="28"/>
            <w:szCs w:val="28"/>
            <w:lang w:val="en-US"/>
          </w:rPr>
          <m:t>sinθ-gt</m:t>
        </m:r>
      </m:oMath>
      <w:r w:rsidR="00B06B3B" w:rsidRPr="00387546">
        <w:rPr>
          <w:rFonts w:ascii="Times New Roman" w:hAnsi="Times New Roman" w:cs="Times New Roman"/>
          <w:sz w:val="28"/>
          <w:szCs w:val="28"/>
          <w:lang w:val="en-US"/>
        </w:rPr>
        <w:t>,</w:t>
      </w:r>
      <w:r w:rsidR="00B06B3B" w:rsidRPr="00387546">
        <w:rPr>
          <w:rFonts w:ascii="Times New Roman" w:hAnsi="Times New Roman" w:cs="Times New Roman"/>
          <w:sz w:val="28"/>
          <w:szCs w:val="28"/>
          <w:lang w:val="en-US"/>
        </w:rPr>
        <w:tab/>
      </w:r>
      <w:r w:rsidR="00B06B3B" w:rsidRPr="00387546">
        <w:rPr>
          <w:rFonts w:ascii="Times New Roman" w:hAnsi="Times New Roman" w:cs="Times New Roman"/>
          <w:sz w:val="28"/>
          <w:szCs w:val="28"/>
          <w:lang w:val="en-US"/>
        </w:rPr>
        <w:tab/>
      </w:r>
      <w:r w:rsidR="00B06B3B" w:rsidRPr="00387546">
        <w:rPr>
          <w:rFonts w:ascii="Times New Roman" w:hAnsi="Times New Roman" w:cs="Times New Roman"/>
          <w:sz w:val="28"/>
          <w:szCs w:val="28"/>
          <w:lang w:val="en-US"/>
        </w:rPr>
        <w:tab/>
      </w:r>
      <w:r w:rsidR="00B06B3B" w:rsidRPr="00387546">
        <w:rPr>
          <w:rFonts w:ascii="Times New Roman" w:hAnsi="Times New Roman" w:cs="Times New Roman"/>
          <w:sz w:val="28"/>
          <w:szCs w:val="28"/>
          <w:lang w:val="en-US"/>
        </w:rPr>
        <w:tab/>
      </w:r>
      <w:r w:rsidR="00B06B3B" w:rsidRPr="00387546">
        <w:rPr>
          <w:rFonts w:ascii="Times New Roman" w:hAnsi="Times New Roman" w:cs="Times New Roman"/>
          <w:sz w:val="28"/>
          <w:szCs w:val="28"/>
          <w:lang w:val="en-US"/>
        </w:rPr>
        <w:tab/>
      </w:r>
      <w:r w:rsidR="00B06B3B" w:rsidRPr="00387546">
        <w:rPr>
          <w:rFonts w:ascii="Times New Roman" w:hAnsi="Times New Roman" w:cs="Times New Roman"/>
          <w:sz w:val="28"/>
          <w:szCs w:val="28"/>
          <w:lang w:val="en-US"/>
        </w:rPr>
        <w:tab/>
        <w:t xml:space="preserve">     (14)</w:t>
      </w:r>
    </w:p>
    <w:p w:rsidR="00B06B3B" w:rsidRPr="00387546" w:rsidRDefault="00B06B3B" w:rsidP="00B06B3B">
      <w:pPr>
        <w:spacing w:after="0" w:line="240" w:lineRule="auto"/>
        <w:ind w:firstLine="709"/>
        <w:jc w:val="both"/>
        <w:rPr>
          <w:rFonts w:ascii="Times New Roman" w:hAnsi="Times New Roman" w:cs="Times New Roman"/>
          <w:sz w:val="28"/>
          <w:szCs w:val="28"/>
          <w:lang w:val="en-US"/>
        </w:rPr>
      </w:pPr>
    </w:p>
    <w:p w:rsidR="00B06B3B" w:rsidRPr="00387546" w:rsidRDefault="00B06B3B" w:rsidP="00B06B3B">
      <w:pPr>
        <w:spacing w:after="0" w:line="240" w:lineRule="auto"/>
        <w:ind w:firstLine="709"/>
        <w:jc w:val="both"/>
        <w:rPr>
          <w:rFonts w:ascii="Times New Roman" w:hAnsi="Times New Roman" w:cs="Times New Roman"/>
          <w:sz w:val="28"/>
          <w:szCs w:val="28"/>
          <w:lang w:val="en-US"/>
        </w:rPr>
      </w:pPr>
    </w:p>
    <w:p w:rsidR="00B06B3B" w:rsidRPr="00B06B3B" w:rsidRDefault="00B06B3B" w:rsidP="00B06B3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y=</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iy</m:t>
            </m:r>
          </m:sub>
        </m:sSub>
        <m:r>
          <w:rPr>
            <w:rFonts w:ascii="Cambria Math" w:hAnsi="Cambria Math" w:cs="Times New Roman"/>
            <w:sz w:val="28"/>
            <w:szCs w:val="28"/>
            <w:lang w:val="en-US"/>
          </w:rPr>
          <m:t>t-</m:t>
        </m:r>
        <m:f>
          <m:fPr>
            <m:ctrlPr>
              <w:rPr>
                <w:rFonts w:ascii="Cambria Math" w:hAnsi="Cambria Math" w:cs="Times New Roman"/>
                <w:i/>
                <w:sz w:val="28"/>
                <w:szCs w:val="28"/>
                <w:lang w:val="en-US"/>
              </w:rPr>
            </m:ctrlPr>
          </m:fPr>
          <m:num>
            <m:r>
              <w:rPr>
                <w:rFonts w:ascii="Cambria Math" w:hAnsi="Cambria Math" w:cs="Times New Roman"/>
                <w:sz w:val="28"/>
                <w:szCs w:val="28"/>
                <w:lang w:val="en-US"/>
              </w:rPr>
              <m:t>g</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lang w:val="en-US"/>
                  </w:rPr>
                  <m:t>2</m:t>
                </m:r>
              </m:sup>
            </m:sSup>
          </m:num>
          <m:den>
            <m:r>
              <w:rPr>
                <w:rFonts w:ascii="Cambria Math" w:hAnsi="Cambria Math" w:cs="Times New Roman"/>
                <w:sz w:val="28"/>
                <w:szCs w:val="28"/>
                <w:lang w:val="en-US"/>
              </w:rPr>
              <m:t>2</m:t>
            </m:r>
          </m:den>
        </m:f>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lang w:val="en-US"/>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
              <w:rPr>
                <w:rFonts w:ascii="Cambria Math" w:hAnsi="Cambria Math" w:cs="Times New Roman"/>
                <w:sz w:val="28"/>
                <w:szCs w:val="28"/>
                <w:lang w:val="en-US"/>
              </w:rPr>
              <m:t>sinθ</m:t>
            </m:r>
          </m:e>
        </m:d>
        <m:r>
          <w:rPr>
            <w:rFonts w:ascii="Cambria Math" w:hAnsi="Cambria Math" w:cs="Times New Roman"/>
            <w:sz w:val="28"/>
            <w:szCs w:val="28"/>
            <w:lang w:val="en-US"/>
          </w:rPr>
          <m:t>t-</m:t>
        </m:r>
        <m:f>
          <m:fPr>
            <m:ctrlPr>
              <w:rPr>
                <w:rFonts w:ascii="Cambria Math" w:hAnsi="Cambria Math" w:cs="Times New Roman"/>
                <w:i/>
                <w:sz w:val="28"/>
                <w:szCs w:val="28"/>
                <w:lang w:val="en-US"/>
              </w:rPr>
            </m:ctrlPr>
          </m:fPr>
          <m:num>
            <m:r>
              <w:rPr>
                <w:rFonts w:ascii="Cambria Math" w:hAnsi="Cambria Math" w:cs="Times New Roman"/>
                <w:sz w:val="28"/>
                <w:szCs w:val="28"/>
                <w:lang w:val="en-US"/>
              </w:rPr>
              <m:t>g</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lang w:val="en-US"/>
                  </w:rPr>
                  <m:t>2</m:t>
                </m:r>
              </m:sup>
            </m:sSup>
          </m:num>
          <m:den>
            <m:r>
              <w:rPr>
                <w:rFonts w:ascii="Cambria Math" w:hAnsi="Cambria Math" w:cs="Times New Roman"/>
                <w:sz w:val="28"/>
                <w:szCs w:val="28"/>
                <w:lang w:val="en-US"/>
              </w:rPr>
              <m:t>2</m:t>
            </m:r>
          </m:den>
        </m:f>
      </m:oMath>
      <w:r w:rsidRPr="00387546">
        <w:rPr>
          <w:rFonts w:ascii="Times New Roman" w:hAnsi="Times New Roman" w:cs="Times New Roman"/>
          <w:sz w:val="28"/>
          <w:szCs w:val="28"/>
          <w:lang w:val="en-US"/>
        </w:rPr>
        <w:t>.</w:t>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B06B3B">
        <w:rPr>
          <w:rFonts w:ascii="Times New Roman" w:hAnsi="Times New Roman" w:cs="Times New Roman"/>
          <w:sz w:val="28"/>
          <w:szCs w:val="28"/>
          <w:lang w:val="en-US"/>
        </w:rPr>
        <w:t>(15)</w:t>
      </w:r>
    </w:p>
    <w:p w:rsidR="00B06B3B" w:rsidRPr="00B06B3B" w:rsidRDefault="00B06B3B" w:rsidP="00B06B3B">
      <w:pPr>
        <w:spacing w:after="0" w:line="240" w:lineRule="auto"/>
        <w:ind w:firstLine="709"/>
        <w:jc w:val="both"/>
        <w:rPr>
          <w:rFonts w:ascii="Times New Roman" w:hAnsi="Times New Roman" w:cs="Times New Roman"/>
          <w:sz w:val="28"/>
          <w:szCs w:val="28"/>
          <w:lang w:val="en-US"/>
        </w:rPr>
      </w:pPr>
    </w:p>
    <w:p w:rsidR="00B06B3B" w:rsidRDefault="00B06B3B" w:rsidP="00B06B3B">
      <w:pPr>
        <w:tabs>
          <w:tab w:val="left" w:pos="977"/>
        </w:tabs>
        <w:spacing w:after="0" w:line="240" w:lineRule="auto"/>
        <w:ind w:firstLine="567"/>
        <w:jc w:val="both"/>
        <w:rPr>
          <w:rFonts w:ascii="Times New Roman" w:hAnsi="Times New Roman" w:cs="Times New Roman"/>
          <w:sz w:val="28"/>
          <w:lang w:val="en-US"/>
        </w:rPr>
      </w:pPr>
      <w:r w:rsidRPr="00B06B3B">
        <w:rPr>
          <w:rFonts w:ascii="Times New Roman" w:hAnsi="Times New Roman" w:cs="Times New Roman"/>
          <w:sz w:val="28"/>
          <w:lang w:val="en-US"/>
        </w:rPr>
        <w:t xml:space="preserve">The above kinematic characteristics of the movement allow </w:t>
      </w:r>
      <w:proofErr w:type="gramStart"/>
      <w:r w:rsidRPr="00B06B3B">
        <w:rPr>
          <w:rFonts w:ascii="Times New Roman" w:hAnsi="Times New Roman" w:cs="Times New Roman"/>
          <w:sz w:val="28"/>
          <w:lang w:val="en-US"/>
        </w:rPr>
        <w:t>to determine</w:t>
      </w:r>
      <w:proofErr w:type="gramEnd"/>
      <w:r w:rsidRPr="00B06B3B">
        <w:rPr>
          <w:rFonts w:ascii="Times New Roman" w:hAnsi="Times New Roman" w:cs="Times New Roman"/>
          <w:sz w:val="28"/>
          <w:lang w:val="en-US"/>
        </w:rPr>
        <w:t xml:space="preserve"> the maximum height of the body lift, time and range of flight. When the maximum lifting height is reached, the vertical component of the velocity of the body </w:t>
      </w:r>
      <w:r w:rsidRPr="00B06B3B">
        <w:rPr>
          <w:rFonts w:ascii="Times New Roman" w:hAnsi="Times New Roman" w:cs="Times New Roman"/>
          <w:i/>
          <w:sz w:val="28"/>
          <w:lang w:val="en-US"/>
        </w:rPr>
        <w:t>v</w:t>
      </w:r>
      <w:r w:rsidRPr="00B06B3B">
        <w:rPr>
          <w:rFonts w:ascii="Times New Roman" w:hAnsi="Times New Roman" w:cs="Times New Roman"/>
          <w:i/>
          <w:sz w:val="28"/>
          <w:vertAlign w:val="subscript"/>
          <w:lang w:val="en-US"/>
        </w:rPr>
        <w:t>yt</w:t>
      </w:r>
      <w:r w:rsidRPr="00B06B3B">
        <w:rPr>
          <w:rFonts w:ascii="Times New Roman" w:hAnsi="Times New Roman" w:cs="Times New Roman"/>
          <w:sz w:val="28"/>
          <w:lang w:val="en-US"/>
        </w:rPr>
        <w:t xml:space="preserve"> vanishes. Then equation (14) takes the form</w:t>
      </w:r>
    </w:p>
    <w:p w:rsidR="00B06B3B" w:rsidRPr="00B3753A" w:rsidRDefault="00B06B3B" w:rsidP="00B06B3B">
      <w:pPr>
        <w:spacing w:after="0" w:line="240" w:lineRule="auto"/>
        <w:ind w:firstLine="709"/>
        <w:jc w:val="both"/>
        <w:rPr>
          <w:rFonts w:ascii="Times New Roman" w:hAnsi="Times New Roman" w:cs="Times New Roman"/>
          <w:sz w:val="28"/>
          <w:szCs w:val="28"/>
          <w:lang w:val="en-US"/>
        </w:rPr>
      </w:pPr>
    </w:p>
    <w:p w:rsidR="00B06B3B" w:rsidRPr="00B06B3B" w:rsidRDefault="00B06B3B" w:rsidP="00B06B3B">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0=</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
          <w:rPr>
            <w:rFonts w:ascii="Cambria Math" w:hAnsi="Cambria Math" w:cs="Times New Roman"/>
            <w:sz w:val="28"/>
            <w:szCs w:val="28"/>
            <w:lang w:val="en-US"/>
          </w:rPr>
          <m:t>sinθ-gt</m:t>
        </m:r>
      </m:oMath>
      <w:r w:rsidRPr="00B06B3B">
        <w:rPr>
          <w:rFonts w:ascii="Times New Roman" w:hAnsi="Times New Roman" w:cs="Times New Roman"/>
          <w:sz w:val="28"/>
          <w:szCs w:val="28"/>
          <w:lang w:val="en-US"/>
        </w:rPr>
        <w:t>.</w:t>
      </w:r>
    </w:p>
    <w:p w:rsidR="00B06B3B" w:rsidRPr="00B06B3B" w:rsidRDefault="00B06B3B" w:rsidP="00B06B3B">
      <w:pPr>
        <w:spacing w:after="0" w:line="240" w:lineRule="auto"/>
        <w:ind w:firstLine="709"/>
        <w:jc w:val="both"/>
        <w:rPr>
          <w:rFonts w:ascii="Times New Roman" w:hAnsi="Times New Roman" w:cs="Times New Roman"/>
          <w:sz w:val="28"/>
          <w:szCs w:val="28"/>
          <w:lang w:val="en-US"/>
        </w:rPr>
      </w:pPr>
    </w:p>
    <w:p w:rsidR="00B06B3B" w:rsidRDefault="00B06B3B" w:rsidP="00B06B3B">
      <w:pPr>
        <w:tabs>
          <w:tab w:val="left" w:pos="977"/>
        </w:tabs>
        <w:spacing w:after="0" w:line="240" w:lineRule="auto"/>
        <w:ind w:firstLine="567"/>
        <w:jc w:val="both"/>
        <w:rPr>
          <w:rFonts w:ascii="Times New Roman" w:hAnsi="Times New Roman" w:cs="Times New Roman"/>
          <w:sz w:val="28"/>
          <w:lang w:val="en-US"/>
        </w:rPr>
      </w:pPr>
      <w:r w:rsidRPr="00B06B3B">
        <w:rPr>
          <w:rFonts w:ascii="Times New Roman" w:hAnsi="Times New Roman" w:cs="Times New Roman"/>
          <w:sz w:val="28"/>
          <w:lang w:val="en-US"/>
        </w:rPr>
        <w:t>Fr</w:t>
      </w:r>
      <w:r>
        <w:rPr>
          <w:rFonts w:ascii="Times New Roman" w:hAnsi="Times New Roman" w:cs="Times New Roman"/>
          <w:sz w:val="28"/>
          <w:lang w:val="en-US"/>
        </w:rPr>
        <w:t xml:space="preserve">om here we find the rise time </w:t>
      </w:r>
      <w:proofErr w:type="gramStart"/>
      <w:r>
        <w:rPr>
          <w:rFonts w:ascii="Times New Roman" w:hAnsi="Times New Roman" w:cs="Times New Roman"/>
          <w:sz w:val="28"/>
          <w:lang w:val="en-US"/>
        </w:rPr>
        <w:t>t</w:t>
      </w:r>
      <w:r w:rsidRPr="00B06B3B">
        <w:rPr>
          <w:rFonts w:ascii="Times New Roman" w:hAnsi="Times New Roman" w:cs="Times New Roman"/>
          <w:sz w:val="28"/>
          <w:vertAlign w:val="subscript"/>
          <w:lang w:val="en-US"/>
        </w:rPr>
        <w:t>l</w:t>
      </w:r>
      <w:proofErr w:type="gramEnd"/>
      <w:r w:rsidRPr="00B06B3B">
        <w:rPr>
          <w:rFonts w:ascii="Times New Roman" w:hAnsi="Times New Roman" w:cs="Times New Roman"/>
          <w:sz w:val="28"/>
          <w:lang w:val="en-US"/>
        </w:rPr>
        <w:t xml:space="preserve"> body</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1A3570" w:rsidP="00262EE5">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l</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
              <w:rPr>
                <w:rFonts w:ascii="Cambria Math" w:hAnsi="Cambria Math" w:cs="Times New Roman"/>
                <w:sz w:val="28"/>
                <w:szCs w:val="28"/>
                <w:lang w:val="en-US"/>
              </w:rPr>
              <m:t>sinθ</m:t>
            </m:r>
          </m:num>
          <m:den>
            <m:r>
              <w:rPr>
                <w:rFonts w:ascii="Cambria Math" w:hAnsi="Cambria Math" w:cs="Times New Roman"/>
                <w:sz w:val="28"/>
                <w:szCs w:val="28"/>
                <w:lang w:val="en-US"/>
              </w:rPr>
              <m:t>g</m:t>
            </m:r>
          </m:den>
        </m:f>
      </m:oMath>
      <w:r w:rsidR="00262EE5" w:rsidRPr="00262EE5">
        <w:rPr>
          <w:rFonts w:ascii="Times New Roman" w:hAnsi="Times New Roman" w:cs="Times New Roman"/>
          <w:sz w:val="28"/>
          <w:szCs w:val="28"/>
          <w:lang w:val="en-US"/>
        </w:rPr>
        <w:t>.</w:t>
      </w:r>
      <w:r w:rsidR="00262EE5" w:rsidRPr="00262EE5">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ab/>
        <w:t xml:space="preserve">     (16)</w:t>
      </w:r>
    </w:p>
    <w:p w:rsidR="00262EE5" w:rsidRPr="00262EE5" w:rsidRDefault="00262EE5" w:rsidP="00262EE5">
      <w:pPr>
        <w:spacing w:after="0" w:line="240" w:lineRule="auto"/>
        <w:ind w:firstLine="709"/>
        <w:jc w:val="both"/>
        <w:rPr>
          <w:rFonts w:ascii="Times New Roman" w:hAnsi="Times New Roman" w:cs="Times New Roman"/>
          <w:sz w:val="28"/>
          <w:szCs w:val="28"/>
          <w:lang w:val="en-US"/>
        </w:rPr>
      </w:pPr>
    </w:p>
    <w:p w:rsidR="00262EE5" w:rsidRDefault="00262EE5" w:rsidP="00B06B3B">
      <w:pPr>
        <w:tabs>
          <w:tab w:val="left" w:pos="977"/>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Then substituting the time value from equation (15) into equation (16), we find the y-coordinate of the maximum elevation</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1A3570" w:rsidP="00262EE5">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max</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lang w:val="en-US"/>
          </w:rPr>
          <m:t>+</m:t>
        </m:r>
        <m:f>
          <m:fPr>
            <m:ctrlPr>
              <w:rPr>
                <w:rFonts w:ascii="Cambria Math" w:hAnsi="Cambria Math" w:cs="Times New Roman"/>
                <w:i/>
                <w:sz w:val="28"/>
                <w:szCs w:val="28"/>
              </w:rPr>
            </m:ctrlPr>
          </m:fPr>
          <m:num>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lang w:val="en-US"/>
                  </w:rPr>
                  <m:t>2</m:t>
                </m:r>
              </m:sup>
            </m:sSub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sin</m:t>
                </m:r>
              </m:e>
              <m:sup>
                <m:r>
                  <w:rPr>
                    <w:rFonts w:ascii="Cambria Math" w:hAnsi="Cambria Math" w:cs="Times New Roman"/>
                    <w:sz w:val="28"/>
                    <w:szCs w:val="28"/>
                    <w:lang w:val="en-US"/>
                  </w:rPr>
                  <m:t>2</m:t>
                </m:r>
              </m:sup>
            </m:sSup>
            <m:r>
              <w:rPr>
                <w:rFonts w:ascii="Cambria Math" w:hAnsi="Cambria Math" w:cs="Times New Roman"/>
                <w:sz w:val="28"/>
                <w:szCs w:val="28"/>
                <w:lang w:val="en-US"/>
              </w:rPr>
              <m:t>θ</m:t>
            </m:r>
          </m:num>
          <m:den>
            <m:r>
              <w:rPr>
                <w:rFonts w:ascii="Cambria Math" w:hAnsi="Cambria Math" w:cs="Times New Roman"/>
                <w:sz w:val="28"/>
                <w:szCs w:val="28"/>
                <w:lang w:val="en-US"/>
              </w:rPr>
              <m:t>2</m:t>
            </m:r>
            <m:r>
              <w:rPr>
                <w:rFonts w:ascii="Cambria Math" w:hAnsi="Cambria Math" w:cs="Times New Roman"/>
                <w:sz w:val="28"/>
                <w:szCs w:val="28"/>
              </w:rPr>
              <m:t>g</m:t>
            </m:r>
          </m:den>
        </m:f>
      </m:oMath>
      <w:r w:rsidR="00262EE5" w:rsidRPr="00387546">
        <w:rPr>
          <w:rFonts w:ascii="Times New Roman" w:hAnsi="Times New Roman" w:cs="Times New Roman"/>
          <w:sz w:val="28"/>
          <w:szCs w:val="28"/>
          <w:lang w:val="en-US"/>
        </w:rPr>
        <w:t>.</w:t>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(17)</w:t>
      </w:r>
    </w:p>
    <w:p w:rsidR="00262EE5" w:rsidRPr="00262EE5" w:rsidRDefault="00262EE5" w:rsidP="00262EE5">
      <w:pPr>
        <w:spacing w:after="0" w:line="240" w:lineRule="auto"/>
        <w:ind w:firstLine="709"/>
        <w:jc w:val="both"/>
        <w:rPr>
          <w:rFonts w:ascii="Times New Roman" w:hAnsi="Times New Roman" w:cs="Times New Roman"/>
          <w:sz w:val="28"/>
          <w:szCs w:val="28"/>
          <w:lang w:val="en-US"/>
        </w:rPr>
      </w:pPr>
    </w:p>
    <w:p w:rsidR="00262EE5" w:rsidRDefault="00262EE5" w:rsidP="00B06B3B">
      <w:pPr>
        <w:tabs>
          <w:tab w:val="left" w:pos="977"/>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The correctness of the formula is easy to check. Putting θ = 0 and y</w:t>
      </w:r>
      <w:r w:rsidRPr="00262EE5">
        <w:rPr>
          <w:rFonts w:ascii="Times New Roman" w:hAnsi="Times New Roman" w:cs="Times New Roman"/>
          <w:sz w:val="28"/>
          <w:vertAlign w:val="subscript"/>
          <w:lang w:val="en-US"/>
        </w:rPr>
        <w:t>i</w:t>
      </w:r>
      <w:r w:rsidRPr="00262EE5">
        <w:rPr>
          <w:rFonts w:ascii="Times New Roman" w:hAnsi="Times New Roman" w:cs="Times New Roman"/>
          <w:sz w:val="28"/>
          <w:lang w:val="en-US"/>
        </w:rPr>
        <w:t xml:space="preserve"> = 0, we come to the following formula for the body thrown vertically upwards</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1A3570" w:rsidP="00262EE5">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max</m:t>
            </m:r>
          </m:sub>
        </m:sSub>
        <m:r>
          <w:rPr>
            <w:rFonts w:ascii="Cambria Math" w:hAnsi="Cambria Math" w:cs="Times New Roman"/>
            <w:sz w:val="28"/>
            <w:szCs w:val="28"/>
            <w:lang w:val="en-US"/>
          </w:rPr>
          <m:t>=</m:t>
        </m:r>
        <m:f>
          <m:fPr>
            <m:ctrlPr>
              <w:rPr>
                <w:rFonts w:ascii="Cambria Math" w:hAnsi="Cambria Math" w:cs="Times New Roman"/>
                <w:i/>
                <w:sz w:val="28"/>
                <w:szCs w:val="28"/>
              </w:rPr>
            </m:ctrlPr>
          </m:fPr>
          <m:num>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lang w:val="en-US"/>
                  </w:rPr>
                  <m:t>2</m:t>
                </m:r>
              </m:sup>
            </m:sSubSup>
          </m:num>
          <m:den>
            <m:r>
              <w:rPr>
                <w:rFonts w:ascii="Cambria Math" w:hAnsi="Cambria Math" w:cs="Times New Roman"/>
                <w:sz w:val="28"/>
                <w:szCs w:val="28"/>
                <w:lang w:val="en-US"/>
              </w:rPr>
              <m:t>2</m:t>
            </m:r>
            <m:r>
              <w:rPr>
                <w:rFonts w:ascii="Cambria Math" w:hAnsi="Cambria Math" w:cs="Times New Roman"/>
                <w:sz w:val="28"/>
                <w:szCs w:val="28"/>
              </w:rPr>
              <m:t>g</m:t>
            </m:r>
          </m:den>
        </m:f>
      </m:oMath>
      <w:r w:rsidR="00262EE5" w:rsidRPr="00262EE5">
        <w:rPr>
          <w:rFonts w:ascii="Times New Roman" w:hAnsi="Times New Roman" w:cs="Times New Roman"/>
          <w:sz w:val="28"/>
          <w:szCs w:val="28"/>
          <w:lang w:val="en-US"/>
        </w:rPr>
        <w:t>.</w:t>
      </w:r>
    </w:p>
    <w:p w:rsidR="00262EE5" w:rsidRPr="00262EE5" w:rsidRDefault="00262EE5" w:rsidP="00262EE5">
      <w:pPr>
        <w:spacing w:after="0" w:line="240" w:lineRule="auto"/>
        <w:ind w:firstLine="709"/>
        <w:jc w:val="both"/>
        <w:rPr>
          <w:rFonts w:ascii="Times New Roman" w:hAnsi="Times New Roman" w:cs="Times New Roman"/>
          <w:sz w:val="28"/>
          <w:szCs w:val="28"/>
          <w:lang w:val="en-US"/>
        </w:rPr>
      </w:pPr>
    </w:p>
    <w:p w:rsid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The fall of the body from the height of y</w:t>
      </w:r>
      <w:r w:rsidRPr="00262EE5">
        <w:rPr>
          <w:rFonts w:ascii="Times New Roman" w:hAnsi="Times New Roman" w:cs="Times New Roman"/>
          <w:sz w:val="28"/>
          <w:vertAlign w:val="subscript"/>
          <w:lang w:val="en-US"/>
        </w:rPr>
        <w:t>max</w:t>
      </w:r>
      <w:r w:rsidRPr="00262EE5">
        <w:rPr>
          <w:rFonts w:ascii="Times New Roman" w:hAnsi="Times New Roman" w:cs="Times New Roman"/>
          <w:sz w:val="28"/>
          <w:lang w:val="en-US"/>
        </w:rPr>
        <w:t xml:space="preserve"> will take a period of time</w:t>
      </w:r>
      <w:r>
        <w:rPr>
          <w:rFonts w:ascii="Times New Roman" w:hAnsi="Times New Roman" w:cs="Times New Roman"/>
          <w:sz w:val="28"/>
          <w:lang w:val="en-US"/>
        </w:rPr>
        <w:tab/>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1A3570" w:rsidP="00262EE5">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f</m:t>
            </m:r>
          </m:sub>
        </m:sSub>
        <m:r>
          <w:rPr>
            <w:rFonts w:ascii="Cambria Math" w:hAnsi="Cambria Math" w:cs="Times New Roman"/>
            <w:sz w:val="28"/>
            <w:szCs w:val="28"/>
            <w:lang w:val="en-US"/>
          </w:rPr>
          <m:t>=</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lang w:val="en-US"/>
                  </w:rPr>
                  <m:t>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max</m:t>
                    </m:r>
                  </m:sub>
                </m:sSub>
              </m:num>
              <m:den>
                <m:r>
                  <w:rPr>
                    <w:rFonts w:ascii="Cambria Math" w:hAnsi="Cambria Math" w:cs="Times New Roman"/>
                    <w:sz w:val="28"/>
                    <w:szCs w:val="28"/>
                  </w:rPr>
                  <m:t>g</m:t>
                </m:r>
              </m:den>
            </m:f>
          </m:e>
        </m:rad>
        <m:r>
          <w:rPr>
            <w:rFonts w:ascii="Cambria Math" w:hAnsi="Cambria Math" w:cs="Times New Roman"/>
            <w:sz w:val="28"/>
            <w:szCs w:val="28"/>
            <w:lang w:val="en-US"/>
          </w:rPr>
          <m:t>=</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lang w:val="en-US"/>
                  </w:rPr>
                  <m:t>2</m:t>
                </m:r>
              </m:num>
              <m:den>
                <m:r>
                  <w:rPr>
                    <w:rFonts w:ascii="Cambria Math" w:hAnsi="Cambria Math" w:cs="Times New Roman"/>
                    <w:sz w:val="28"/>
                    <w:szCs w:val="28"/>
                  </w:rPr>
                  <m:t>g</m:t>
                </m:r>
              </m:den>
            </m:f>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lang w:val="en-US"/>
                  </w:rPr>
                  <m:t>+</m:t>
                </m:r>
                <m:f>
                  <m:fPr>
                    <m:ctrlPr>
                      <w:rPr>
                        <w:rFonts w:ascii="Cambria Math" w:hAnsi="Cambria Math" w:cs="Times New Roman"/>
                        <w:i/>
                        <w:sz w:val="28"/>
                        <w:szCs w:val="28"/>
                      </w:rPr>
                    </m:ctrlPr>
                  </m:fPr>
                  <m:num>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lang w:val="en-US"/>
                          </w:rPr>
                          <m:t>2</m:t>
                        </m:r>
                      </m:sup>
                    </m:sSub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sin</m:t>
                        </m:r>
                      </m:e>
                      <m:sup>
                        <m:r>
                          <w:rPr>
                            <w:rFonts w:ascii="Cambria Math" w:hAnsi="Cambria Math" w:cs="Times New Roman"/>
                            <w:sz w:val="28"/>
                            <w:szCs w:val="28"/>
                            <w:lang w:val="en-US"/>
                          </w:rPr>
                          <m:t>2</m:t>
                        </m:r>
                      </m:sup>
                    </m:sSup>
                    <m:r>
                      <w:rPr>
                        <w:rFonts w:ascii="Cambria Math" w:hAnsi="Cambria Math" w:cs="Times New Roman"/>
                        <w:sz w:val="28"/>
                        <w:szCs w:val="28"/>
                        <w:lang w:val="en-US"/>
                      </w:rPr>
                      <m:t>θ</m:t>
                    </m:r>
                  </m:num>
                  <m:den>
                    <m:r>
                      <w:rPr>
                        <w:rFonts w:ascii="Cambria Math" w:hAnsi="Cambria Math" w:cs="Times New Roman"/>
                        <w:sz w:val="28"/>
                        <w:szCs w:val="28"/>
                        <w:lang w:val="en-US"/>
                      </w:rPr>
                      <m:t>2</m:t>
                    </m:r>
                    <m:r>
                      <w:rPr>
                        <w:rFonts w:ascii="Cambria Math" w:hAnsi="Cambria Math" w:cs="Times New Roman"/>
                        <w:sz w:val="28"/>
                        <w:szCs w:val="28"/>
                      </w:rPr>
                      <m:t>g</m:t>
                    </m:r>
                  </m:den>
                </m:f>
              </m:e>
            </m:d>
          </m:e>
        </m:rad>
      </m:oMath>
      <w:r w:rsidR="00262EE5" w:rsidRPr="00387546">
        <w:rPr>
          <w:rFonts w:ascii="Times New Roman" w:hAnsi="Times New Roman" w:cs="Times New Roman"/>
          <w:sz w:val="28"/>
          <w:szCs w:val="28"/>
          <w:lang w:val="en-US"/>
        </w:rPr>
        <w:t>.</w:t>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387546">
        <w:rPr>
          <w:rFonts w:ascii="Times New Roman" w:hAnsi="Times New Roman" w:cs="Times New Roman"/>
          <w:sz w:val="28"/>
          <w:szCs w:val="28"/>
          <w:lang w:val="en-US"/>
        </w:rPr>
        <w:tab/>
      </w:r>
      <w:r w:rsidR="00262EE5" w:rsidRPr="00262EE5">
        <w:rPr>
          <w:rFonts w:ascii="Times New Roman" w:hAnsi="Times New Roman" w:cs="Times New Roman"/>
          <w:sz w:val="28"/>
          <w:szCs w:val="28"/>
          <w:lang w:val="en-US"/>
        </w:rPr>
        <w:t>(17)</w:t>
      </w:r>
    </w:p>
    <w:p w:rsidR="00262EE5" w:rsidRPr="00262EE5" w:rsidRDefault="00262EE5" w:rsidP="00262EE5">
      <w:pPr>
        <w:spacing w:after="0" w:line="240" w:lineRule="auto"/>
        <w:ind w:firstLine="709"/>
        <w:jc w:val="both"/>
        <w:rPr>
          <w:rFonts w:ascii="Times New Roman" w:hAnsi="Times New Roman" w:cs="Times New Roman"/>
          <w:sz w:val="28"/>
          <w:szCs w:val="28"/>
          <w:lang w:val="en-US"/>
        </w:rPr>
      </w:pPr>
    </w:p>
    <w:p w:rsid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Substituting the values of the flight time of the body in the formula (13), we obtain the flight range L of the body</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3A6BD6" w:rsidRDefault="00262EE5" w:rsidP="00262EE5">
      <w:pPr>
        <w:spacing w:after="0" w:line="240" w:lineRule="auto"/>
        <w:ind w:firstLine="709"/>
        <w:jc w:val="both"/>
        <w:rPr>
          <w:rFonts w:ascii="Times New Roman" w:hAnsi="Times New Roman" w:cs="Times New Roman"/>
          <w:sz w:val="28"/>
          <w:szCs w:val="28"/>
        </w:rPr>
      </w:pPr>
      <m:oMathPara>
        <m:oMath>
          <m:r>
            <w:rPr>
              <w:rFonts w:ascii="Cambria Math" w:hAnsi="Cambria Math" w:cs="Times New Roman"/>
              <w:sz w:val="28"/>
              <w:szCs w:val="28"/>
            </w:rPr>
            <m:t>L=</m:t>
          </m:r>
          <m:f>
            <m:fPr>
              <m:ctrlPr>
                <w:rPr>
                  <w:rFonts w:ascii="Cambria Math" w:hAnsi="Cambria Math" w:cs="Times New Roman"/>
                  <w:i/>
                  <w:sz w:val="28"/>
                  <w:szCs w:val="28"/>
                  <w:lang w:val="en-US"/>
                </w:rPr>
              </m:ctrlPr>
            </m:fPr>
            <m:num>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rPr>
                    <m:t>2</m:t>
                  </m:r>
                </m:sup>
              </m:sSubSup>
              <m:r>
                <w:rPr>
                  <w:rFonts w:ascii="Cambria Math" w:hAnsi="Cambria Math" w:cs="Times New Roman"/>
                  <w:sz w:val="28"/>
                  <w:szCs w:val="28"/>
                  <w:lang w:val="en-US"/>
                </w:rPr>
                <m:t>sinθcosθ</m:t>
              </m:r>
            </m:num>
            <m:den>
              <m:r>
                <w:rPr>
                  <w:rFonts w:ascii="Cambria Math" w:hAnsi="Cambria Math" w:cs="Times New Roman"/>
                  <w:sz w:val="28"/>
                  <w:szCs w:val="28"/>
                  <w:lang w:val="en-US"/>
                </w:rPr>
                <m:t>g</m:t>
              </m:r>
            </m:den>
          </m:f>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
            <w:rPr>
              <w:rFonts w:ascii="Cambria Math" w:hAnsi="Cambria Math" w:cs="Times New Roman"/>
              <w:sz w:val="28"/>
              <w:szCs w:val="28"/>
              <w:lang w:val="en-US"/>
            </w:rPr>
            <m:t>cosθ</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rPr>
                    <m:t>2</m:t>
                  </m:r>
                </m:num>
                <m:den>
                  <m:r>
                    <w:rPr>
                      <w:rFonts w:ascii="Cambria Math" w:hAnsi="Cambria Math" w:cs="Times New Roman"/>
                      <w:sz w:val="28"/>
                      <w:szCs w:val="28"/>
                    </w:rPr>
                    <m:t>g</m:t>
                  </m:r>
                </m:den>
              </m:f>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rPr>
                    <m:t>+</m:t>
                  </m:r>
                  <m:f>
                    <m:fPr>
                      <m:ctrlPr>
                        <w:rPr>
                          <w:rFonts w:ascii="Cambria Math" w:hAnsi="Cambria Math" w:cs="Times New Roman"/>
                          <w:i/>
                          <w:sz w:val="28"/>
                          <w:szCs w:val="28"/>
                        </w:rPr>
                      </m:ctrlPr>
                    </m:fPr>
                    <m:num>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rPr>
                            <m:t>2</m:t>
                          </m:r>
                        </m:sup>
                      </m:sSub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sin</m:t>
                          </m:r>
                        </m:e>
                        <m:sup>
                          <m:r>
                            <w:rPr>
                              <w:rFonts w:ascii="Cambria Math" w:hAnsi="Cambria Math" w:cs="Times New Roman"/>
                              <w:sz w:val="28"/>
                              <w:szCs w:val="28"/>
                            </w:rPr>
                            <m:t>2</m:t>
                          </m:r>
                        </m:sup>
                      </m:sSup>
                      <m:r>
                        <w:rPr>
                          <w:rFonts w:ascii="Cambria Math" w:hAnsi="Cambria Math" w:cs="Times New Roman"/>
                          <w:sz w:val="28"/>
                          <w:szCs w:val="28"/>
                          <w:lang w:val="en-US"/>
                        </w:rPr>
                        <m:t>θ</m:t>
                      </m:r>
                    </m:num>
                    <m:den>
                      <m:r>
                        <w:rPr>
                          <w:rFonts w:ascii="Cambria Math" w:hAnsi="Cambria Math" w:cs="Times New Roman"/>
                          <w:sz w:val="28"/>
                          <w:szCs w:val="28"/>
                        </w:rPr>
                        <m:t>2g</m:t>
                      </m:r>
                    </m:den>
                  </m:f>
                </m:e>
              </m:d>
            </m:e>
          </m:rad>
        </m:oMath>
      </m:oMathPara>
    </w:p>
    <w:p w:rsidR="00262EE5" w:rsidRPr="003A6BD6" w:rsidRDefault="00262EE5" w:rsidP="00262EE5">
      <w:pPr>
        <w:spacing w:after="0" w:line="240" w:lineRule="auto"/>
        <w:ind w:firstLine="709"/>
        <w:jc w:val="both"/>
        <w:rPr>
          <w:rFonts w:ascii="Times New Roman" w:hAnsi="Times New Roman" w:cs="Times New Roman"/>
          <w:sz w:val="28"/>
          <w:szCs w:val="28"/>
        </w:rPr>
      </w:pP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proofErr w:type="gramStart"/>
      <w:r w:rsidRPr="00262EE5">
        <w:rPr>
          <w:rFonts w:ascii="Times New Roman" w:hAnsi="Times New Roman" w:cs="Times New Roman"/>
          <w:sz w:val="28"/>
          <w:lang w:val="en-US"/>
        </w:rPr>
        <w:lastRenderedPageBreak/>
        <w:t>or</w:t>
      </w:r>
      <w:proofErr w:type="gramEnd"/>
      <w:r w:rsidRPr="00262EE5">
        <w:rPr>
          <w:rFonts w:ascii="Times New Roman" w:hAnsi="Times New Roman" w:cs="Times New Roman"/>
          <w:sz w:val="28"/>
          <w:lang w:val="en-US"/>
        </w:rPr>
        <w:t xml:space="preserve"> this formula can be rewritten as</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387546" w:rsidRDefault="00262EE5" w:rsidP="00262EE5">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m:t>L</m:t>
        </m:r>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lang w:val="en-US"/>
                  </w:rPr>
                  <m:t>2</m:t>
                </m:r>
              </m:sup>
            </m:sSubSup>
            <m:r>
              <w:rPr>
                <w:rFonts w:ascii="Cambria Math" w:hAnsi="Cambria Math" w:cs="Times New Roman"/>
                <w:sz w:val="28"/>
                <w:szCs w:val="28"/>
                <w:lang w:val="en-US"/>
              </w:rPr>
              <m:t>sin2θ</m:t>
            </m:r>
          </m:num>
          <m:den>
            <m:r>
              <w:rPr>
                <w:rFonts w:ascii="Cambria Math" w:hAnsi="Cambria Math" w:cs="Times New Roman"/>
                <w:sz w:val="28"/>
                <w:szCs w:val="28"/>
                <w:lang w:val="en-US"/>
              </w:rPr>
              <m:t>2g</m:t>
            </m:r>
          </m:den>
        </m:f>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
          <w:rPr>
            <w:rFonts w:ascii="Cambria Math" w:hAnsi="Cambria Math" w:cs="Times New Roman"/>
            <w:sz w:val="28"/>
            <w:szCs w:val="28"/>
            <w:lang w:val="en-US"/>
          </w:rPr>
          <m:t>cosθ</m:t>
        </m:r>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lang w:val="en-US"/>
                  </w:rPr>
                  <m:t>2</m:t>
                </m:r>
              </m:num>
              <m:den>
                <m:r>
                  <w:rPr>
                    <w:rFonts w:ascii="Cambria Math" w:hAnsi="Cambria Math" w:cs="Times New Roman"/>
                    <w:sz w:val="28"/>
                    <w:szCs w:val="28"/>
                  </w:rPr>
                  <m:t>g</m:t>
                </m:r>
              </m:den>
            </m:f>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lang w:val="en-US"/>
                  </w:rPr>
                  <m:t>+</m:t>
                </m:r>
                <m:f>
                  <m:fPr>
                    <m:ctrlPr>
                      <w:rPr>
                        <w:rFonts w:ascii="Cambria Math" w:hAnsi="Cambria Math" w:cs="Times New Roman"/>
                        <w:i/>
                        <w:sz w:val="28"/>
                        <w:szCs w:val="28"/>
                      </w:rPr>
                    </m:ctrlPr>
                  </m:fPr>
                  <m:num>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lang w:val="en-US"/>
                          </w:rPr>
                          <m:t>2</m:t>
                        </m:r>
                      </m:sup>
                    </m:sSub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sin</m:t>
                        </m:r>
                      </m:e>
                      <m:sup>
                        <m:r>
                          <w:rPr>
                            <w:rFonts w:ascii="Cambria Math" w:hAnsi="Cambria Math" w:cs="Times New Roman"/>
                            <w:sz w:val="28"/>
                            <w:szCs w:val="28"/>
                            <w:lang w:val="en-US"/>
                          </w:rPr>
                          <m:t>2</m:t>
                        </m:r>
                      </m:sup>
                    </m:sSup>
                    <m:r>
                      <w:rPr>
                        <w:rFonts w:ascii="Cambria Math" w:hAnsi="Cambria Math" w:cs="Times New Roman"/>
                        <w:sz w:val="28"/>
                        <w:szCs w:val="28"/>
                        <w:lang w:val="en-US"/>
                      </w:rPr>
                      <m:t>θ</m:t>
                    </m:r>
                  </m:num>
                  <m:den>
                    <m:r>
                      <w:rPr>
                        <w:rFonts w:ascii="Cambria Math" w:hAnsi="Cambria Math" w:cs="Times New Roman"/>
                        <w:sz w:val="28"/>
                        <w:szCs w:val="28"/>
                        <w:lang w:val="en-US"/>
                      </w:rPr>
                      <m:t>2</m:t>
                    </m:r>
                    <m:r>
                      <w:rPr>
                        <w:rFonts w:ascii="Cambria Math" w:hAnsi="Cambria Math" w:cs="Times New Roman"/>
                        <w:sz w:val="28"/>
                        <w:szCs w:val="28"/>
                      </w:rPr>
                      <m:t>g</m:t>
                    </m:r>
                  </m:den>
                </m:f>
              </m:e>
            </m:d>
          </m:e>
        </m:rad>
      </m:oMath>
      <w:r w:rsidRPr="00387546">
        <w:rPr>
          <w:rFonts w:ascii="Times New Roman" w:hAnsi="Times New Roman" w:cs="Times New Roman"/>
          <w:sz w:val="28"/>
          <w:szCs w:val="28"/>
          <w:lang w:val="en-US"/>
        </w:rPr>
        <w:t>.</w:t>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t xml:space="preserve">     (18)</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Taking the cast angle θ = 0, we come</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262EE5" w:rsidP="00262EE5">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m:t>L</m:t>
        </m:r>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i</m:t>
            </m:r>
          </m:sub>
        </m:sSub>
        <m:rad>
          <m:radPr>
            <m:degHide m:val="1"/>
            <m:ctrlPr>
              <w:rPr>
                <w:rFonts w:ascii="Cambria Math" w:hAnsi="Cambria Math" w:cs="Times New Roman"/>
                <w:i/>
                <w:sz w:val="28"/>
                <w:szCs w:val="28"/>
              </w:rPr>
            </m:ctrlPr>
          </m:radPr>
          <m:deg/>
          <m:e>
            <m:f>
              <m:fPr>
                <m:ctrlPr>
                  <w:rPr>
                    <w:rFonts w:ascii="Cambria Math" w:hAnsi="Cambria Math" w:cs="Times New Roman"/>
                    <w:i/>
                    <w:sz w:val="28"/>
                    <w:szCs w:val="28"/>
                  </w:rPr>
                </m:ctrlPr>
              </m:fPr>
              <m:num>
                <m:r>
                  <w:rPr>
                    <w:rFonts w:ascii="Cambria Math" w:hAnsi="Cambria Math" w:cs="Times New Roman"/>
                    <w:sz w:val="28"/>
                    <w:szCs w:val="28"/>
                    <w:lang w:val="en-US"/>
                  </w:rPr>
                  <m:t>2</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num>
              <m:den>
                <m:r>
                  <w:rPr>
                    <w:rFonts w:ascii="Cambria Math" w:hAnsi="Cambria Math" w:cs="Times New Roman"/>
                    <w:sz w:val="28"/>
                    <w:szCs w:val="28"/>
                  </w:rPr>
                  <m:t>g</m:t>
                </m:r>
              </m:den>
            </m:f>
          </m:e>
        </m:rad>
      </m:oMath>
      <w:r w:rsidRPr="00262EE5">
        <w:rPr>
          <w:rFonts w:ascii="Times New Roman" w:hAnsi="Times New Roman" w:cs="Times New Roman"/>
          <w:sz w:val="28"/>
          <w:szCs w:val="28"/>
          <w:lang w:val="en-US"/>
        </w:rPr>
        <w:t>,</w:t>
      </w:r>
    </w:p>
    <w:p w:rsidR="00262EE5" w:rsidRPr="00262EE5"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proofErr w:type="gramStart"/>
      <w:r w:rsidRPr="00262EE5">
        <w:rPr>
          <w:rFonts w:ascii="Times New Roman" w:hAnsi="Times New Roman" w:cs="Times New Roman"/>
          <w:sz w:val="28"/>
          <w:lang w:val="en-US"/>
        </w:rPr>
        <w:t>which</w:t>
      </w:r>
      <w:proofErr w:type="gramEnd"/>
      <w:r w:rsidRPr="00262EE5">
        <w:rPr>
          <w:rFonts w:ascii="Times New Roman" w:hAnsi="Times New Roman" w:cs="Times New Roman"/>
          <w:sz w:val="28"/>
          <w:lang w:val="en-US"/>
        </w:rPr>
        <w:t xml:space="preserve"> coincides with the formula range thrown horizontally.</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The formula (18) is often used as</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262EE5" w:rsidP="00262EE5">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rPr>
          <m:t>L</m:t>
        </m:r>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lang w:val="en-US"/>
                  </w:rPr>
                  <m:t>2</m:t>
                </m:r>
              </m:sup>
            </m:sSubSup>
            <m:r>
              <w:rPr>
                <w:rFonts w:ascii="Cambria Math" w:hAnsi="Cambria Math" w:cs="Times New Roman"/>
                <w:sz w:val="28"/>
                <w:szCs w:val="28"/>
                <w:lang w:val="en-US"/>
              </w:rPr>
              <m:t>sin2θ</m:t>
            </m:r>
          </m:num>
          <m:den>
            <m:r>
              <w:rPr>
                <w:rFonts w:ascii="Cambria Math" w:hAnsi="Cambria Math" w:cs="Times New Roman"/>
                <w:sz w:val="28"/>
                <w:szCs w:val="28"/>
                <w:lang w:val="en-US"/>
              </w:rPr>
              <m:t>g</m:t>
            </m:r>
          </m:den>
        </m:f>
      </m:oMath>
      <w:r w:rsidRPr="00262EE5">
        <w:rPr>
          <w:rFonts w:ascii="Times New Roman" w:hAnsi="Times New Roman" w:cs="Times New Roman"/>
          <w:sz w:val="28"/>
          <w:szCs w:val="28"/>
          <w:lang w:val="en-US"/>
        </w:rPr>
        <w:t>.</w:t>
      </w:r>
      <w:r w:rsidRPr="00262EE5">
        <w:rPr>
          <w:rFonts w:ascii="Times New Roman" w:hAnsi="Times New Roman" w:cs="Times New Roman"/>
          <w:sz w:val="28"/>
          <w:szCs w:val="28"/>
          <w:lang w:val="en-US"/>
        </w:rPr>
        <w:tab/>
      </w:r>
      <w:r w:rsidRPr="00262EE5">
        <w:rPr>
          <w:rFonts w:ascii="Times New Roman" w:hAnsi="Times New Roman" w:cs="Times New Roman"/>
          <w:sz w:val="28"/>
          <w:szCs w:val="28"/>
          <w:lang w:val="en-US"/>
        </w:rPr>
        <w:tab/>
      </w:r>
      <w:r w:rsidRPr="00262EE5">
        <w:rPr>
          <w:rFonts w:ascii="Times New Roman" w:hAnsi="Times New Roman" w:cs="Times New Roman"/>
          <w:sz w:val="28"/>
          <w:szCs w:val="28"/>
          <w:lang w:val="en-US"/>
        </w:rPr>
        <w:tab/>
      </w:r>
      <w:r w:rsidRPr="00262EE5">
        <w:rPr>
          <w:rFonts w:ascii="Times New Roman" w:hAnsi="Times New Roman" w:cs="Times New Roman"/>
          <w:sz w:val="28"/>
          <w:szCs w:val="28"/>
          <w:lang w:val="en-US"/>
        </w:rPr>
        <w:tab/>
      </w:r>
      <w:r w:rsidRPr="00262EE5">
        <w:rPr>
          <w:rFonts w:ascii="Times New Roman" w:hAnsi="Times New Roman" w:cs="Times New Roman"/>
          <w:sz w:val="28"/>
          <w:szCs w:val="28"/>
          <w:lang w:val="en-US"/>
        </w:rPr>
        <w:tab/>
      </w:r>
      <w:r w:rsidRPr="00262EE5">
        <w:rPr>
          <w:rFonts w:ascii="Times New Roman" w:hAnsi="Times New Roman" w:cs="Times New Roman"/>
          <w:sz w:val="28"/>
          <w:szCs w:val="28"/>
          <w:lang w:val="en-US"/>
        </w:rPr>
        <w:tab/>
      </w:r>
      <w:r w:rsidRPr="00262EE5">
        <w:rPr>
          <w:rFonts w:ascii="Times New Roman" w:hAnsi="Times New Roman" w:cs="Times New Roman"/>
          <w:sz w:val="28"/>
          <w:szCs w:val="28"/>
          <w:lang w:val="en-US"/>
        </w:rPr>
        <w:tab/>
      </w:r>
      <w:r w:rsidRPr="00262EE5">
        <w:rPr>
          <w:rFonts w:ascii="Times New Roman" w:hAnsi="Times New Roman" w:cs="Times New Roman"/>
          <w:sz w:val="28"/>
          <w:szCs w:val="28"/>
          <w:lang w:val="en-US"/>
        </w:rPr>
        <w:tab/>
      </w:r>
      <w:r w:rsidRPr="00262EE5">
        <w:rPr>
          <w:rFonts w:ascii="Times New Roman" w:hAnsi="Times New Roman" w:cs="Times New Roman"/>
          <w:sz w:val="28"/>
          <w:szCs w:val="28"/>
          <w:lang w:val="en-US"/>
        </w:rPr>
        <w:tab/>
        <w:t xml:space="preserve">     (19)</w:t>
      </w:r>
    </w:p>
    <w:p w:rsidR="00262EE5" w:rsidRPr="00262EE5"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Formula (19) determines the range of flight when throwing the body from the earth's surface.</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Expressing the time from equation (13) and substituting into equation (15) we obtain the trajectory of the body thrown at an angle to the horizon</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262EE5" w:rsidP="00262EE5">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y=</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lang w:val="en-US"/>
          </w:rPr>
          <m:t>+tanθx-</m:t>
        </m:r>
        <m:f>
          <m:fPr>
            <m:ctrlPr>
              <w:rPr>
                <w:rFonts w:ascii="Cambria Math" w:hAnsi="Cambria Math" w:cs="Times New Roman"/>
                <w:i/>
                <w:sz w:val="28"/>
                <w:szCs w:val="28"/>
                <w:lang w:val="en-US"/>
              </w:rPr>
            </m:ctrlPr>
          </m:fPr>
          <m:num>
            <m:r>
              <w:rPr>
                <w:rFonts w:ascii="Cambria Math" w:hAnsi="Cambria Math" w:cs="Times New Roman"/>
                <w:sz w:val="28"/>
                <w:szCs w:val="28"/>
                <w:lang w:val="en-US"/>
              </w:rPr>
              <m:t>g</m:t>
            </m:r>
          </m:num>
          <m:den>
            <m:r>
              <w:rPr>
                <w:rFonts w:ascii="Cambria Math" w:hAnsi="Cambria Math" w:cs="Times New Roman"/>
                <w:sz w:val="28"/>
                <w:szCs w:val="28"/>
                <w:lang w:val="en-US"/>
              </w:rPr>
              <m:t>2</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lang w:val="en-US"/>
                  </w:rPr>
                  <m:t>2</m:t>
                </m:r>
              </m:sup>
            </m:sSubSup>
            <m:sSup>
              <m:sSupPr>
                <m:ctrlPr>
                  <w:rPr>
                    <w:rFonts w:ascii="Cambria Math" w:hAnsi="Cambria Math" w:cs="Times New Roman"/>
                    <w:i/>
                    <w:sz w:val="28"/>
                    <w:szCs w:val="28"/>
                    <w:lang w:val="en-US"/>
                  </w:rPr>
                </m:ctrlPr>
              </m:sSupPr>
              <m:e>
                <m:r>
                  <w:rPr>
                    <w:rFonts w:ascii="Cambria Math" w:hAnsi="Cambria Math" w:cs="Times New Roman"/>
                    <w:sz w:val="28"/>
                    <w:szCs w:val="28"/>
                    <w:lang w:val="en-US"/>
                  </w:rPr>
                  <m:t>cos</m:t>
                </m:r>
              </m:e>
              <m:sup>
                <m:r>
                  <w:rPr>
                    <w:rFonts w:ascii="Cambria Math" w:hAnsi="Cambria Math" w:cs="Times New Roman"/>
                    <w:sz w:val="28"/>
                    <w:szCs w:val="28"/>
                    <w:lang w:val="en-US"/>
                  </w:rPr>
                  <m:t>2</m:t>
                </m:r>
              </m:sup>
            </m:sSup>
            <m:r>
              <w:rPr>
                <w:rFonts w:ascii="Cambria Math" w:hAnsi="Cambria Math" w:cs="Times New Roman"/>
                <w:sz w:val="28"/>
                <w:szCs w:val="28"/>
                <w:lang w:val="en-US"/>
              </w:rPr>
              <m:t>θ</m:t>
            </m:r>
          </m:den>
        </m:f>
        <m:sSup>
          <m:sSupPr>
            <m:ctrlPr>
              <w:rPr>
                <w:rFonts w:ascii="Cambria Math" w:hAnsi="Cambria Math" w:cs="Times New Roman"/>
                <w:i/>
                <w:sz w:val="28"/>
                <w:szCs w:val="28"/>
                <w:lang w:val="en-US"/>
              </w:rPr>
            </m:ctrlPr>
          </m:sSupPr>
          <m:e>
            <m:r>
              <w:rPr>
                <w:rFonts w:ascii="Cambria Math" w:hAnsi="Cambria Math" w:cs="Times New Roman"/>
                <w:sz w:val="28"/>
                <w:szCs w:val="28"/>
                <w:lang w:val="en-US"/>
              </w:rPr>
              <m:t>x</m:t>
            </m:r>
          </m:e>
          <m:sup>
            <m:r>
              <w:rPr>
                <w:rFonts w:ascii="Cambria Math" w:hAnsi="Cambria Math" w:cs="Times New Roman"/>
                <w:sz w:val="28"/>
                <w:szCs w:val="28"/>
                <w:lang w:val="en-US"/>
              </w:rPr>
              <m:t>2</m:t>
            </m:r>
          </m:sup>
        </m:sSup>
      </m:oMath>
      <w:r w:rsidRPr="00387546">
        <w:rPr>
          <w:rFonts w:ascii="Times New Roman" w:hAnsi="Times New Roman" w:cs="Times New Roman"/>
          <w:sz w:val="28"/>
          <w:szCs w:val="28"/>
          <w:lang w:val="en-US"/>
        </w:rPr>
        <w:t>.</w:t>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387546">
        <w:rPr>
          <w:rFonts w:ascii="Times New Roman" w:hAnsi="Times New Roman" w:cs="Times New Roman"/>
          <w:sz w:val="28"/>
          <w:szCs w:val="28"/>
          <w:lang w:val="en-US"/>
        </w:rPr>
        <w:tab/>
      </w:r>
      <w:r w:rsidRPr="00262EE5">
        <w:rPr>
          <w:rFonts w:ascii="Times New Roman" w:hAnsi="Times New Roman" w:cs="Times New Roman"/>
          <w:sz w:val="28"/>
          <w:szCs w:val="28"/>
          <w:lang w:val="en-US"/>
        </w:rPr>
        <w:t>(20)</w:t>
      </w:r>
    </w:p>
    <w:p w:rsidR="00262EE5" w:rsidRPr="00262EE5"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As you can see, the trajectory of the body thrown at an angle to the horizon is a parabola.</w:t>
      </w:r>
    </w:p>
    <w:p w:rsid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The trajectory of the body thrown horizontally can be obtained from equation (20), equating the throwing angle to zero (θ = 0)</w:t>
      </w:r>
    </w:p>
    <w:p w:rsidR="00262EE5" w:rsidRPr="00387546"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262EE5" w:rsidP="00262EE5">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y=</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g</m:t>
            </m:r>
          </m:num>
          <m:den>
            <m:r>
              <w:rPr>
                <w:rFonts w:ascii="Cambria Math" w:hAnsi="Cambria Math" w:cs="Times New Roman"/>
                <w:sz w:val="28"/>
                <w:szCs w:val="28"/>
                <w:lang w:val="en-US"/>
              </w:rPr>
              <m:t>2</m:t>
            </m:r>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v</m:t>
                </m:r>
              </m:e>
              <m:sub>
                <m:r>
                  <w:rPr>
                    <w:rFonts w:ascii="Cambria Math" w:hAnsi="Cambria Math" w:cs="Times New Roman"/>
                    <w:sz w:val="28"/>
                    <w:szCs w:val="28"/>
                    <w:lang w:val="en-US"/>
                  </w:rPr>
                  <m:t>i</m:t>
                </m:r>
              </m:sub>
              <m:sup>
                <m:r>
                  <w:rPr>
                    <w:rFonts w:ascii="Cambria Math" w:hAnsi="Cambria Math" w:cs="Times New Roman"/>
                    <w:sz w:val="28"/>
                    <w:szCs w:val="28"/>
                    <w:lang w:val="en-US"/>
                  </w:rPr>
                  <m:t>2</m:t>
                </m:r>
              </m:sup>
            </m:sSubSup>
          </m:den>
        </m:f>
        <m:sSup>
          <m:sSupPr>
            <m:ctrlPr>
              <w:rPr>
                <w:rFonts w:ascii="Cambria Math" w:hAnsi="Cambria Math" w:cs="Times New Roman"/>
                <w:i/>
                <w:sz w:val="28"/>
                <w:szCs w:val="28"/>
                <w:lang w:val="en-US"/>
              </w:rPr>
            </m:ctrlPr>
          </m:sSupPr>
          <m:e>
            <m:r>
              <w:rPr>
                <w:rFonts w:ascii="Cambria Math" w:hAnsi="Cambria Math" w:cs="Times New Roman"/>
                <w:sz w:val="28"/>
                <w:szCs w:val="28"/>
                <w:lang w:val="en-US"/>
              </w:rPr>
              <m:t>x</m:t>
            </m:r>
          </m:e>
          <m:sup>
            <m:r>
              <w:rPr>
                <w:rFonts w:ascii="Cambria Math" w:hAnsi="Cambria Math" w:cs="Times New Roman"/>
                <w:sz w:val="28"/>
                <w:szCs w:val="28"/>
                <w:lang w:val="en-US"/>
              </w:rPr>
              <m:t>2</m:t>
            </m:r>
          </m:sup>
        </m:sSup>
      </m:oMath>
      <w:r w:rsidRPr="00262EE5">
        <w:rPr>
          <w:rFonts w:ascii="Times New Roman" w:hAnsi="Times New Roman" w:cs="Times New Roman"/>
          <w:sz w:val="28"/>
          <w:szCs w:val="28"/>
          <w:lang w:val="en-US"/>
        </w:rPr>
        <w:t>.</w:t>
      </w:r>
    </w:p>
    <w:p w:rsidR="00262EE5" w:rsidRPr="00262EE5" w:rsidRDefault="00262EE5" w:rsidP="00262EE5">
      <w:pPr>
        <w:spacing w:after="0" w:line="240" w:lineRule="auto"/>
        <w:ind w:firstLine="709"/>
        <w:jc w:val="both"/>
        <w:rPr>
          <w:rFonts w:ascii="Times New Roman" w:hAnsi="Times New Roman" w:cs="Times New Roman"/>
          <w:sz w:val="28"/>
          <w:szCs w:val="28"/>
          <w:lang w:val="en-US"/>
        </w:rPr>
      </w:pP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During the show of the computer model the teacher asks questions:</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are the main parameters characterizing the ballistic movement?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How is the projection of the initial velocity of the body on the axis OX and O</w:t>
      </w:r>
      <w:r>
        <w:rPr>
          <w:rFonts w:ascii="Times New Roman" w:hAnsi="Times New Roman" w:cs="Times New Roman"/>
          <w:sz w:val="28"/>
          <w:lang w:val="en-US"/>
        </w:rPr>
        <w:t>Y</w:t>
      </w:r>
      <w:r w:rsidRPr="00262EE5">
        <w:rPr>
          <w:rFonts w:ascii="Times New Roman" w:hAnsi="Times New Roman" w:cs="Times New Roman"/>
          <w:sz w:val="28"/>
          <w:lang w:val="en-US"/>
        </w:rPr>
        <w:t xml:space="preserve"> at a given motion?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is the nature of the movement of such a body along the coordinate axes of OH and Oh?</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How to determine the instantaneous speed with such movement?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is distance?</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How to determine the time of ascent to the maximum height and time of the entire flight?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laws change the coordinates of the body?</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about the movement of the body tells us the equation of the trajectory of the body?</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lastRenderedPageBreak/>
        <w:t>Today in class we conducted a study of the movement of the body in the field of gravity, the body thrown at an angle to the horizon. It was found that the type of ballistic trajectory, flight range (L) and the max</w:t>
      </w:r>
      <w:r>
        <w:rPr>
          <w:rFonts w:ascii="Times New Roman" w:hAnsi="Times New Roman" w:cs="Times New Roman"/>
          <w:sz w:val="28"/>
          <w:lang w:val="en-US"/>
        </w:rPr>
        <w:t>imum height of the body lift (y</w:t>
      </w:r>
      <w:r w:rsidRPr="00262EE5">
        <w:rPr>
          <w:rFonts w:ascii="Times New Roman" w:hAnsi="Times New Roman" w:cs="Times New Roman"/>
          <w:sz w:val="28"/>
          <w:vertAlign w:val="subscript"/>
          <w:lang w:val="en-US"/>
        </w:rPr>
        <w:t>max</w:t>
      </w:r>
      <w:r w:rsidRPr="00262EE5">
        <w:rPr>
          <w:rFonts w:ascii="Times New Roman" w:hAnsi="Times New Roman" w:cs="Times New Roman"/>
          <w:sz w:val="28"/>
          <w:lang w:val="en-US"/>
        </w:rPr>
        <w:t>) depend on the initial velo</w:t>
      </w:r>
      <w:r>
        <w:rPr>
          <w:rFonts w:ascii="Times New Roman" w:hAnsi="Times New Roman" w:cs="Times New Roman"/>
          <w:sz w:val="28"/>
          <w:lang w:val="en-US"/>
        </w:rPr>
        <w:t>city of the body (</w:t>
      </w:r>
      <w:proofErr w:type="gramStart"/>
      <w:r>
        <w:rPr>
          <w:rFonts w:ascii="Times New Roman" w:hAnsi="Times New Roman" w:cs="Times New Roman"/>
          <w:sz w:val="28"/>
          <w:lang w:val="en-US"/>
        </w:rPr>
        <w:t>v</w:t>
      </w:r>
      <w:r w:rsidRPr="00262EE5">
        <w:rPr>
          <w:rFonts w:ascii="Times New Roman" w:hAnsi="Times New Roman" w:cs="Times New Roman"/>
          <w:sz w:val="28"/>
          <w:vertAlign w:val="subscript"/>
          <w:lang w:val="en-US"/>
        </w:rPr>
        <w:t>i</w:t>
      </w:r>
      <w:proofErr w:type="gramEnd"/>
      <w:r w:rsidRPr="00262EE5">
        <w:rPr>
          <w:rFonts w:ascii="Times New Roman" w:hAnsi="Times New Roman" w:cs="Times New Roman"/>
          <w:sz w:val="28"/>
          <w:lang w:val="en-US"/>
        </w:rPr>
        <w:t>), on the angle (θ) at which the body is thrown to the horizon, as well as on</w:t>
      </w:r>
      <w:r>
        <w:rPr>
          <w:rFonts w:ascii="Times New Roman" w:hAnsi="Times New Roman" w:cs="Times New Roman"/>
          <w:sz w:val="28"/>
          <w:lang w:val="en-US"/>
        </w:rPr>
        <w:t xml:space="preserve"> the height of the body cast (y</w:t>
      </w:r>
      <w:r w:rsidRPr="00262EE5">
        <w:rPr>
          <w:rFonts w:ascii="Times New Roman" w:hAnsi="Times New Roman" w:cs="Times New Roman"/>
          <w:sz w:val="28"/>
          <w:vertAlign w:val="subscript"/>
          <w:lang w:val="en-US"/>
        </w:rPr>
        <w:t>i</w:t>
      </w:r>
      <w:r w:rsidRPr="00262EE5">
        <w:rPr>
          <w:rFonts w:ascii="Times New Roman" w:hAnsi="Times New Roman" w:cs="Times New Roman"/>
          <w:sz w:val="28"/>
          <w:lang w:val="en-US"/>
        </w:rPr>
        <w:t>) (see formulas 20, 18, 17).</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During the study of the theme "movement of the body thrown at an angle to the horizon" students should understand that nothing fundamentally new they have not learned here. This is just one of the applications of their already existing knowledge of the straight-line and uniform motion to the particular case.</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b/>
          <w:sz w:val="28"/>
          <w:lang w:val="en-US"/>
        </w:rPr>
        <w:t>IV. Physics</w:t>
      </w:r>
      <w:r w:rsidRPr="00262EE5">
        <w:rPr>
          <w:rFonts w:ascii="Times New Roman" w:hAnsi="Times New Roman" w:cs="Times New Roman"/>
          <w:sz w:val="28"/>
          <w:lang w:val="en-US"/>
        </w:rPr>
        <w:t xml:space="preserve"> teacher offers students to create problems with the help of a computer model and solve them. The obtained solutions of the problems are compared with the answers presented by the computer model</w:t>
      </w:r>
      <w:proofErr w:type="gramStart"/>
      <w:r w:rsidRPr="00262EE5">
        <w:rPr>
          <w:rFonts w:ascii="Times New Roman" w:hAnsi="Times New Roman" w:cs="Times New Roman"/>
          <w:sz w:val="28"/>
          <w:lang w:val="en-US"/>
        </w:rPr>
        <w:t>.(</w:t>
      </w:r>
      <w:proofErr w:type="gramEnd"/>
      <w:r w:rsidRPr="00262EE5">
        <w:rPr>
          <w:rFonts w:ascii="Times New Roman" w:hAnsi="Times New Roman" w:cs="Times New Roman"/>
          <w:sz w:val="28"/>
          <w:lang w:val="en-US"/>
        </w:rPr>
        <w:t>8 min.)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b/>
          <w:sz w:val="28"/>
          <w:lang w:val="en-US"/>
        </w:rPr>
      </w:pPr>
      <w:r w:rsidRPr="00262EE5">
        <w:rPr>
          <w:rFonts w:ascii="Times New Roman" w:hAnsi="Times New Roman" w:cs="Times New Roman"/>
          <w:b/>
          <w:sz w:val="28"/>
          <w:lang w:val="en-US"/>
        </w:rPr>
        <w:t>Examples of tasks.</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1. Show that the body thrown horizontally and just released from the same level (not necessarily the same) fall at the same time. Trace the movement of such bodies on a computer model. Check the correctness of the statement: the free fall time of bodies that do not have a vertical component of the speed does not depend on the trajectory.</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 xml:space="preserve">2. What is the minimum speed need to drive a motorist to jump the pond with a width b = 20 m. the Height of the cliff, which breaks the </w:t>
      </w:r>
      <w:proofErr w:type="gramStart"/>
      <w:r w:rsidRPr="00262EE5">
        <w:rPr>
          <w:rFonts w:ascii="Times New Roman" w:hAnsi="Times New Roman" w:cs="Times New Roman"/>
          <w:sz w:val="28"/>
          <w:lang w:val="en-US"/>
        </w:rPr>
        <w:t>car</w:t>
      </w:r>
      <w:proofErr w:type="gramEnd"/>
      <w:r w:rsidRPr="00262EE5">
        <w:rPr>
          <w:rFonts w:ascii="Times New Roman" w:hAnsi="Times New Roman" w:cs="Times New Roman"/>
          <w:sz w:val="28"/>
          <w:lang w:val="en-US"/>
        </w:rPr>
        <w:t xml:space="preserve"> is 10 m. </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3. Determine at what angle to the horizon it is necessary to release the projectile at a given speed to hit the target? Set the initi</w:t>
      </w:r>
      <w:r>
        <w:rPr>
          <w:rFonts w:ascii="Times New Roman" w:hAnsi="Times New Roman" w:cs="Times New Roman"/>
          <w:sz w:val="28"/>
          <w:lang w:val="en-US"/>
        </w:rPr>
        <w:t xml:space="preserve">al velocity of the projectile </w:t>
      </w:r>
      <w:proofErr w:type="gramStart"/>
      <w:r>
        <w:rPr>
          <w:rFonts w:ascii="Times New Roman" w:hAnsi="Times New Roman" w:cs="Times New Roman"/>
          <w:sz w:val="28"/>
          <w:lang w:val="en-US"/>
        </w:rPr>
        <w:t>v</w:t>
      </w:r>
      <w:r w:rsidRPr="00262EE5">
        <w:rPr>
          <w:rFonts w:ascii="Times New Roman" w:hAnsi="Times New Roman" w:cs="Times New Roman"/>
          <w:sz w:val="28"/>
          <w:vertAlign w:val="subscript"/>
          <w:lang w:val="en-US"/>
        </w:rPr>
        <w:t>i</w:t>
      </w:r>
      <w:proofErr w:type="gramEnd"/>
      <w:r w:rsidRPr="00262EE5">
        <w:rPr>
          <w:rFonts w:ascii="Times New Roman" w:hAnsi="Times New Roman" w:cs="Times New Roman"/>
          <w:sz w:val="28"/>
          <w:lang w:val="en-US"/>
        </w:rPr>
        <w:t xml:space="preserve"> and the distance to the target.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4. Determine the speed at a given angle to the horizon to release the projectile to hit the target? Set the angle θ at which the projectile is fired and the distance to the target.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 xml:space="preserve">5. </w:t>
      </w:r>
      <w:proofErr w:type="gramStart"/>
      <w:r w:rsidRPr="00262EE5">
        <w:rPr>
          <w:rFonts w:ascii="Times New Roman" w:hAnsi="Times New Roman" w:cs="Times New Roman"/>
          <w:sz w:val="28"/>
          <w:lang w:val="en-US"/>
        </w:rPr>
        <w:t>With</w:t>
      </w:r>
      <w:proofErr w:type="gramEnd"/>
      <w:r w:rsidRPr="00262EE5">
        <w:rPr>
          <w:rFonts w:ascii="Times New Roman" w:hAnsi="Times New Roman" w:cs="Times New Roman"/>
          <w:sz w:val="28"/>
          <w:lang w:val="en-US"/>
        </w:rPr>
        <w:t xml:space="preserve"> a height of 15 m threw a body </w:t>
      </w:r>
      <w:r>
        <w:rPr>
          <w:rFonts w:ascii="Times New Roman" w:hAnsi="Times New Roman" w:cs="Times New Roman"/>
          <w:sz w:val="28"/>
          <w:lang w:val="en-US"/>
        </w:rPr>
        <w:t>vertically upwards with speed v</w:t>
      </w:r>
      <w:r w:rsidRPr="00262EE5">
        <w:rPr>
          <w:rFonts w:ascii="Times New Roman" w:hAnsi="Times New Roman" w:cs="Times New Roman"/>
          <w:sz w:val="28"/>
          <w:vertAlign w:val="subscript"/>
          <w:lang w:val="en-US"/>
        </w:rPr>
        <w:t>i</w:t>
      </w:r>
      <w:r w:rsidRPr="00262EE5">
        <w:rPr>
          <w:rFonts w:ascii="Times New Roman" w:hAnsi="Times New Roman" w:cs="Times New Roman"/>
          <w:sz w:val="28"/>
          <w:lang w:val="en-US"/>
        </w:rPr>
        <w:t xml:space="preserve"> = 10 m/s. Find the position of the body relative to the point of throwing the ball and its speed after a time t</w:t>
      </w:r>
      <w:r w:rsidRPr="00262EE5">
        <w:rPr>
          <w:rFonts w:ascii="Times New Roman" w:hAnsi="Times New Roman" w:cs="Times New Roman"/>
          <w:sz w:val="28"/>
          <w:vertAlign w:val="subscript"/>
          <w:lang w:val="en-US"/>
        </w:rPr>
        <w:t>1</w:t>
      </w:r>
      <w:r w:rsidRPr="00262EE5">
        <w:rPr>
          <w:rFonts w:ascii="Times New Roman" w:hAnsi="Times New Roman" w:cs="Times New Roman"/>
          <w:sz w:val="28"/>
          <w:lang w:val="en-US"/>
        </w:rPr>
        <w:t xml:space="preserve"> = 2s from the moment of cast. Air resistance is not taken into account.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6. The athlete pushes the core and tells him the initial speed of 15 m/ s, directed at an angle a) 30°; b) 45°; C) 60° to the horizon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Find the projections of the initial velocity in the horizontal and vertical direction.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Calculate how many seconds the core will fall to the ground.</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Calculate the range of the nucleus.</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Calculate the maximum height of the lifting core above the ground.</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Repetition (3 min))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How does the horizontal coordinate of a body thrown at an angle to the horizon change with time?</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By what law changes its vertical coordinate?</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Why is the range of the nucleus in different variants different?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How can an athlete improve his result?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lastRenderedPageBreak/>
        <w:t>At what angle to the horizon you need to throw the body to the flight range was the maximum?</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b/>
          <w:sz w:val="28"/>
          <w:lang w:val="en-US"/>
        </w:rPr>
      </w:pPr>
      <w:r w:rsidRPr="00262EE5">
        <w:rPr>
          <w:rFonts w:ascii="Times New Roman" w:hAnsi="Times New Roman" w:cs="Times New Roman"/>
          <w:b/>
          <w:sz w:val="28"/>
          <w:lang w:val="en-US"/>
        </w:rPr>
        <w:t>VI. Activity reflection stage (3 min.)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Have we achieved our goals and objectives?</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How do you assess your activity during the lesson?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did you learn in class today?</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did you do and what were your difficulties?</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you learned?</w:t>
      </w:r>
    </w:p>
    <w:p w:rsid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do we need to do to cope with the difficulties?</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b/>
          <w:sz w:val="28"/>
          <w:lang w:val="en-US"/>
        </w:rPr>
      </w:pPr>
      <w:r w:rsidRPr="00262EE5">
        <w:rPr>
          <w:rFonts w:ascii="Times New Roman" w:hAnsi="Times New Roman" w:cs="Times New Roman"/>
          <w:b/>
          <w:sz w:val="28"/>
          <w:lang w:val="en-US"/>
        </w:rPr>
        <w:t>VII. Homework</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 xml:space="preserve">a) Control issues </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Write the equation of the coordinate y (x) for the body thrown at an angle to the horizon.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At what point in the trajectory of a flying projectile has the lowest speed?</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Prove that the maximum range is achieved if the initial velocity of the body is directed at an angle of 45° to the horizon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 xml:space="preserve">A small load falls from the top of the mast to the deck evenly and rectilinearly moving ship. What is the trajectory of the cargo relative to the deck of the ship? </w:t>
      </w:r>
      <w:proofErr w:type="gramStart"/>
      <w:r w:rsidRPr="00262EE5">
        <w:rPr>
          <w:rFonts w:ascii="Times New Roman" w:hAnsi="Times New Roman" w:cs="Times New Roman"/>
          <w:sz w:val="28"/>
          <w:lang w:val="en-US"/>
        </w:rPr>
        <w:t>about</w:t>
      </w:r>
      <w:proofErr w:type="gramEnd"/>
      <w:r w:rsidRPr="00262EE5">
        <w:rPr>
          <w:rFonts w:ascii="Times New Roman" w:hAnsi="Times New Roman" w:cs="Times New Roman"/>
          <w:sz w:val="28"/>
          <w:lang w:val="en-US"/>
        </w:rPr>
        <w:t xml:space="preserve"> the coast?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Is it possible to predict the result of a long jump? What do you need to know how to get this data?</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Give examples where we meet in nature and technology this type of movement.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 xml:space="preserve">(b) </w:t>
      </w:r>
      <w:proofErr w:type="gramStart"/>
      <w:r w:rsidRPr="00262EE5">
        <w:rPr>
          <w:rFonts w:ascii="Times New Roman" w:hAnsi="Times New Roman" w:cs="Times New Roman"/>
          <w:sz w:val="28"/>
          <w:lang w:val="en-US"/>
        </w:rPr>
        <w:t>using</w:t>
      </w:r>
      <w:proofErr w:type="gramEnd"/>
      <w:r w:rsidRPr="00262EE5">
        <w:rPr>
          <w:rFonts w:ascii="Times New Roman" w:hAnsi="Times New Roman" w:cs="Times New Roman"/>
          <w:sz w:val="28"/>
          <w:lang w:val="en-US"/>
        </w:rPr>
        <w:t xml:space="preserve"> a computer model, come up with tasks for the movement of the body thrown at an angle to the horizon.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1. To reveal the dependence of the maximum altitude and range of flight on the angle at which the body is thrown to the horizon. Answer the following questions.</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What is the trajectory of the body?</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Compare the range at the angle of throwing: θ = 30° and θ = 60°. Make a conclusion about the dependence of the flight range on the angle at which the body is thrown to the horizon.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Will the flight range of the body be the same for any angles that complement each other up to 90°?</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At what angle of throwing the body range will be maximum.</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Prove that the maximum lifting height of the body at θ = 30° and θ = 60° are respectively 1: 3.</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Find out how the maximum height of the body lift depends on the angle at which the body is thrown to the horizon.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At the second stage of solving the problem it is proposed to check the findings on the interactive model.</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2. Set the dependence of the flight range and the maximum lifting height of the initial speed.</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How does the trajectory of the body with increasing (decreasing) the initial velocity.</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lastRenderedPageBreak/>
        <w:t>3. Find the dependence of the velocity of the body from the height of the rise of the body above the earth's surface.</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4. Explore the dependence of the flight range and the maximum height of the body lift from the presence of resistance forces to movement.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How to change the trajectory in the presence of friction forces.</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 xml:space="preserve">Can a ballistic trajectory, in the presence of resistance forces, approach the ideal </w:t>
      </w:r>
      <w:proofErr w:type="gramStart"/>
      <w:r w:rsidRPr="00262EE5">
        <w:rPr>
          <w:rFonts w:ascii="Times New Roman" w:hAnsi="Times New Roman" w:cs="Times New Roman"/>
          <w:sz w:val="28"/>
          <w:lang w:val="en-US"/>
        </w:rPr>
        <w:t>trajectory.</w:t>
      </w:r>
      <w:proofErr w:type="gramEnd"/>
      <w:r w:rsidRPr="00262EE5">
        <w:rPr>
          <w:rFonts w:ascii="Times New Roman" w:hAnsi="Times New Roman" w:cs="Times New Roman"/>
          <w:sz w:val="28"/>
          <w:lang w:val="en-US"/>
        </w:rPr>
        <w:t xml:space="preserve"> When it happens.</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 xml:space="preserve">Can we match the ballistic trajectory, in the presence of resistance to movement, with the ideal </w:t>
      </w:r>
      <w:proofErr w:type="gramStart"/>
      <w:r w:rsidRPr="00262EE5">
        <w:rPr>
          <w:rFonts w:ascii="Times New Roman" w:hAnsi="Times New Roman" w:cs="Times New Roman"/>
          <w:sz w:val="28"/>
          <w:lang w:val="en-US"/>
        </w:rPr>
        <w:t>trajectory.</w:t>
      </w:r>
      <w:proofErr w:type="gramEnd"/>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5. The body is thrown at an angle α to the horizon at a speed V</w:t>
      </w:r>
      <w:r w:rsidRPr="00262EE5">
        <w:rPr>
          <w:rFonts w:ascii="Times New Roman" w:hAnsi="Times New Roman" w:cs="Times New Roman"/>
          <w:sz w:val="28"/>
          <w:vertAlign w:val="subscript"/>
          <w:lang w:val="en-US"/>
        </w:rPr>
        <w:t>0</w:t>
      </w:r>
      <w:r w:rsidRPr="00262EE5">
        <w:rPr>
          <w:rFonts w:ascii="Times New Roman" w:hAnsi="Times New Roman" w:cs="Times New Roman"/>
          <w:sz w:val="28"/>
          <w:lang w:val="en-US"/>
        </w:rPr>
        <w:t>. Determine the speed of the body V</w:t>
      </w:r>
      <w:r w:rsidRPr="00262EE5">
        <w:rPr>
          <w:rFonts w:ascii="Times New Roman" w:hAnsi="Times New Roman" w:cs="Times New Roman"/>
          <w:sz w:val="28"/>
          <w:vertAlign w:val="subscript"/>
          <w:lang w:val="en-US"/>
        </w:rPr>
        <w:t>0</w:t>
      </w:r>
      <w:r w:rsidRPr="00262EE5">
        <w:rPr>
          <w:rFonts w:ascii="Times New Roman" w:hAnsi="Times New Roman" w:cs="Times New Roman"/>
          <w:sz w:val="28"/>
          <w:lang w:val="en-US"/>
        </w:rPr>
        <w:t xml:space="preserve"> at a height h above the horizon. Does this speed depend on the angle of the cast?</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6. At an angle θ = 60° to the horizon thrown body with an initial speed of 20 m / s. After how long it will move at an angle β = 45° to the horizon?</w:t>
      </w:r>
    </w:p>
    <w:p w:rsidR="00262EE5" w:rsidRP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7. A fireman directs a stream of water to the roof of the house height of 10 m. Above the roof of the house the jet rises to 10 m. at what distance from the fireman (counting horizontally) the jet will fall to the roof if it breaks out of the barrel of the hose at a speed of 30 m/s?</w:t>
      </w:r>
    </w:p>
    <w:p w:rsidR="00262EE5" w:rsidRPr="00262EE5" w:rsidRDefault="0082458A" w:rsidP="00262EE5">
      <w:pPr>
        <w:tabs>
          <w:tab w:val="left" w:pos="977"/>
          <w:tab w:val="right" w:pos="9639"/>
        </w:tabs>
        <w:spacing w:after="0" w:line="240" w:lineRule="auto"/>
        <w:ind w:firstLine="567"/>
        <w:jc w:val="both"/>
        <w:rPr>
          <w:rFonts w:ascii="Times New Roman" w:hAnsi="Times New Roman" w:cs="Times New Roman"/>
          <w:sz w:val="28"/>
          <w:lang w:val="en-US"/>
        </w:rPr>
      </w:pPr>
      <w:r>
        <w:rPr>
          <w:rFonts w:ascii="Times New Roman" w:hAnsi="Times New Roman" w:cs="Times New Roman"/>
          <w:sz w:val="28"/>
          <w:lang w:val="en-US"/>
        </w:rPr>
        <w:t>c</w:t>
      </w:r>
      <w:r w:rsidR="00262EE5" w:rsidRPr="00262EE5">
        <w:rPr>
          <w:rFonts w:ascii="Times New Roman" w:hAnsi="Times New Roman" w:cs="Times New Roman"/>
          <w:sz w:val="28"/>
          <w:lang w:val="en-US"/>
        </w:rPr>
        <w:t xml:space="preserve">) </w:t>
      </w:r>
      <w:proofErr w:type="gramStart"/>
      <w:r w:rsidR="00262EE5" w:rsidRPr="00262EE5">
        <w:rPr>
          <w:rFonts w:ascii="Times New Roman" w:hAnsi="Times New Roman" w:cs="Times New Roman"/>
          <w:sz w:val="28"/>
          <w:lang w:val="en-US"/>
        </w:rPr>
        <w:t>perform</w:t>
      </w:r>
      <w:proofErr w:type="gramEnd"/>
      <w:r w:rsidR="00262EE5" w:rsidRPr="00262EE5">
        <w:rPr>
          <w:rFonts w:ascii="Times New Roman" w:hAnsi="Times New Roman" w:cs="Times New Roman"/>
          <w:sz w:val="28"/>
          <w:lang w:val="en-US"/>
        </w:rPr>
        <w:t xml:space="preserve"> the following experimental and research tasks with the help of a computer model:</w:t>
      </w:r>
    </w:p>
    <w:p w:rsidR="00262EE5" w:rsidRDefault="00262EE5" w:rsidP="00262EE5">
      <w:pPr>
        <w:tabs>
          <w:tab w:val="left" w:pos="977"/>
          <w:tab w:val="right" w:pos="9639"/>
        </w:tabs>
        <w:spacing w:after="0" w:line="240" w:lineRule="auto"/>
        <w:ind w:firstLine="567"/>
        <w:jc w:val="both"/>
        <w:rPr>
          <w:rFonts w:ascii="Times New Roman" w:hAnsi="Times New Roman" w:cs="Times New Roman"/>
          <w:sz w:val="28"/>
          <w:lang w:val="en-US"/>
        </w:rPr>
      </w:pPr>
      <w:r w:rsidRPr="00262EE5">
        <w:rPr>
          <w:rFonts w:ascii="Times New Roman" w:hAnsi="Times New Roman" w:cs="Times New Roman"/>
          <w:sz w:val="28"/>
          <w:lang w:val="en-US"/>
        </w:rPr>
        <w:t>With this model, investigate the effect of the initial angle of the cast on the flight range of the body. With the initial height of the platform equal to zero (i.e., the movement of the body begins with the surface of the Earth), the maximum flight range is provided, as is well known, at an angle of throwing equal to 45° . It is more difficult to determine the angle at which the maximum range is provided, in the case where the initial coordinate of the body on the axis OY is different from zero. The use of a computer model will help to determine that in such a situation, the desired angle depends on the height of the platform from which the body is thrown, and on its initial speed. The result of the work can be the conclusion of the formula that determines the angle of the maximum flight range in the General case,</w:t>
      </w:r>
    </w:p>
    <w:p w:rsidR="0082458A" w:rsidRDefault="0082458A" w:rsidP="00262EE5">
      <w:pPr>
        <w:tabs>
          <w:tab w:val="left" w:pos="977"/>
          <w:tab w:val="right" w:pos="9639"/>
        </w:tabs>
        <w:spacing w:after="0" w:line="240" w:lineRule="auto"/>
        <w:ind w:firstLine="567"/>
        <w:jc w:val="both"/>
        <w:rPr>
          <w:rFonts w:ascii="Times New Roman" w:hAnsi="Times New Roman" w:cs="Times New Roman"/>
          <w:sz w:val="28"/>
          <w:lang w:val="en-US"/>
        </w:rPr>
      </w:pPr>
    </w:p>
    <w:p w:rsidR="0082458A" w:rsidRPr="0082458A" w:rsidRDefault="0082458A" w:rsidP="0082458A">
      <w:pPr>
        <w:spacing w:after="0" w:line="240" w:lineRule="auto"/>
        <w:ind w:firstLine="709"/>
        <w:jc w:val="both"/>
        <w:rPr>
          <w:rFonts w:ascii="Times New Roman" w:hAnsi="Times New Roman" w:cs="Times New Roman"/>
          <w:sz w:val="28"/>
          <w:szCs w:val="28"/>
          <w:lang w:val="en-US"/>
        </w:rPr>
      </w:pPr>
      <w:r w:rsidRPr="003D52C6">
        <w:rPr>
          <w:rFonts w:ascii="Times New Roman" w:hAnsi="Times New Roman" w:cs="Times New Roman"/>
          <w:position w:val="-36"/>
          <w:sz w:val="28"/>
          <w:szCs w:val="28"/>
        </w:rPr>
        <w:object w:dxaOrig="2140" w:dyaOrig="9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5pt;height:46.5pt" o:ole="">
            <v:imagedata r:id="rId19" o:title=""/>
          </v:shape>
          <o:OLEObject Type="Embed" ProgID="Equation.DSMT4" ShapeID="_x0000_i1025" DrawAspect="Content" ObjectID="_1653736930" r:id="rId20"/>
        </w:object>
      </w:r>
      <w:r w:rsidRPr="0082458A">
        <w:rPr>
          <w:rFonts w:ascii="Times New Roman" w:hAnsi="Times New Roman" w:cs="Times New Roman"/>
          <w:sz w:val="28"/>
          <w:szCs w:val="28"/>
          <w:lang w:val="en-US"/>
        </w:rPr>
        <w:t xml:space="preserve">, </w:t>
      </w:r>
    </w:p>
    <w:p w:rsidR="0082458A" w:rsidRPr="0082458A" w:rsidRDefault="0082458A" w:rsidP="0082458A">
      <w:pPr>
        <w:spacing w:after="0" w:line="240" w:lineRule="auto"/>
        <w:ind w:firstLine="709"/>
        <w:jc w:val="both"/>
        <w:rPr>
          <w:rFonts w:ascii="Times New Roman" w:hAnsi="Times New Roman" w:cs="Times New Roman"/>
          <w:sz w:val="28"/>
          <w:szCs w:val="28"/>
          <w:lang w:val="en-US"/>
        </w:rPr>
      </w:pP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proofErr w:type="gramStart"/>
      <w:r w:rsidRPr="0082458A">
        <w:rPr>
          <w:rFonts w:ascii="Times New Roman" w:hAnsi="Times New Roman" w:cs="Times New Roman"/>
          <w:sz w:val="28"/>
          <w:lang w:val="en-US"/>
        </w:rPr>
        <w:t>the</w:t>
      </w:r>
      <w:proofErr w:type="gramEnd"/>
      <w:r w:rsidRPr="0082458A">
        <w:rPr>
          <w:rFonts w:ascii="Times New Roman" w:hAnsi="Times New Roman" w:cs="Times New Roman"/>
          <w:sz w:val="28"/>
          <w:lang w:val="en-US"/>
        </w:rPr>
        <w:t xml:space="preserve"> final check of which can be done with the help of the same model.</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At the conclusion of the presentation of classroom integrated course wanted to stay on the ways of solving tasks on the topic of study. There are a large number of techniques that teach students to solve physical problems on this topic.But, despite this, to teach students to solve physical problems remains one of the most difficult pedagogical problems. As the experience of working with school students in preparing them for the unified national test, I came to the conclusion that the difficulties encountered by students when trying to solve a physical problem can be overcome only with the right choice of methods for solving these problems.</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lastRenderedPageBreak/>
        <w:t>Methods are not limited to the search and selection of formulas with which you can solve the problem. You can master the method only on the basis of knowledge and understanding of the structure of the problem. The structure consists of certain actions and operations, as well as knowledge and understanding of the content of each action and operation. Repeated use of them in solving various problems can gradually teach to think as a physicist thinks, solving real problems of science.</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In this case we solve kinematics problems. As the experience of the teacher, students do not learn the ideas of kinematics. They get tired of constant misunderstanding, lost interest in solving problems. When solving problems, students frantically and randomly sort out known formulas of kinematics. In trying to solve the problem, students iterate through and use these known formulas.</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At the first stage of learning to solve problems in kinematics it is necessary to explain to students that the main task of kinematics is to describe the motion of bodies without taking into account the cause of this movement. The question to which kinematics answers is the </w:t>
      </w:r>
      <w:proofErr w:type="gramStart"/>
      <w:r w:rsidRPr="0082458A">
        <w:rPr>
          <w:rFonts w:ascii="Times New Roman" w:hAnsi="Times New Roman" w:cs="Times New Roman"/>
          <w:sz w:val="28"/>
          <w:lang w:val="en-US"/>
        </w:rPr>
        <w:t>" key</w:t>
      </w:r>
      <w:proofErr w:type="gramEnd"/>
      <w:r w:rsidRPr="0082458A">
        <w:rPr>
          <w:rFonts w:ascii="Times New Roman" w:hAnsi="Times New Roman" w:cs="Times New Roman"/>
          <w:sz w:val="28"/>
          <w:lang w:val="en-US"/>
        </w:rPr>
        <w:t xml:space="preserve"> " to all subsequent problems. So the question is, “How do bodies move?"To answer this question, students should remember a fairly simple order of solving problems:</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1. The division of motion along the trajectory: rectilinear or curvilinear. </w:t>
      </w: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Students should know the conditions under which the movement will be straight or curved. For example, the condition of rectilinear motion:</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the</w:t>
      </w:r>
      <w:proofErr w:type="gramEnd"/>
      <w:r w:rsidRPr="0082458A">
        <w:rPr>
          <w:rFonts w:ascii="Times New Roman" w:hAnsi="Times New Roman" w:cs="Times New Roman"/>
          <w:sz w:val="28"/>
          <w:lang w:val="en-US"/>
        </w:rPr>
        <w:t xml:space="preserve"> direction of the velocity of the body does not change (</w:t>
      </w:r>
      <w:r w:rsidRPr="0082458A">
        <w:rPr>
          <w:rFonts w:ascii="Times New Roman" w:hAnsi="Times New Roman" w:cs="Times New Roman"/>
          <w:sz w:val="28"/>
          <w:szCs w:val="28"/>
          <w:lang w:val="en-US"/>
        </w:rPr>
        <w:t>(</w:t>
      </w:r>
      <m:oMath>
        <m:sSub>
          <m:sSubPr>
            <m:ctrlPr>
              <w:rPr>
                <w:rFonts w:ascii="Cambria Math" w:hAnsi="Cambria Math" w:cs="Times New Roman"/>
                <w:i/>
                <w:sz w:val="28"/>
                <w:szCs w:val="28"/>
              </w:rPr>
            </m:ctrlPr>
          </m:sSubPr>
          <m:e>
            <m:acc>
              <m:accPr>
                <m:chr m:val="⃗"/>
                <m:ctrlPr>
                  <w:rPr>
                    <w:rFonts w:ascii="Cambria Math" w:hAnsi="Cambria Math" w:cs="Times New Roman"/>
                    <w:i/>
                    <w:sz w:val="28"/>
                    <w:szCs w:val="28"/>
                  </w:rPr>
                </m:ctrlPr>
              </m:accPr>
              <m:e>
                <m:r>
                  <w:rPr>
                    <w:rFonts w:ascii="Cambria Math" w:hAnsi="Cambria Math" w:cs="Times New Roman"/>
                    <w:sz w:val="28"/>
                    <w:szCs w:val="28"/>
                  </w:rPr>
                  <m:t>e</m:t>
                </m:r>
              </m:e>
            </m:acc>
          </m:e>
          <m:sub>
            <m:r>
              <w:rPr>
                <w:rFonts w:ascii="Cambria Math" w:hAnsi="Cambria Math" w:cs="Times New Roman"/>
                <w:sz w:val="28"/>
                <w:szCs w:val="28"/>
              </w:rPr>
              <m:t>v</m:t>
            </m:r>
          </m:sub>
        </m:sSub>
        <m:r>
          <w:rPr>
            <w:rFonts w:ascii="Cambria Math" w:hAnsi="Cambria Math" w:cs="Times New Roman"/>
            <w:sz w:val="28"/>
            <w:szCs w:val="28"/>
            <w:lang w:val="en-US"/>
          </w:rPr>
          <m:t>=</m:t>
        </m:r>
        <m:r>
          <w:rPr>
            <w:rFonts w:ascii="Cambria Math" w:hAnsi="Cambria Math" w:cs="Times New Roman"/>
            <w:sz w:val="28"/>
            <w:szCs w:val="28"/>
          </w:rPr>
          <m:t>const</m:t>
        </m:r>
      </m:oMath>
      <w:r w:rsidRPr="0082458A">
        <w:rPr>
          <w:rFonts w:ascii="Times New Roman" w:hAnsi="Times New Roman" w:cs="Times New Roman"/>
          <w:sz w:val="28"/>
          <w:szCs w:val="28"/>
          <w:lang w:val="en-US"/>
        </w:rPr>
        <w:t xml:space="preserve">, </w:t>
      </w:r>
      <m:oMath>
        <m:sSub>
          <m:sSubPr>
            <m:ctrlPr>
              <w:rPr>
                <w:rFonts w:ascii="Cambria Math" w:hAnsi="Cambria Math" w:cs="Times New Roman"/>
                <w:i/>
                <w:sz w:val="28"/>
                <w:szCs w:val="28"/>
              </w:rPr>
            </m:ctrlPr>
          </m:sSubPr>
          <m:e>
            <m:acc>
              <m:accPr>
                <m:chr m:val="⃗"/>
                <m:ctrlPr>
                  <w:rPr>
                    <w:rFonts w:ascii="Cambria Math" w:hAnsi="Cambria Math" w:cs="Times New Roman"/>
                    <w:i/>
                    <w:sz w:val="28"/>
                    <w:szCs w:val="28"/>
                  </w:rPr>
                </m:ctrlPr>
              </m:accPr>
              <m:e>
                <m:r>
                  <w:rPr>
                    <w:rFonts w:ascii="Cambria Math" w:hAnsi="Cambria Math" w:cs="Times New Roman"/>
                    <w:sz w:val="28"/>
                    <w:szCs w:val="28"/>
                  </w:rPr>
                  <m:t>e</m:t>
                </m:r>
              </m:e>
            </m:acc>
          </m:e>
          <m:sub>
            <m:r>
              <w:rPr>
                <w:rFonts w:ascii="Cambria Math" w:hAnsi="Cambria Math" w:cs="Times New Roman"/>
                <w:sz w:val="28"/>
                <w:szCs w:val="28"/>
              </w:rPr>
              <m:t>v</m:t>
            </m:r>
          </m:sub>
        </m:sSub>
      </m:oMath>
      <w:r w:rsidRPr="0082458A">
        <w:rPr>
          <w:rFonts w:ascii="Times New Roman" w:hAnsi="Times New Roman" w:cs="Times New Roman"/>
          <w:sz w:val="28"/>
          <w:szCs w:val="28"/>
          <w:lang w:val="en-US"/>
        </w:rPr>
        <w:t xml:space="preserve"> - </w:t>
      </w:r>
      <w:r w:rsidRPr="0082458A">
        <w:rPr>
          <w:rFonts w:ascii="Times New Roman" w:hAnsi="Times New Roman" w:cs="Times New Roman"/>
          <w:sz w:val="28"/>
          <w:lang w:val="en-US"/>
        </w:rPr>
        <w:t>single vector directed along the velocity),</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normal</w:t>
      </w:r>
      <w:proofErr w:type="gramEnd"/>
      <w:r w:rsidRPr="0082458A">
        <w:rPr>
          <w:rFonts w:ascii="Times New Roman" w:hAnsi="Times New Roman" w:cs="Times New Roman"/>
          <w:sz w:val="28"/>
          <w:lang w:val="en-US"/>
        </w:rPr>
        <w:t xml:space="preserve"> acceleration is zero </w:t>
      </w:r>
      <w:r w:rsidRPr="0082458A">
        <w:rPr>
          <w:rFonts w:ascii="Times New Roman" w:hAnsi="Times New Roman" w:cs="Times New Roman"/>
          <w:sz w:val="28"/>
          <w:szCs w:val="28"/>
          <w:lang w:val="en-US"/>
        </w:rPr>
        <w:t>(</w:t>
      </w:r>
      <m:oMath>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n</m:t>
            </m:r>
          </m:sub>
        </m:sSub>
        <m:r>
          <w:rPr>
            <w:rFonts w:ascii="Cambria Math" w:hAnsi="Cambria Math" w:cs="Times New Roman"/>
            <w:sz w:val="28"/>
            <w:szCs w:val="28"/>
            <w:lang w:val="en-US"/>
          </w:rPr>
          <m:t>=0</m:t>
        </m:r>
      </m:oMath>
      <w:r w:rsidRPr="0082458A">
        <w:rPr>
          <w:rFonts w:ascii="Times New Roman" w:hAnsi="Times New Roman" w:cs="Times New Roman"/>
          <w:sz w:val="28"/>
          <w:szCs w:val="28"/>
          <w:lang w:val="en-US"/>
        </w:rPr>
        <w:t>).</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2.1 Rectilinear motion: uniform or uniformly accelerated or equidistant.</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2.2 Curvilinear motion: movement in a circle or in a parabola.</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The second stage of solving problems. Students should know the basic values of kinematics: path, movement, speed (average, instantaneous), acceleration. Now students only need to remember three formulas:</w:t>
      </w: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formula</w:t>
      </w:r>
      <w:proofErr w:type="gramEnd"/>
      <w:r w:rsidRPr="0082458A">
        <w:rPr>
          <w:rFonts w:ascii="Times New Roman" w:hAnsi="Times New Roman" w:cs="Times New Roman"/>
          <w:sz w:val="28"/>
          <w:lang w:val="en-US"/>
        </w:rPr>
        <w:t xml:space="preserve"> for calculating average speed</w:t>
      </w:r>
    </w:p>
    <w:p w:rsidR="0082458A" w:rsidRPr="00387546" w:rsidRDefault="0082458A" w:rsidP="0082458A">
      <w:pPr>
        <w:spacing w:after="0" w:line="240" w:lineRule="auto"/>
        <w:ind w:firstLine="709"/>
        <w:jc w:val="both"/>
        <w:rPr>
          <w:rFonts w:ascii="Times New Roman" w:hAnsi="Times New Roman" w:cs="Times New Roman"/>
          <w:sz w:val="28"/>
          <w:szCs w:val="28"/>
          <w:lang w:val="en-US"/>
        </w:rPr>
      </w:pPr>
    </w:p>
    <w:p w:rsidR="0082458A" w:rsidRPr="0082458A" w:rsidRDefault="001A3570" w:rsidP="0082458A">
      <w:pPr>
        <w:spacing w:after="0" w:line="240" w:lineRule="auto"/>
        <w:ind w:firstLine="709"/>
        <w:jc w:val="both"/>
        <w:rPr>
          <w:rFonts w:ascii="Times New Roman" w:hAnsi="Times New Roman" w:cs="Times New Roman"/>
          <w:sz w:val="28"/>
          <w:szCs w:val="28"/>
          <w:lang w:val="en-US"/>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av</m:t>
            </m:r>
          </m:sub>
        </m:sSub>
        <m:r>
          <w:rPr>
            <w:rFonts w:ascii="Cambria Math" w:hAnsi="Cambria Math" w:cs="Times New Roman"/>
            <w:sz w:val="28"/>
            <w:szCs w:val="28"/>
            <w:lang w:val="en-US"/>
          </w:rPr>
          <m:t>=</m:t>
        </m:r>
        <m:r>
          <w:rPr>
            <w:rFonts w:ascii="Cambria Math" w:hAnsi="Cambria Math" w:cs="Times New Roman"/>
            <w:sz w:val="28"/>
            <w:szCs w:val="28"/>
          </w:rPr>
          <m:t>s</m:t>
        </m:r>
        <m:r>
          <w:rPr>
            <w:rFonts w:ascii="Cambria Math" w:hAnsi="Cambria Math" w:cs="Times New Roman"/>
            <w:sz w:val="28"/>
            <w:szCs w:val="28"/>
            <w:lang w:val="en-US"/>
          </w:rPr>
          <m:t>/</m:t>
        </m:r>
        <m:r>
          <w:rPr>
            <w:rFonts w:ascii="Cambria Math" w:hAnsi="Cambria Math" w:cs="Times New Roman"/>
            <w:sz w:val="28"/>
            <w:szCs w:val="28"/>
          </w:rPr>
          <m:t>t</m:t>
        </m:r>
      </m:oMath>
      <w:r w:rsidR="0082458A" w:rsidRPr="0082458A">
        <w:rPr>
          <w:rFonts w:ascii="Times New Roman" w:hAnsi="Times New Roman" w:cs="Times New Roman"/>
          <w:sz w:val="28"/>
          <w:szCs w:val="28"/>
          <w:lang w:val="en-US"/>
        </w:rPr>
        <w:t>,</w:t>
      </w:r>
      <w:r w:rsidR="0082458A" w:rsidRPr="0082458A">
        <w:rPr>
          <w:rFonts w:ascii="Times New Roman" w:hAnsi="Times New Roman" w:cs="Times New Roman"/>
          <w:sz w:val="28"/>
          <w:szCs w:val="28"/>
          <w:lang w:val="en-US"/>
        </w:rPr>
        <w:tab/>
      </w:r>
      <w:r w:rsidR="0082458A" w:rsidRPr="0082458A">
        <w:rPr>
          <w:rFonts w:ascii="Times New Roman" w:hAnsi="Times New Roman" w:cs="Times New Roman"/>
          <w:sz w:val="28"/>
          <w:szCs w:val="28"/>
          <w:lang w:val="en-US"/>
        </w:rPr>
        <w:tab/>
      </w:r>
      <w:r w:rsidR="0082458A" w:rsidRPr="0082458A">
        <w:rPr>
          <w:rFonts w:ascii="Times New Roman" w:hAnsi="Times New Roman" w:cs="Times New Roman"/>
          <w:sz w:val="28"/>
          <w:szCs w:val="28"/>
          <w:lang w:val="en-US"/>
        </w:rPr>
        <w:tab/>
      </w:r>
      <w:r w:rsidR="0082458A" w:rsidRPr="0082458A">
        <w:rPr>
          <w:rFonts w:ascii="Times New Roman" w:hAnsi="Times New Roman" w:cs="Times New Roman"/>
          <w:sz w:val="28"/>
          <w:szCs w:val="28"/>
          <w:lang w:val="en-US"/>
        </w:rPr>
        <w:tab/>
      </w:r>
      <w:r w:rsidR="0082458A" w:rsidRPr="0082458A">
        <w:rPr>
          <w:rFonts w:ascii="Times New Roman" w:hAnsi="Times New Roman" w:cs="Times New Roman"/>
          <w:sz w:val="28"/>
          <w:szCs w:val="28"/>
          <w:lang w:val="en-US"/>
        </w:rPr>
        <w:tab/>
      </w:r>
      <w:r w:rsidR="0082458A" w:rsidRPr="0082458A">
        <w:rPr>
          <w:rFonts w:ascii="Times New Roman" w:hAnsi="Times New Roman" w:cs="Times New Roman"/>
          <w:sz w:val="28"/>
          <w:szCs w:val="28"/>
          <w:lang w:val="en-US"/>
        </w:rPr>
        <w:tab/>
      </w:r>
      <w:r w:rsidR="0082458A" w:rsidRPr="0082458A">
        <w:rPr>
          <w:rFonts w:ascii="Times New Roman" w:hAnsi="Times New Roman" w:cs="Times New Roman"/>
          <w:sz w:val="28"/>
          <w:szCs w:val="28"/>
          <w:lang w:val="en-US"/>
        </w:rPr>
        <w:tab/>
      </w:r>
      <w:r w:rsidR="0082458A" w:rsidRPr="0082458A">
        <w:rPr>
          <w:rFonts w:ascii="Times New Roman" w:hAnsi="Times New Roman" w:cs="Times New Roman"/>
          <w:sz w:val="28"/>
          <w:szCs w:val="28"/>
          <w:lang w:val="en-US"/>
        </w:rPr>
        <w:tab/>
      </w:r>
      <w:r w:rsidR="0082458A" w:rsidRPr="0082458A">
        <w:rPr>
          <w:rFonts w:ascii="Times New Roman" w:hAnsi="Times New Roman" w:cs="Times New Roman"/>
          <w:sz w:val="28"/>
          <w:szCs w:val="28"/>
          <w:lang w:val="en-US"/>
        </w:rPr>
        <w:tab/>
      </w:r>
      <w:r w:rsidR="0082458A" w:rsidRPr="0082458A">
        <w:rPr>
          <w:rFonts w:ascii="Times New Roman" w:hAnsi="Times New Roman" w:cs="Times New Roman"/>
          <w:sz w:val="28"/>
          <w:szCs w:val="28"/>
          <w:lang w:val="en-US"/>
        </w:rPr>
        <w:tab/>
        <w:t xml:space="preserve">       (</w:t>
      </w:r>
      <w:r w:rsidR="0082458A">
        <w:rPr>
          <w:rFonts w:ascii="Times New Roman" w:hAnsi="Times New Roman" w:cs="Times New Roman"/>
          <w:sz w:val="28"/>
          <w:szCs w:val="28"/>
          <w:lang w:val="en-US"/>
        </w:rPr>
        <w:t>a</w:t>
      </w:r>
      <w:r w:rsidR="0082458A" w:rsidRPr="0082458A">
        <w:rPr>
          <w:rFonts w:ascii="Times New Roman" w:hAnsi="Times New Roman" w:cs="Times New Roman"/>
          <w:sz w:val="28"/>
          <w:szCs w:val="28"/>
          <w:lang w:val="en-US"/>
        </w:rPr>
        <w:t>)</w:t>
      </w:r>
    </w:p>
    <w:p w:rsidR="0082458A" w:rsidRPr="0082458A" w:rsidRDefault="0082458A" w:rsidP="0082458A">
      <w:pPr>
        <w:spacing w:after="0" w:line="240" w:lineRule="auto"/>
        <w:ind w:firstLine="709"/>
        <w:jc w:val="both"/>
        <w:rPr>
          <w:rFonts w:ascii="Times New Roman" w:hAnsi="Times New Roman" w:cs="Times New Roman"/>
          <w:sz w:val="28"/>
          <w:szCs w:val="28"/>
          <w:lang w:val="en-US"/>
        </w:rPr>
      </w:pPr>
    </w:p>
    <w:p w:rsidR="0082458A" w:rsidRDefault="0082458A" w:rsidP="00262EE5">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the</w:t>
      </w:r>
      <w:proofErr w:type="gramEnd"/>
      <w:r w:rsidRPr="0082458A">
        <w:rPr>
          <w:rFonts w:ascii="Times New Roman" w:hAnsi="Times New Roman" w:cs="Times New Roman"/>
          <w:sz w:val="28"/>
          <w:lang w:val="en-US"/>
        </w:rPr>
        <w:t xml:space="preserve"> formula for calculating the displacement of a straight-line equal-variable motion</w:t>
      </w:r>
    </w:p>
    <w:p w:rsidR="0082458A" w:rsidRPr="00387546" w:rsidRDefault="0082458A" w:rsidP="0082458A">
      <w:pPr>
        <w:spacing w:after="0" w:line="240" w:lineRule="auto"/>
        <w:ind w:firstLine="709"/>
        <w:jc w:val="both"/>
        <w:rPr>
          <w:rFonts w:ascii="Times New Roman" w:hAnsi="Times New Roman" w:cs="Times New Roman"/>
          <w:sz w:val="28"/>
          <w:szCs w:val="28"/>
          <w:lang w:val="en-US"/>
        </w:rPr>
      </w:pPr>
    </w:p>
    <w:p w:rsidR="0082458A" w:rsidRPr="0082458A" w:rsidRDefault="0082458A" w:rsidP="0082458A">
      <w:pPr>
        <w:spacing w:after="0" w:line="240" w:lineRule="auto"/>
        <w:ind w:firstLine="709"/>
        <w:jc w:val="both"/>
        <w:rPr>
          <w:rFonts w:ascii="Times New Roman" w:hAnsi="Times New Roman" w:cs="Times New Roman"/>
          <w:sz w:val="28"/>
          <w:szCs w:val="28"/>
          <w:lang w:val="en-US"/>
        </w:rPr>
      </w:pPr>
      <m:oMath>
        <m:r>
          <w:rPr>
            <w:rFonts w:ascii="Cambria Math" w:hAnsi="Cambria Math" w:cs="Times New Roman"/>
            <w:sz w:val="28"/>
            <w:szCs w:val="28"/>
            <w:lang w:val="en-US"/>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0</m:t>
            </m:r>
          </m:sub>
        </m:sSub>
        <m:r>
          <w:rPr>
            <w:rFonts w:ascii="Cambria Math" w:hAnsi="Cambria Math" w:cs="Times New Roman"/>
            <w:sz w:val="28"/>
            <w:szCs w:val="28"/>
            <w:lang w:val="en-US"/>
          </w:rPr>
          <m:t>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x</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t</m:t>
            </m:r>
          </m:e>
          <m:sup>
            <m:r>
              <w:rPr>
                <w:rFonts w:ascii="Cambria Math" w:hAnsi="Cambria Math" w:cs="Times New Roman"/>
                <w:sz w:val="28"/>
                <w:szCs w:val="28"/>
                <w:lang w:val="en-US"/>
              </w:rPr>
              <m:t>2</m:t>
            </m:r>
          </m:sup>
        </m:sSup>
        <m:r>
          <w:rPr>
            <w:rFonts w:ascii="Cambria Math" w:hAnsi="Cambria Math" w:cs="Times New Roman"/>
            <w:sz w:val="28"/>
            <w:szCs w:val="28"/>
            <w:lang w:val="en-US"/>
          </w:rPr>
          <m:t>/2</m:t>
        </m:r>
      </m:oMath>
      <w:r w:rsidRPr="0082458A">
        <w:rPr>
          <w:rFonts w:ascii="Times New Roman" w:hAnsi="Times New Roman" w:cs="Times New Roman"/>
          <w:sz w:val="28"/>
          <w:szCs w:val="28"/>
          <w:lang w:val="en-US"/>
        </w:rPr>
        <w:t>,</w:t>
      </w:r>
      <w:r w:rsidRPr="0082458A">
        <w:rPr>
          <w:rFonts w:ascii="Times New Roman" w:hAnsi="Times New Roman" w:cs="Times New Roman"/>
          <w:sz w:val="28"/>
          <w:szCs w:val="28"/>
          <w:lang w:val="en-US"/>
        </w:rPr>
        <w:tab/>
      </w:r>
      <w:r w:rsidRPr="0082458A">
        <w:rPr>
          <w:rFonts w:ascii="Times New Roman" w:hAnsi="Times New Roman" w:cs="Times New Roman"/>
          <w:sz w:val="28"/>
          <w:szCs w:val="28"/>
          <w:lang w:val="en-US"/>
        </w:rPr>
        <w:tab/>
      </w:r>
      <w:r w:rsidRPr="0082458A">
        <w:rPr>
          <w:rFonts w:ascii="Times New Roman" w:hAnsi="Times New Roman" w:cs="Times New Roman"/>
          <w:sz w:val="28"/>
          <w:szCs w:val="28"/>
          <w:lang w:val="en-US"/>
        </w:rPr>
        <w:tab/>
      </w:r>
      <w:r w:rsidRPr="0082458A">
        <w:rPr>
          <w:rFonts w:ascii="Times New Roman" w:hAnsi="Times New Roman" w:cs="Times New Roman"/>
          <w:sz w:val="28"/>
          <w:szCs w:val="28"/>
          <w:lang w:val="en-US"/>
        </w:rPr>
        <w:tab/>
      </w:r>
      <w:r w:rsidRPr="0082458A">
        <w:rPr>
          <w:rFonts w:ascii="Times New Roman" w:hAnsi="Times New Roman" w:cs="Times New Roman"/>
          <w:sz w:val="28"/>
          <w:szCs w:val="28"/>
          <w:lang w:val="en-US"/>
        </w:rPr>
        <w:tab/>
      </w:r>
      <w:r w:rsidRPr="0082458A">
        <w:rPr>
          <w:rFonts w:ascii="Times New Roman" w:hAnsi="Times New Roman" w:cs="Times New Roman"/>
          <w:sz w:val="28"/>
          <w:szCs w:val="28"/>
          <w:lang w:val="en-US"/>
        </w:rPr>
        <w:tab/>
      </w:r>
      <w:r w:rsidRPr="0082458A">
        <w:rPr>
          <w:rFonts w:ascii="Times New Roman" w:hAnsi="Times New Roman" w:cs="Times New Roman"/>
          <w:sz w:val="28"/>
          <w:szCs w:val="28"/>
          <w:lang w:val="en-US"/>
        </w:rPr>
        <w:tab/>
      </w:r>
      <w:r w:rsidRPr="0082458A">
        <w:rPr>
          <w:rFonts w:ascii="Times New Roman" w:hAnsi="Times New Roman" w:cs="Times New Roman"/>
          <w:sz w:val="28"/>
          <w:szCs w:val="28"/>
          <w:lang w:val="en-US"/>
        </w:rPr>
        <w:tab/>
        <w:t xml:space="preserve">       (</w:t>
      </w:r>
      <w:r>
        <w:rPr>
          <w:rFonts w:ascii="Times New Roman" w:hAnsi="Times New Roman" w:cs="Times New Roman"/>
          <w:sz w:val="28"/>
          <w:szCs w:val="28"/>
          <w:lang w:val="en-US"/>
        </w:rPr>
        <w:t>b</w:t>
      </w:r>
      <w:r w:rsidRPr="0082458A">
        <w:rPr>
          <w:rFonts w:ascii="Times New Roman" w:hAnsi="Times New Roman" w:cs="Times New Roman"/>
          <w:sz w:val="28"/>
          <w:szCs w:val="28"/>
          <w:lang w:val="en-US"/>
        </w:rPr>
        <w:t>)</w:t>
      </w:r>
    </w:p>
    <w:p w:rsidR="0082458A" w:rsidRPr="0082458A" w:rsidRDefault="0082458A" w:rsidP="0082458A">
      <w:pPr>
        <w:spacing w:after="0" w:line="240" w:lineRule="auto"/>
        <w:ind w:firstLine="709"/>
        <w:jc w:val="both"/>
        <w:rPr>
          <w:rFonts w:ascii="Times New Roman" w:hAnsi="Times New Roman" w:cs="Times New Roman"/>
          <w:sz w:val="28"/>
          <w:szCs w:val="28"/>
          <w:lang w:val="en-US"/>
        </w:rPr>
      </w:pPr>
    </w:p>
    <w:p w:rsidR="0082458A" w:rsidRDefault="0082458A" w:rsidP="00262EE5">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the</w:t>
      </w:r>
      <w:proofErr w:type="gramEnd"/>
      <w:r w:rsidRPr="0082458A">
        <w:rPr>
          <w:rFonts w:ascii="Times New Roman" w:hAnsi="Times New Roman" w:cs="Times New Roman"/>
          <w:sz w:val="28"/>
          <w:lang w:val="en-US"/>
        </w:rPr>
        <w:t xml:space="preserve"> formula for calculating the instantaneous velocity of a straight-line motion</w:t>
      </w:r>
    </w:p>
    <w:p w:rsidR="0082458A" w:rsidRPr="00387546" w:rsidRDefault="0082458A" w:rsidP="0082458A">
      <w:pPr>
        <w:spacing w:after="0" w:line="240" w:lineRule="auto"/>
        <w:ind w:firstLine="709"/>
        <w:jc w:val="both"/>
        <w:rPr>
          <w:rFonts w:ascii="Times New Roman" w:hAnsi="Times New Roman" w:cs="Times New Roman"/>
          <w:sz w:val="28"/>
          <w:szCs w:val="28"/>
          <w:lang w:val="en-US"/>
        </w:rPr>
      </w:pPr>
    </w:p>
    <w:p w:rsidR="0082458A" w:rsidRPr="002830B3" w:rsidRDefault="0082458A" w:rsidP="0082458A">
      <w:pPr>
        <w:spacing w:after="0" w:line="240" w:lineRule="auto"/>
        <w:ind w:firstLine="709"/>
        <w:jc w:val="both"/>
        <w:rPr>
          <w:rFonts w:ascii="Times New Roman" w:hAnsi="Times New Roman" w:cs="Times New Roman"/>
          <w:sz w:val="28"/>
          <w:szCs w:val="28"/>
        </w:rPr>
      </w:pPr>
      <m:oMath>
        <m:r>
          <w:rPr>
            <w:rFonts w:ascii="Cambria Math" w:hAnsi="Cambria Math" w:cs="Times New Roman"/>
            <w:sz w:val="28"/>
            <w:szCs w:val="28"/>
            <w:lang w:val="en-US"/>
          </w:rPr>
          <m:t>v</m:t>
        </m:r>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rPr>
              <m:t>0</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x</m:t>
            </m:r>
          </m:sub>
        </m:sSub>
        <m:r>
          <w:rPr>
            <w:rFonts w:ascii="Cambria Math" w:hAnsi="Cambria Math" w:cs="Times New Roman"/>
            <w:sz w:val="28"/>
            <w:szCs w:val="28"/>
            <w:lang w:val="en-US"/>
          </w:rPr>
          <m:t>t</m:t>
        </m:r>
      </m:oMath>
      <w:r w:rsidRPr="002830B3">
        <w:rPr>
          <w:rFonts w:ascii="Times New Roman" w:hAnsi="Times New Roman" w:cs="Times New Roman"/>
          <w:sz w:val="28"/>
          <w:szCs w:val="28"/>
        </w:rPr>
        <w:t>.</w:t>
      </w:r>
      <w:r w:rsidRPr="002830B3">
        <w:rPr>
          <w:rFonts w:ascii="Times New Roman" w:hAnsi="Times New Roman" w:cs="Times New Roman"/>
          <w:sz w:val="28"/>
          <w:szCs w:val="28"/>
        </w:rPr>
        <w:tab/>
      </w:r>
      <w:r w:rsidRPr="003A6BD6">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5D048F">
        <w:rPr>
          <w:rFonts w:ascii="Times New Roman" w:hAnsi="Times New Roman" w:cs="Times New Roman"/>
          <w:sz w:val="28"/>
          <w:szCs w:val="28"/>
        </w:rPr>
        <w:t>(</w:t>
      </w:r>
      <w:r>
        <w:rPr>
          <w:rFonts w:ascii="Times New Roman" w:hAnsi="Times New Roman" w:cs="Times New Roman"/>
          <w:sz w:val="28"/>
          <w:szCs w:val="28"/>
          <w:lang w:val="en-US"/>
        </w:rPr>
        <w:t>c</w:t>
      </w:r>
      <w:r w:rsidRPr="005D048F">
        <w:rPr>
          <w:rFonts w:ascii="Times New Roman" w:hAnsi="Times New Roman" w:cs="Times New Roman"/>
          <w:sz w:val="28"/>
          <w:szCs w:val="28"/>
        </w:rPr>
        <w:t>)</w:t>
      </w:r>
    </w:p>
    <w:p w:rsidR="0082458A" w:rsidRDefault="0082458A" w:rsidP="00262EE5">
      <w:pPr>
        <w:tabs>
          <w:tab w:val="left" w:pos="977"/>
          <w:tab w:val="right" w:pos="9639"/>
        </w:tabs>
        <w:spacing w:after="0" w:line="240" w:lineRule="auto"/>
        <w:ind w:firstLine="567"/>
        <w:jc w:val="both"/>
        <w:rPr>
          <w:rFonts w:ascii="Times New Roman" w:hAnsi="Times New Roman" w:cs="Times New Roman"/>
          <w:sz w:val="28"/>
          <w:lang w:val="en-US"/>
        </w:rPr>
      </w:pP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Then it is necessary to solve a large number of problems on application of these formulas. </w:t>
      </w:r>
      <w:proofErr w:type="gramStart"/>
      <w:r w:rsidRPr="0082458A">
        <w:rPr>
          <w:rFonts w:ascii="Times New Roman" w:hAnsi="Times New Roman" w:cs="Times New Roman"/>
          <w:sz w:val="28"/>
          <w:lang w:val="en-US"/>
        </w:rPr>
        <w:t>And only these formulas.</w:t>
      </w:r>
      <w:proofErr w:type="gramEnd"/>
      <w:r w:rsidRPr="0082458A">
        <w:rPr>
          <w:rFonts w:ascii="Times New Roman" w:hAnsi="Times New Roman" w:cs="Times New Roman"/>
          <w:sz w:val="28"/>
          <w:lang w:val="en-US"/>
        </w:rPr>
        <w:t xml:space="preserve">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lastRenderedPageBreak/>
        <w:t>Third stage. It is necessary to solve problems on the movement of the body under the influence of gravity. Here it is necessary to distinguish four cases:</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vertical</w:t>
      </w:r>
      <w:proofErr w:type="gramEnd"/>
      <w:r w:rsidRPr="0082458A">
        <w:rPr>
          <w:rFonts w:ascii="Times New Roman" w:hAnsi="Times New Roman" w:cs="Times New Roman"/>
          <w:sz w:val="28"/>
          <w:lang w:val="en-US"/>
        </w:rPr>
        <w:t xml:space="preserve"> downward movement (with and without initial velocity),</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vertical</w:t>
      </w:r>
      <w:proofErr w:type="gramEnd"/>
      <w:r w:rsidRPr="0082458A">
        <w:rPr>
          <w:rFonts w:ascii="Times New Roman" w:hAnsi="Times New Roman" w:cs="Times New Roman"/>
          <w:sz w:val="28"/>
          <w:lang w:val="en-US"/>
        </w:rPr>
        <w:t xml:space="preserve"> upward movement,</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movement</w:t>
      </w:r>
      <w:proofErr w:type="gramEnd"/>
      <w:r w:rsidRPr="0082458A">
        <w:rPr>
          <w:rFonts w:ascii="Times New Roman" w:hAnsi="Times New Roman" w:cs="Times New Roman"/>
          <w:sz w:val="28"/>
          <w:lang w:val="en-US"/>
        </w:rPr>
        <w:t xml:space="preserve"> of the body with an initial velocity directed horizontally,</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movement</w:t>
      </w:r>
      <w:proofErr w:type="gramEnd"/>
      <w:r w:rsidRPr="0082458A">
        <w:rPr>
          <w:rFonts w:ascii="Times New Roman" w:hAnsi="Times New Roman" w:cs="Times New Roman"/>
          <w:sz w:val="28"/>
          <w:lang w:val="en-US"/>
        </w:rPr>
        <w:t xml:space="preserve"> of the body thrown at an angle to the horizon.</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Making explanatory drawings, students prove that the movement is vertically downward uniformly accelerated rectilinear </w:t>
      </w:r>
      <w:proofErr w:type="gramStart"/>
      <w:r w:rsidRPr="0082458A">
        <w:rPr>
          <w:rFonts w:ascii="Times New Roman" w:hAnsi="Times New Roman" w:cs="Times New Roman"/>
          <w:sz w:val="28"/>
          <w:lang w:val="en-US"/>
        </w:rPr>
        <w:t>motion,</w:t>
      </w:r>
      <w:proofErr w:type="gramEnd"/>
      <w:r w:rsidRPr="0082458A">
        <w:rPr>
          <w:rFonts w:ascii="Times New Roman" w:hAnsi="Times New Roman" w:cs="Times New Roman"/>
          <w:sz w:val="28"/>
          <w:lang w:val="en-US"/>
        </w:rPr>
        <w:t xml:space="preserve"> the movement is straight up and straight daunosamine movement.</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Tasks on the movement of the body with an initial velocity directed horizontally and the movement of the body thrown at an angle to the horizon are especially difficult for students. But the solution of these problems is easy to simplify. For this purpose, these movements can be represented as a superposition of two movements: rectilinear motion along the X-axis and rectilinear motion along the OU axis.</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In the course of solving the proposed problems in kinematics, students find out that the solution is based on the same actions and operations. However, these actions and operations are performed in a different order depending on the task condition. On this topic, students begin to make their own algorithm for solving problems. And each student gets his own algorithm. But after analyzing the problem conditions and determining the type of mechanical motion, students solve the same system of equations (a – c).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Note that after this approach to learning to solve problems in students not only lost the fear of the task, but also there is an interest in learning new things. Now we can solve the problem that contains equations based on the coordinates, velocity, and acceleration vs. time.</w:t>
      </w: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When solving problems on the joint movement of several bodies with the keywords "simultaneously” and" bodies catch up with each </w:t>
      </w:r>
      <w:proofErr w:type="gramStart"/>
      <w:r w:rsidRPr="0082458A">
        <w:rPr>
          <w:rFonts w:ascii="Times New Roman" w:hAnsi="Times New Roman" w:cs="Times New Roman"/>
          <w:sz w:val="28"/>
          <w:lang w:val="en-US"/>
        </w:rPr>
        <w:t>other "</w:t>
      </w:r>
      <w:proofErr w:type="gramEnd"/>
      <w:r w:rsidRPr="0082458A">
        <w:rPr>
          <w:rFonts w:ascii="Times New Roman" w:hAnsi="Times New Roman" w:cs="Times New Roman"/>
          <w:sz w:val="28"/>
          <w:lang w:val="en-US"/>
        </w:rPr>
        <w:t xml:space="preserve"> it is more convenient to solve them using the equations of dependence of the coordinate on time. The same equations are more rational to apply if the body is thrown from a height h above the Earth's surface at an angle to the horizon.</w:t>
      </w: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p>
    <w:p w:rsidR="0082458A" w:rsidRPr="0082458A" w:rsidRDefault="003C45C9" w:rsidP="0082458A">
      <w:pPr>
        <w:tabs>
          <w:tab w:val="left" w:pos="977"/>
          <w:tab w:val="right" w:pos="9639"/>
        </w:tabs>
        <w:spacing w:after="0" w:line="240" w:lineRule="auto"/>
        <w:ind w:firstLine="567"/>
        <w:jc w:val="both"/>
        <w:rPr>
          <w:rFonts w:ascii="Times New Roman" w:hAnsi="Times New Roman" w:cs="Times New Roman"/>
          <w:b/>
          <w:sz w:val="28"/>
          <w:lang w:val="en-US"/>
        </w:rPr>
      </w:pPr>
      <w:proofErr w:type="gramStart"/>
      <w:r w:rsidRPr="003C45C9">
        <w:rPr>
          <w:rFonts w:ascii="Times New Roman" w:hAnsi="Times New Roman" w:cs="Times New Roman"/>
          <w:b/>
          <w:sz w:val="28"/>
          <w:lang w:val="en-US"/>
        </w:rPr>
        <w:t>9</w:t>
      </w:r>
      <w:r w:rsidR="0082458A" w:rsidRPr="0082458A">
        <w:rPr>
          <w:rFonts w:ascii="Times New Roman" w:hAnsi="Times New Roman" w:cs="Times New Roman"/>
          <w:b/>
          <w:sz w:val="28"/>
          <w:lang w:val="en-US"/>
        </w:rPr>
        <w:t xml:space="preserve"> Experimental verification of the effectiveness of the developed integrated course system.</w:t>
      </w:r>
      <w:proofErr w:type="gramEnd"/>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The pedagogical experiment was conducted on the basis of the Secondary school named after M. Lermontov of Tulkubas district of Turkestan region in 2017-2018. It was attended by 36 students of two 10 classes and two teachers on the subject of physics.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The purpose of experimental work was to check the level of training in physics of students of 10 classes when using the lessons of the integrated course of physics.</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To achieve this goal, the following tasks were defined:</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1) </w:t>
      </w:r>
      <w:proofErr w:type="gramStart"/>
      <w:r w:rsidRPr="0082458A">
        <w:rPr>
          <w:rFonts w:ascii="Times New Roman" w:hAnsi="Times New Roman" w:cs="Times New Roman"/>
          <w:sz w:val="28"/>
          <w:lang w:val="en-US"/>
        </w:rPr>
        <w:t>analyze</w:t>
      </w:r>
      <w:proofErr w:type="gramEnd"/>
      <w:r w:rsidRPr="0082458A">
        <w:rPr>
          <w:rFonts w:ascii="Times New Roman" w:hAnsi="Times New Roman" w:cs="Times New Roman"/>
          <w:sz w:val="28"/>
          <w:lang w:val="en-US"/>
        </w:rPr>
        <w:t xml:space="preserve"> the current state of the problem, which increases the level of training of students on the basis of integration in the practice of the school;</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lastRenderedPageBreak/>
        <w:t xml:space="preserve">2) </w:t>
      </w:r>
      <w:proofErr w:type="gramStart"/>
      <w:r w:rsidRPr="0082458A">
        <w:rPr>
          <w:rFonts w:ascii="Times New Roman" w:hAnsi="Times New Roman" w:cs="Times New Roman"/>
          <w:sz w:val="28"/>
          <w:lang w:val="en-US"/>
        </w:rPr>
        <w:t>develop</w:t>
      </w:r>
      <w:proofErr w:type="gramEnd"/>
      <w:r w:rsidRPr="0082458A">
        <w:rPr>
          <w:rFonts w:ascii="Times New Roman" w:hAnsi="Times New Roman" w:cs="Times New Roman"/>
          <w:sz w:val="28"/>
          <w:lang w:val="en-US"/>
        </w:rPr>
        <w:t xml:space="preserve"> and test the effectiveness of the integrated physics course methodology.</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The following research methods were used: analysis of scientific and educational literature; questioning of subject teachers and students, conversation with them; monitoring of pupils of 10 classes; observation of them during the integrated lessons.</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Entrance control was carried out to determine the level of preparation of students in physics. So for us, the indicators of the level of training were the balls received by students at the entrance control on the studied topic. Also, the level of training can be judged on the conduct of research in physics. The survey was conducted with the aim of orientation in the motives of the doctrine, without which it is impossible to effectively teach physics. The conversation was used for a deeper study of motivation. Also for us indicators of motivation of training were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various</w:t>
      </w:r>
      <w:proofErr w:type="gramEnd"/>
      <w:r w:rsidRPr="0082458A">
        <w:rPr>
          <w:rFonts w:ascii="Times New Roman" w:hAnsi="Times New Roman" w:cs="Times New Roman"/>
          <w:sz w:val="28"/>
          <w:lang w:val="en-US"/>
        </w:rPr>
        <w:t xml:space="preserve"> signs of student activity in integrated lessons,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ability</w:t>
      </w:r>
      <w:proofErr w:type="gramEnd"/>
      <w:r w:rsidRPr="0082458A">
        <w:rPr>
          <w:rFonts w:ascii="Times New Roman" w:hAnsi="Times New Roman" w:cs="Times New Roman"/>
          <w:sz w:val="28"/>
          <w:lang w:val="en-US"/>
        </w:rPr>
        <w:t xml:space="preserve"> to isolate the way and result of their actions,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the</w:t>
      </w:r>
      <w:proofErr w:type="gramEnd"/>
      <w:r w:rsidRPr="0082458A">
        <w:rPr>
          <w:rFonts w:ascii="Times New Roman" w:hAnsi="Times New Roman" w:cs="Times New Roman"/>
          <w:sz w:val="28"/>
          <w:lang w:val="en-US"/>
        </w:rPr>
        <w:t xml:space="preserve"> nature of the questions to the teacher and students ' answers,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General level and selectivity of cognitive activity in different lessons,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the</w:t>
      </w:r>
      <w:proofErr w:type="gramEnd"/>
      <w:r w:rsidRPr="0082458A">
        <w:rPr>
          <w:rFonts w:ascii="Times New Roman" w:hAnsi="Times New Roman" w:cs="Times New Roman"/>
          <w:sz w:val="28"/>
          <w:lang w:val="en-US"/>
        </w:rPr>
        <w:t xml:space="preserve"> degree of independence of students in setting goals and objectives of the lesson.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Also various emotional reactions (exclamation, amazement, expressiveness of speech at answers) of pupils were used as indicators of motivation.</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At the first stage of the experiment it was found out the use of teachers-subjects interdisciplinary connections of physics with other subjects in training, the possibility of integrated physics lessons with other disciplines, as well as the problems associated with this. To this end, a survey was conducted, which was attended by 10 teachers of our school.</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Questionnaire for teachers</w:t>
      </w: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p>
    <w:tbl>
      <w:tblPr>
        <w:tblStyle w:val="a4"/>
        <w:tblW w:w="0" w:type="auto"/>
        <w:tblLook w:val="04A0" w:firstRow="1" w:lastRow="0" w:firstColumn="1" w:lastColumn="0" w:noHBand="0" w:noVBand="1"/>
      </w:tblPr>
      <w:tblGrid>
        <w:gridCol w:w="445"/>
        <w:gridCol w:w="7772"/>
        <w:gridCol w:w="709"/>
      </w:tblGrid>
      <w:tr w:rsidR="0082458A" w:rsidRPr="0082458A" w:rsidTr="0082458A">
        <w:tc>
          <w:tcPr>
            <w:tcW w:w="0" w:type="auto"/>
          </w:tcPr>
          <w:p w:rsidR="0082458A" w:rsidRPr="0082458A" w:rsidRDefault="0082458A" w:rsidP="0082458A">
            <w:pPr>
              <w:jc w:val="both"/>
              <w:rPr>
                <w:rFonts w:ascii="Times New Roman" w:hAnsi="Times New Roman" w:cs="Times New Roman"/>
                <w:sz w:val="24"/>
                <w:szCs w:val="24"/>
              </w:rPr>
            </w:pPr>
            <w:r w:rsidRPr="0082458A">
              <w:rPr>
                <w:rFonts w:ascii="Times New Roman" w:hAnsi="Times New Roman" w:cs="Times New Roman"/>
                <w:sz w:val="24"/>
                <w:szCs w:val="24"/>
              </w:rPr>
              <w:t>№</w:t>
            </w:r>
          </w:p>
        </w:tc>
        <w:tc>
          <w:tcPr>
            <w:tcW w:w="7772" w:type="dxa"/>
          </w:tcPr>
          <w:p w:rsidR="0082458A" w:rsidRPr="0082458A" w:rsidRDefault="0082458A" w:rsidP="0082458A">
            <w:pPr>
              <w:rPr>
                <w:rFonts w:ascii="Times New Roman" w:hAnsi="Times New Roman" w:cs="Times New Roman"/>
                <w:sz w:val="24"/>
                <w:szCs w:val="24"/>
              </w:rPr>
            </w:pPr>
            <w:r w:rsidRPr="0082458A">
              <w:rPr>
                <w:rFonts w:ascii="Times New Roman" w:hAnsi="Times New Roman" w:cs="Times New Roman"/>
                <w:sz w:val="24"/>
                <w:szCs w:val="24"/>
              </w:rPr>
              <w:t>Question</w:t>
            </w:r>
          </w:p>
        </w:tc>
        <w:tc>
          <w:tcPr>
            <w:tcW w:w="709" w:type="dxa"/>
          </w:tcPr>
          <w:p w:rsidR="0082458A" w:rsidRPr="0082458A" w:rsidRDefault="0082458A" w:rsidP="0082458A">
            <w:pPr>
              <w:jc w:val="both"/>
              <w:rPr>
                <w:rFonts w:ascii="Times New Roman" w:hAnsi="Times New Roman" w:cs="Times New Roman"/>
                <w:sz w:val="24"/>
                <w:szCs w:val="24"/>
              </w:rPr>
            </w:pPr>
            <w:r w:rsidRPr="0082458A">
              <w:rPr>
                <w:rFonts w:ascii="Times New Roman" w:hAnsi="Times New Roman" w:cs="Times New Roman"/>
                <w:sz w:val="24"/>
                <w:szCs w:val="24"/>
              </w:rPr>
              <w:t>"+"</w:t>
            </w:r>
          </w:p>
        </w:tc>
      </w:tr>
      <w:tr w:rsidR="0082458A" w:rsidRPr="001A3570" w:rsidTr="0082458A">
        <w:tc>
          <w:tcPr>
            <w:tcW w:w="0" w:type="auto"/>
          </w:tcPr>
          <w:p w:rsidR="0082458A" w:rsidRPr="0082458A" w:rsidRDefault="0082458A" w:rsidP="0082458A">
            <w:pPr>
              <w:jc w:val="both"/>
              <w:rPr>
                <w:rFonts w:ascii="Times New Roman" w:hAnsi="Times New Roman" w:cs="Times New Roman"/>
                <w:sz w:val="24"/>
                <w:szCs w:val="24"/>
              </w:rPr>
            </w:pPr>
            <w:r w:rsidRPr="0082458A">
              <w:rPr>
                <w:rFonts w:ascii="Times New Roman" w:hAnsi="Times New Roman" w:cs="Times New Roman"/>
                <w:sz w:val="24"/>
                <w:szCs w:val="24"/>
              </w:rPr>
              <w:t>1</w:t>
            </w:r>
          </w:p>
        </w:tc>
        <w:tc>
          <w:tcPr>
            <w:tcW w:w="7772" w:type="dxa"/>
          </w:tcPr>
          <w:p w:rsidR="0082458A" w:rsidRPr="0082458A" w:rsidRDefault="0082458A" w:rsidP="0082458A">
            <w:pPr>
              <w:rPr>
                <w:rFonts w:ascii="Times New Roman" w:hAnsi="Times New Roman" w:cs="Times New Roman"/>
                <w:sz w:val="24"/>
                <w:szCs w:val="24"/>
                <w:lang w:val="en-US"/>
              </w:rPr>
            </w:pPr>
            <w:r w:rsidRPr="0082458A">
              <w:rPr>
                <w:rFonts w:ascii="Times New Roman" w:hAnsi="Times New Roman" w:cs="Times New Roman"/>
                <w:sz w:val="24"/>
                <w:szCs w:val="24"/>
                <w:lang w:val="en-US"/>
              </w:rPr>
              <w:t>Do you use interdisciplinary connections with physics in your lessons? On what types of lessons is it preferable to do this?</w:t>
            </w:r>
          </w:p>
        </w:tc>
        <w:tc>
          <w:tcPr>
            <w:tcW w:w="709" w:type="dxa"/>
          </w:tcPr>
          <w:p w:rsidR="0082458A" w:rsidRPr="0082458A" w:rsidRDefault="0082458A" w:rsidP="0082458A">
            <w:pPr>
              <w:jc w:val="both"/>
              <w:rPr>
                <w:rFonts w:ascii="Times New Roman" w:hAnsi="Times New Roman" w:cs="Times New Roman"/>
                <w:sz w:val="24"/>
                <w:szCs w:val="24"/>
                <w:lang w:val="en-US"/>
              </w:rPr>
            </w:pPr>
          </w:p>
        </w:tc>
      </w:tr>
      <w:tr w:rsidR="0082458A" w:rsidRPr="001A3570" w:rsidTr="0082458A">
        <w:tc>
          <w:tcPr>
            <w:tcW w:w="0" w:type="auto"/>
          </w:tcPr>
          <w:p w:rsidR="0082458A" w:rsidRPr="0082458A" w:rsidRDefault="0082458A" w:rsidP="0082458A">
            <w:pPr>
              <w:jc w:val="both"/>
              <w:rPr>
                <w:rFonts w:ascii="Times New Roman" w:hAnsi="Times New Roman" w:cs="Times New Roman"/>
                <w:sz w:val="24"/>
                <w:szCs w:val="24"/>
              </w:rPr>
            </w:pPr>
            <w:r w:rsidRPr="0082458A">
              <w:rPr>
                <w:rFonts w:ascii="Times New Roman" w:hAnsi="Times New Roman" w:cs="Times New Roman"/>
                <w:sz w:val="24"/>
                <w:szCs w:val="24"/>
              </w:rPr>
              <w:t>2</w:t>
            </w:r>
          </w:p>
        </w:tc>
        <w:tc>
          <w:tcPr>
            <w:tcW w:w="7772" w:type="dxa"/>
          </w:tcPr>
          <w:p w:rsidR="0082458A" w:rsidRPr="0082458A" w:rsidRDefault="0082458A" w:rsidP="0082458A">
            <w:pPr>
              <w:rPr>
                <w:rFonts w:ascii="Times New Roman" w:hAnsi="Times New Roman" w:cs="Times New Roman"/>
                <w:sz w:val="24"/>
                <w:szCs w:val="24"/>
                <w:lang w:val="en-US"/>
              </w:rPr>
            </w:pPr>
            <w:r w:rsidRPr="0082458A">
              <w:rPr>
                <w:rFonts w:ascii="Times New Roman" w:hAnsi="Times New Roman" w:cs="Times New Roman"/>
                <w:sz w:val="24"/>
                <w:szCs w:val="24"/>
                <w:lang w:val="en-US"/>
              </w:rPr>
              <w:t>Does the subject you teach have common themes for integration with physics?</w:t>
            </w:r>
          </w:p>
        </w:tc>
        <w:tc>
          <w:tcPr>
            <w:tcW w:w="709" w:type="dxa"/>
          </w:tcPr>
          <w:p w:rsidR="0082458A" w:rsidRPr="0082458A" w:rsidRDefault="0082458A" w:rsidP="0082458A">
            <w:pPr>
              <w:jc w:val="both"/>
              <w:rPr>
                <w:rFonts w:ascii="Times New Roman" w:hAnsi="Times New Roman" w:cs="Times New Roman"/>
                <w:sz w:val="24"/>
                <w:szCs w:val="24"/>
                <w:lang w:val="en-US"/>
              </w:rPr>
            </w:pPr>
          </w:p>
        </w:tc>
      </w:tr>
      <w:tr w:rsidR="0082458A" w:rsidRPr="001A3570" w:rsidTr="0082458A">
        <w:tc>
          <w:tcPr>
            <w:tcW w:w="0" w:type="auto"/>
          </w:tcPr>
          <w:p w:rsidR="0082458A" w:rsidRPr="0082458A" w:rsidRDefault="0082458A" w:rsidP="0082458A">
            <w:pPr>
              <w:jc w:val="both"/>
              <w:rPr>
                <w:rFonts w:ascii="Times New Roman" w:hAnsi="Times New Roman" w:cs="Times New Roman"/>
                <w:sz w:val="24"/>
                <w:szCs w:val="24"/>
              </w:rPr>
            </w:pPr>
            <w:r w:rsidRPr="0082458A">
              <w:rPr>
                <w:rFonts w:ascii="Times New Roman" w:hAnsi="Times New Roman" w:cs="Times New Roman"/>
                <w:sz w:val="24"/>
                <w:szCs w:val="24"/>
              </w:rPr>
              <w:t>3</w:t>
            </w:r>
          </w:p>
        </w:tc>
        <w:tc>
          <w:tcPr>
            <w:tcW w:w="7772" w:type="dxa"/>
          </w:tcPr>
          <w:p w:rsidR="0082458A" w:rsidRPr="0082458A" w:rsidRDefault="0082458A" w:rsidP="0082458A">
            <w:pPr>
              <w:rPr>
                <w:rFonts w:ascii="Times New Roman" w:hAnsi="Times New Roman" w:cs="Times New Roman"/>
                <w:sz w:val="24"/>
                <w:szCs w:val="24"/>
                <w:lang w:val="en-US"/>
              </w:rPr>
            </w:pPr>
            <w:r w:rsidRPr="0082458A">
              <w:rPr>
                <w:rFonts w:ascii="Times New Roman" w:hAnsi="Times New Roman" w:cs="Times New Roman"/>
                <w:sz w:val="24"/>
                <w:szCs w:val="24"/>
                <w:lang w:val="en-US"/>
              </w:rPr>
              <w:t>Would you like to conduct an integrated lesson with physics?</w:t>
            </w:r>
          </w:p>
        </w:tc>
        <w:tc>
          <w:tcPr>
            <w:tcW w:w="709" w:type="dxa"/>
          </w:tcPr>
          <w:p w:rsidR="0082458A" w:rsidRPr="0082458A" w:rsidRDefault="0082458A" w:rsidP="0082458A">
            <w:pPr>
              <w:jc w:val="both"/>
              <w:rPr>
                <w:rFonts w:ascii="Times New Roman" w:hAnsi="Times New Roman" w:cs="Times New Roman"/>
                <w:sz w:val="24"/>
                <w:szCs w:val="24"/>
                <w:lang w:val="en-US"/>
              </w:rPr>
            </w:pPr>
          </w:p>
        </w:tc>
      </w:tr>
    </w:tbl>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As a result of processing questionnaires, we concluded that about 50% of teachers in their lessons use interdisciplinary connections with physics in the study of new material or in General lessons. All teachers have found at least one topic for integration with physics. But the desire to conduct an integrated lesson arose only in 10% of respondents. This result suggests that not every teacher will undertake such a complex organization of the case, especially if it is done for the first time. Even teachers with experience on their own initiative do not want to conduct this type of lessons. Integrated lessons require the highest skill and tremendous preparation. Teachers will implement the methodology of integrated lessons with other </w:t>
      </w:r>
      <w:r w:rsidRPr="0082458A">
        <w:rPr>
          <w:rFonts w:ascii="Times New Roman" w:hAnsi="Times New Roman" w:cs="Times New Roman"/>
          <w:sz w:val="28"/>
          <w:lang w:val="en-US"/>
        </w:rPr>
        <w:lastRenderedPageBreak/>
        <w:t>disciplines, if required by the school administration, and the development of integrated lessons will be allocated hours in the schedule.</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During the conversation, it was found that intersubject communication could be used more often. Unfortunately, programs of various disciplines are not coordinated in time of studying. And teachers are forced to form many concepts without reliance on other disciplines. They have to choose their own tasks and give examples of cross-disciplinary nature.</w:t>
      </w: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In order to diagnose the interests and increase the motivation of students after the integrated lessons we conducted a survey of students of 10 classes. A sample questionnaire is presented below</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QUESTIONNAIRE (circle </w:t>
      </w:r>
      <w:proofErr w:type="gramStart"/>
      <w:r w:rsidRPr="0082458A">
        <w:rPr>
          <w:rFonts w:ascii="Times New Roman" w:hAnsi="Times New Roman" w:cs="Times New Roman"/>
          <w:sz w:val="28"/>
          <w:lang w:val="en-US"/>
        </w:rPr>
        <w:t>The</w:t>
      </w:r>
      <w:proofErr w:type="gramEnd"/>
      <w:r w:rsidRPr="0082458A">
        <w:rPr>
          <w:rFonts w:ascii="Times New Roman" w:hAnsi="Times New Roman" w:cs="Times New Roman"/>
          <w:sz w:val="28"/>
          <w:lang w:val="en-US"/>
        </w:rPr>
        <w:t xml:space="preserve"> selected answers)</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Class __________</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1. Were you interested in the integrated lesson?</w:t>
      </w:r>
    </w:p>
    <w:p w:rsidR="0082458A" w:rsidRPr="0082458A" w:rsidRDefault="0082458A" w:rsidP="0082458A">
      <w:pPr>
        <w:pStyle w:val="a3"/>
        <w:numPr>
          <w:ilvl w:val="0"/>
          <w:numId w:val="5"/>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Yeah</w:t>
      </w:r>
    </w:p>
    <w:p w:rsidR="0082458A" w:rsidRPr="0082458A" w:rsidRDefault="0082458A" w:rsidP="0082458A">
      <w:pPr>
        <w:pStyle w:val="a3"/>
        <w:numPr>
          <w:ilvl w:val="0"/>
          <w:numId w:val="5"/>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No</w:t>
      </w:r>
    </w:p>
    <w:p w:rsidR="0082458A" w:rsidRPr="0082458A" w:rsidRDefault="0082458A" w:rsidP="0082458A">
      <w:pPr>
        <w:pStyle w:val="a3"/>
        <w:numPr>
          <w:ilvl w:val="0"/>
          <w:numId w:val="5"/>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Difficult to answer</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2. Have you learned something new and useful?</w:t>
      </w:r>
    </w:p>
    <w:p w:rsidR="0082458A" w:rsidRPr="0082458A" w:rsidRDefault="0082458A" w:rsidP="0082458A">
      <w:pPr>
        <w:pStyle w:val="a3"/>
        <w:numPr>
          <w:ilvl w:val="0"/>
          <w:numId w:val="6"/>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Yeah</w:t>
      </w:r>
    </w:p>
    <w:p w:rsidR="0082458A" w:rsidRPr="0082458A" w:rsidRDefault="0082458A" w:rsidP="0082458A">
      <w:pPr>
        <w:pStyle w:val="a3"/>
        <w:numPr>
          <w:ilvl w:val="0"/>
          <w:numId w:val="6"/>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No</w:t>
      </w:r>
    </w:p>
    <w:p w:rsidR="0082458A" w:rsidRPr="0082458A" w:rsidRDefault="0082458A" w:rsidP="0082458A">
      <w:pPr>
        <w:pStyle w:val="a3"/>
        <w:numPr>
          <w:ilvl w:val="0"/>
          <w:numId w:val="6"/>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I see no need for this ;</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3. What do you think is the purpose of organizing and conducting integrated lessons? </w:t>
      </w:r>
      <w:proofErr w:type="gramStart"/>
      <w:r w:rsidRPr="0082458A">
        <w:rPr>
          <w:rFonts w:ascii="Times New Roman" w:hAnsi="Times New Roman" w:cs="Times New Roman"/>
          <w:sz w:val="28"/>
          <w:lang w:val="en-US"/>
        </w:rPr>
        <w:t>(3 possible answers)?</w:t>
      </w:r>
      <w:proofErr w:type="gramEnd"/>
    </w:p>
    <w:p w:rsidR="0082458A" w:rsidRPr="0082458A" w:rsidRDefault="0082458A" w:rsidP="0082458A">
      <w:pPr>
        <w:pStyle w:val="a3"/>
        <w:numPr>
          <w:ilvl w:val="0"/>
          <w:numId w:val="7"/>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Establishing friendships between students and teachers</w:t>
      </w:r>
    </w:p>
    <w:p w:rsidR="0082458A" w:rsidRPr="0082458A" w:rsidRDefault="0082458A" w:rsidP="0082458A">
      <w:pPr>
        <w:pStyle w:val="a3"/>
        <w:numPr>
          <w:ilvl w:val="0"/>
          <w:numId w:val="7"/>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Implementation of theoretical knowledge gained in various subjects</w:t>
      </w:r>
    </w:p>
    <w:p w:rsidR="0082458A" w:rsidRPr="0082458A" w:rsidRDefault="0082458A" w:rsidP="0082458A">
      <w:pPr>
        <w:pStyle w:val="a3"/>
        <w:numPr>
          <w:ilvl w:val="0"/>
          <w:numId w:val="7"/>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Implementation of practical knowledge gained in various subjects</w:t>
      </w:r>
    </w:p>
    <w:p w:rsidR="0082458A" w:rsidRPr="0082458A" w:rsidRDefault="0082458A" w:rsidP="0082458A">
      <w:pPr>
        <w:pStyle w:val="a3"/>
        <w:numPr>
          <w:ilvl w:val="0"/>
          <w:numId w:val="7"/>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Ability to adapt to learning in an unfamiliar environment</w:t>
      </w:r>
    </w:p>
    <w:p w:rsidR="0082458A" w:rsidRPr="0082458A" w:rsidRDefault="0082458A" w:rsidP="0082458A">
      <w:pPr>
        <w:pStyle w:val="a3"/>
        <w:numPr>
          <w:ilvl w:val="0"/>
          <w:numId w:val="7"/>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Development of pupils ' imagination, attention, speech and memory</w:t>
      </w:r>
    </w:p>
    <w:p w:rsidR="0082458A" w:rsidRPr="0082458A" w:rsidRDefault="0082458A" w:rsidP="0082458A">
      <w:pPr>
        <w:pStyle w:val="a3"/>
        <w:numPr>
          <w:ilvl w:val="0"/>
          <w:numId w:val="7"/>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 xml:space="preserve">Inducement to active knowledge of the surrounding reality </w:t>
      </w:r>
    </w:p>
    <w:p w:rsidR="0082458A" w:rsidRPr="0082458A" w:rsidRDefault="0082458A" w:rsidP="0082458A">
      <w:pPr>
        <w:pStyle w:val="a3"/>
        <w:numPr>
          <w:ilvl w:val="0"/>
          <w:numId w:val="7"/>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To understanding and finding cause-and-effect relationships</w:t>
      </w:r>
    </w:p>
    <w:p w:rsidR="0082458A" w:rsidRPr="0082458A" w:rsidRDefault="0082458A" w:rsidP="0082458A">
      <w:pPr>
        <w:pStyle w:val="a3"/>
        <w:numPr>
          <w:ilvl w:val="0"/>
          <w:numId w:val="7"/>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Development of logic, thinking, communication skills</w:t>
      </w:r>
    </w:p>
    <w:p w:rsidR="0082458A" w:rsidRPr="0082458A" w:rsidRDefault="0082458A" w:rsidP="0082458A">
      <w:pPr>
        <w:pStyle w:val="a3"/>
        <w:numPr>
          <w:ilvl w:val="0"/>
          <w:numId w:val="7"/>
        </w:numPr>
        <w:tabs>
          <w:tab w:val="left" w:pos="977"/>
          <w:tab w:val="right" w:pos="9639"/>
        </w:tabs>
        <w:spacing w:after="0" w:line="240" w:lineRule="auto"/>
        <w:jc w:val="both"/>
        <w:rPr>
          <w:rFonts w:ascii="Times New Roman" w:hAnsi="Times New Roman" w:cs="Times New Roman"/>
          <w:sz w:val="28"/>
          <w:lang w:val="en-US"/>
        </w:rPr>
      </w:pPr>
      <w:r w:rsidRPr="0082458A">
        <w:rPr>
          <w:rFonts w:ascii="Times New Roman" w:hAnsi="Times New Roman" w:cs="Times New Roman"/>
          <w:sz w:val="28"/>
          <w:lang w:val="en-US"/>
        </w:rPr>
        <w:t>Increased interest and motivation in the subjects studied</w:t>
      </w: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4. With what school subject, in your opinion, it would be interesting to conduct an integrated physics lesson? (</w:t>
      </w:r>
      <w:proofErr w:type="gramStart"/>
      <w:r w:rsidRPr="0082458A">
        <w:rPr>
          <w:rFonts w:ascii="Times New Roman" w:hAnsi="Times New Roman" w:cs="Times New Roman"/>
          <w:sz w:val="28"/>
          <w:lang w:val="en-US"/>
        </w:rPr>
        <w:t>you</w:t>
      </w:r>
      <w:proofErr w:type="gramEnd"/>
      <w:r w:rsidRPr="0082458A">
        <w:rPr>
          <w:rFonts w:ascii="Times New Roman" w:hAnsi="Times New Roman" w:cs="Times New Roman"/>
          <w:sz w:val="28"/>
          <w:lang w:val="en-US"/>
        </w:rPr>
        <w:t xml:space="preserve"> can select multiple answers)</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2458A" w:rsidTr="0082458A">
        <w:tc>
          <w:tcPr>
            <w:tcW w:w="4814"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Life safety </w:t>
            </w:r>
          </w:p>
        </w:tc>
        <w:tc>
          <w:tcPr>
            <w:tcW w:w="4815"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Physicalculture</w:t>
            </w:r>
          </w:p>
        </w:tc>
      </w:tr>
      <w:tr w:rsidR="0082458A" w:rsidTr="0082458A">
        <w:tc>
          <w:tcPr>
            <w:tcW w:w="4814"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Mathematics</w:t>
            </w:r>
          </w:p>
        </w:tc>
        <w:tc>
          <w:tcPr>
            <w:tcW w:w="4815"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Biology</w:t>
            </w:r>
          </w:p>
        </w:tc>
      </w:tr>
      <w:tr w:rsidR="0082458A" w:rsidTr="0082458A">
        <w:tc>
          <w:tcPr>
            <w:tcW w:w="4814"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Geography</w:t>
            </w:r>
          </w:p>
        </w:tc>
        <w:tc>
          <w:tcPr>
            <w:tcW w:w="4815"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Russian</w:t>
            </w:r>
          </w:p>
        </w:tc>
      </w:tr>
      <w:tr w:rsidR="0082458A" w:rsidTr="0082458A">
        <w:tc>
          <w:tcPr>
            <w:tcW w:w="4814"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Foreignlanguage</w:t>
            </w:r>
          </w:p>
        </w:tc>
        <w:tc>
          <w:tcPr>
            <w:tcW w:w="4815"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Chemistry</w:t>
            </w:r>
          </w:p>
        </w:tc>
      </w:tr>
      <w:tr w:rsidR="0082458A" w:rsidTr="0082458A">
        <w:tc>
          <w:tcPr>
            <w:tcW w:w="4814"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Literature</w:t>
            </w:r>
          </w:p>
        </w:tc>
        <w:tc>
          <w:tcPr>
            <w:tcW w:w="4815"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Music</w:t>
            </w:r>
          </w:p>
        </w:tc>
      </w:tr>
      <w:tr w:rsidR="0082458A" w:rsidTr="0082458A">
        <w:tc>
          <w:tcPr>
            <w:tcW w:w="4814"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History</w:t>
            </w:r>
          </w:p>
        </w:tc>
        <w:tc>
          <w:tcPr>
            <w:tcW w:w="4815" w:type="dxa"/>
          </w:tcPr>
          <w:p w:rsidR="0082458A" w:rsidRPr="0082458A" w:rsidRDefault="0082458A" w:rsidP="0082458A">
            <w:pPr>
              <w:tabs>
                <w:tab w:val="left" w:pos="977"/>
                <w:tab w:val="right" w:pos="9639"/>
              </w:tabs>
              <w:ind w:firstLine="567"/>
              <w:jc w:val="both"/>
              <w:rPr>
                <w:rFonts w:ascii="Times New Roman" w:hAnsi="Times New Roman" w:cs="Times New Roman"/>
                <w:sz w:val="28"/>
                <w:lang w:val="en-US"/>
              </w:rPr>
            </w:pPr>
            <w:r w:rsidRPr="0082458A">
              <w:rPr>
                <w:rFonts w:ascii="Times New Roman" w:hAnsi="Times New Roman" w:cs="Times New Roman"/>
                <w:sz w:val="28"/>
                <w:lang w:val="en-US"/>
              </w:rPr>
              <w:t>Technology.</w:t>
            </w:r>
          </w:p>
        </w:tc>
      </w:tr>
    </w:tbl>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The results of the survey and further conversation with students showed that integrated lessons for most of them – an unusual, interesting, informative and useful event. The main result of the integrated lessons was an increased interest in the </w:t>
      </w:r>
      <w:r w:rsidRPr="0082458A">
        <w:rPr>
          <w:rFonts w:ascii="Times New Roman" w:hAnsi="Times New Roman" w:cs="Times New Roman"/>
          <w:sz w:val="28"/>
          <w:lang w:val="en-US"/>
        </w:rPr>
        <w:lastRenderedPageBreak/>
        <w:t>integrated subjects. This was indicated by about 60% of the respondents. Increased interest in the integrated subjects was the reason for independent search of information of interest to schoolchildren. 25% of respondents noted the implementation of theoretical knowledge obtained in various subjects. 15% of students noted the motivation to active knowledge of the surrounding reality and the establishment of friendly relations between students. Students ' opinions on the subject with which it would be interesting to integrate physics are divided. The palm can be given to computer science, foreign language, mathematics and history. The survey gives material to work with in the new academic year.</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At the second stage of the research work the search for information on intersubject connections of physics with other subjects was carried out, the methodology of training was developed and tested; integrated lessons were conducted.</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At the final stage of the research work we completed the monitoring (continuous monitoring process at the stage of training for students of 10 classes), which allowed us to obtain objective data. The following criteria were identified to measure performance:</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level</w:t>
      </w:r>
      <w:proofErr w:type="gramEnd"/>
      <w:r w:rsidRPr="0082458A">
        <w:rPr>
          <w:rFonts w:ascii="Times New Roman" w:hAnsi="Times New Roman" w:cs="Times New Roman"/>
          <w:sz w:val="28"/>
          <w:lang w:val="en-US"/>
        </w:rPr>
        <w:t xml:space="preserve"> of training;</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the</w:t>
      </w:r>
      <w:proofErr w:type="gramEnd"/>
      <w:r w:rsidRPr="0082458A">
        <w:rPr>
          <w:rFonts w:ascii="Times New Roman" w:hAnsi="Times New Roman" w:cs="Times New Roman"/>
          <w:sz w:val="28"/>
          <w:lang w:val="en-US"/>
        </w:rPr>
        <w:t xml:space="preserve"> attitude of students to the study of physics;</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level</w:t>
      </w:r>
      <w:proofErr w:type="gramEnd"/>
      <w:r w:rsidRPr="0082458A">
        <w:rPr>
          <w:rFonts w:ascii="Times New Roman" w:hAnsi="Times New Roman" w:cs="Times New Roman"/>
          <w:sz w:val="28"/>
          <w:lang w:val="en-US"/>
        </w:rPr>
        <w:t xml:space="preserve"> of educational motivation;</w:t>
      </w:r>
    </w:p>
    <w:p w:rsidR="0082458A" w:rsidRP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 xml:space="preserve">- </w:t>
      </w:r>
      <w:proofErr w:type="gramStart"/>
      <w:r w:rsidRPr="0082458A">
        <w:rPr>
          <w:rFonts w:ascii="Times New Roman" w:hAnsi="Times New Roman" w:cs="Times New Roman"/>
          <w:sz w:val="28"/>
          <w:lang w:val="en-US"/>
        </w:rPr>
        <w:t>level</w:t>
      </w:r>
      <w:proofErr w:type="gramEnd"/>
      <w:r w:rsidRPr="0082458A">
        <w:rPr>
          <w:rFonts w:ascii="Times New Roman" w:hAnsi="Times New Roman" w:cs="Times New Roman"/>
          <w:sz w:val="28"/>
          <w:lang w:val="en-US"/>
        </w:rPr>
        <w:t xml:space="preserve"> of cognitive activity.</w:t>
      </w: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r w:rsidRPr="0082458A">
        <w:rPr>
          <w:rFonts w:ascii="Times New Roman" w:hAnsi="Times New Roman" w:cs="Times New Roman"/>
          <w:sz w:val="28"/>
          <w:lang w:val="en-US"/>
        </w:rPr>
        <w:t>Diagnosis of changes in the attitude of students to the subject of physics was carried out using the questionnaire "study of motivation to study physics", which was developed by us and presented below.</w:t>
      </w:r>
    </w:p>
    <w:p w:rsidR="0082458A" w:rsidRDefault="0082458A" w:rsidP="0082458A">
      <w:pPr>
        <w:tabs>
          <w:tab w:val="left" w:pos="977"/>
          <w:tab w:val="right" w:pos="9639"/>
        </w:tabs>
        <w:spacing w:after="0" w:line="240" w:lineRule="auto"/>
        <w:ind w:firstLine="567"/>
        <w:jc w:val="both"/>
        <w:rPr>
          <w:rFonts w:ascii="Times New Roman" w:hAnsi="Times New Roman" w:cs="Times New Roman"/>
          <w:sz w:val="28"/>
          <w:lang w:val="en-US"/>
        </w:rPr>
      </w:pPr>
    </w:p>
    <w:p w:rsidR="00185127" w:rsidRDefault="00185127" w:rsidP="0082458A">
      <w:pPr>
        <w:tabs>
          <w:tab w:val="left" w:pos="977"/>
          <w:tab w:val="right" w:pos="9639"/>
        </w:tabs>
        <w:spacing w:after="0" w:line="240" w:lineRule="auto"/>
        <w:ind w:firstLine="567"/>
        <w:jc w:val="both"/>
        <w:rPr>
          <w:rFonts w:ascii="Times New Roman" w:hAnsi="Times New Roman" w:cs="Times New Roman"/>
          <w:sz w:val="28"/>
          <w:lang w:val="en-US"/>
        </w:rPr>
      </w:pPr>
      <w:r w:rsidRPr="00185127">
        <w:rPr>
          <w:rFonts w:ascii="Times New Roman" w:hAnsi="Times New Roman" w:cs="Times New Roman"/>
          <w:sz w:val="28"/>
          <w:lang w:val="en-US"/>
        </w:rPr>
        <w:t xml:space="preserve">QUESTIONNAIRE (evaluate each statement on a five-point system, put </w:t>
      </w:r>
      <w:proofErr w:type="gramStart"/>
      <w:r w:rsidRPr="00185127">
        <w:rPr>
          <w:rFonts w:ascii="Times New Roman" w:hAnsi="Times New Roman" w:cs="Times New Roman"/>
          <w:sz w:val="28"/>
          <w:lang w:val="en-US"/>
        </w:rPr>
        <w:t>" +</w:t>
      </w:r>
      <w:proofErr w:type="gramEnd"/>
      <w:r w:rsidRPr="00185127">
        <w:rPr>
          <w:rFonts w:ascii="Times New Roman" w:hAnsi="Times New Roman" w:cs="Times New Roman"/>
          <w:sz w:val="28"/>
          <w:lang w:val="en-US"/>
        </w:rPr>
        <w:t xml:space="preserve"> " in the appropriate column)</w:t>
      </w:r>
    </w:p>
    <w:p w:rsidR="00185127" w:rsidRDefault="00185127" w:rsidP="0082458A">
      <w:pPr>
        <w:tabs>
          <w:tab w:val="left" w:pos="977"/>
          <w:tab w:val="right" w:pos="9639"/>
        </w:tabs>
        <w:spacing w:after="0" w:line="240" w:lineRule="auto"/>
        <w:ind w:firstLine="567"/>
        <w:jc w:val="both"/>
        <w:rPr>
          <w:rFonts w:ascii="Times New Roman" w:hAnsi="Times New Roman" w:cs="Times New Roman"/>
          <w:sz w:val="28"/>
          <w:lang w:val="en-US"/>
        </w:rPr>
      </w:pPr>
    </w:p>
    <w:tbl>
      <w:tblPr>
        <w:tblStyle w:val="a4"/>
        <w:tblW w:w="0" w:type="auto"/>
        <w:jc w:val="center"/>
        <w:tblLook w:val="04A0" w:firstRow="1" w:lastRow="0" w:firstColumn="1" w:lastColumn="0" w:noHBand="0" w:noVBand="1"/>
      </w:tblPr>
      <w:tblGrid>
        <w:gridCol w:w="3459"/>
        <w:gridCol w:w="923"/>
        <w:gridCol w:w="1016"/>
        <w:gridCol w:w="1216"/>
        <w:gridCol w:w="1269"/>
        <w:gridCol w:w="1016"/>
      </w:tblGrid>
      <w:tr w:rsidR="00185127" w:rsidRPr="00185127" w:rsidTr="00185127">
        <w:trPr>
          <w:jc w:val="center"/>
        </w:trPr>
        <w:tc>
          <w:tcPr>
            <w:tcW w:w="3459" w:type="dxa"/>
          </w:tcPr>
          <w:p w:rsidR="00185127" w:rsidRPr="00387546"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rPr>
                <w:rStyle w:val="fontstyle01"/>
                <w:rFonts w:ascii="Times New Roman" w:hAnsi="Times New Roman" w:cs="Times New Roman"/>
                <w:sz w:val="24"/>
                <w:szCs w:val="24"/>
              </w:rPr>
            </w:pPr>
            <w:r w:rsidRPr="00185127">
              <w:rPr>
                <w:rStyle w:val="fontstyle01"/>
                <w:rFonts w:ascii="Times New Roman" w:hAnsi="Times New Roman" w:cs="Times New Roman"/>
                <w:sz w:val="24"/>
                <w:szCs w:val="24"/>
              </w:rPr>
              <w:t>Agreed</w:t>
            </w:r>
          </w:p>
          <w:p w:rsidR="00185127" w:rsidRPr="00185127" w:rsidRDefault="00185127" w:rsidP="00185127">
            <w:pPr>
              <w:rPr>
                <w:rFonts w:ascii="Times New Roman" w:hAnsi="Times New Roman" w:cs="Times New Roman"/>
                <w:sz w:val="24"/>
                <w:szCs w:val="24"/>
              </w:rPr>
            </w:pPr>
            <w:r w:rsidRPr="00185127">
              <w:rPr>
                <w:rStyle w:val="fontstyle01"/>
                <w:rFonts w:ascii="Times New Roman" w:hAnsi="Times New Roman" w:cs="Times New Roman"/>
                <w:sz w:val="24"/>
                <w:szCs w:val="24"/>
              </w:rPr>
              <w:t>(5 б)</w:t>
            </w:r>
          </w:p>
        </w:tc>
        <w:tc>
          <w:tcPr>
            <w:tcW w:w="0" w:type="auto"/>
          </w:tcPr>
          <w:p w:rsidR="00185127" w:rsidRPr="00185127" w:rsidRDefault="00185127" w:rsidP="00185127">
            <w:pPr>
              <w:rPr>
                <w:rStyle w:val="fontstyle01"/>
                <w:rFonts w:ascii="Times New Roman" w:hAnsi="Times New Roman" w:cs="Times New Roman"/>
                <w:sz w:val="24"/>
                <w:szCs w:val="24"/>
                <w:lang w:val="en-US"/>
              </w:rPr>
            </w:pPr>
            <w:r w:rsidRPr="00185127">
              <w:rPr>
                <w:rStyle w:val="fontstyle01"/>
                <w:rFonts w:ascii="Times New Roman" w:hAnsi="Times New Roman" w:cs="Times New Roman"/>
                <w:sz w:val="24"/>
                <w:szCs w:val="24"/>
                <w:lang w:val="en-US"/>
              </w:rPr>
              <w:t xml:space="preserve">more </w:t>
            </w:r>
          </w:p>
          <w:p w:rsidR="00185127" w:rsidRPr="00185127" w:rsidRDefault="00185127" w:rsidP="00185127">
            <w:pPr>
              <w:rPr>
                <w:rStyle w:val="fontstyle01"/>
                <w:rFonts w:ascii="Times New Roman" w:hAnsi="Times New Roman" w:cs="Times New Roman"/>
                <w:sz w:val="24"/>
                <w:szCs w:val="24"/>
                <w:lang w:val="en-US"/>
              </w:rPr>
            </w:pPr>
            <w:r w:rsidRPr="00185127">
              <w:rPr>
                <w:rStyle w:val="fontstyle01"/>
                <w:rFonts w:ascii="Times New Roman" w:hAnsi="Times New Roman" w:cs="Times New Roman"/>
                <w:sz w:val="24"/>
                <w:szCs w:val="24"/>
                <w:lang w:val="en-US"/>
              </w:rPr>
              <w:t xml:space="preserve">agree </w:t>
            </w:r>
          </w:p>
          <w:p w:rsidR="00185127" w:rsidRPr="00185127" w:rsidRDefault="00185127" w:rsidP="00185127">
            <w:pPr>
              <w:rPr>
                <w:rStyle w:val="fontstyle01"/>
                <w:rFonts w:ascii="Times New Roman" w:hAnsi="Times New Roman" w:cs="Times New Roman"/>
                <w:sz w:val="24"/>
                <w:szCs w:val="24"/>
                <w:lang w:val="en-US"/>
              </w:rPr>
            </w:pPr>
            <w:r w:rsidRPr="00185127">
              <w:rPr>
                <w:rStyle w:val="fontstyle01"/>
                <w:rFonts w:ascii="Times New Roman" w:hAnsi="Times New Roman" w:cs="Times New Roman"/>
                <w:sz w:val="24"/>
                <w:szCs w:val="24"/>
                <w:lang w:val="en-US"/>
              </w:rPr>
              <w:t xml:space="preserve">than </w:t>
            </w:r>
          </w:p>
          <w:p w:rsidR="00185127" w:rsidRPr="00185127" w:rsidRDefault="00185127" w:rsidP="00185127">
            <w:pPr>
              <w:rPr>
                <w:rStyle w:val="fontstyle01"/>
                <w:rFonts w:ascii="Times New Roman" w:hAnsi="Times New Roman" w:cs="Times New Roman"/>
                <w:sz w:val="24"/>
                <w:szCs w:val="24"/>
                <w:lang w:val="en-US"/>
              </w:rPr>
            </w:pPr>
            <w:r w:rsidRPr="00185127">
              <w:rPr>
                <w:rStyle w:val="fontstyle01"/>
                <w:rFonts w:ascii="Times New Roman" w:hAnsi="Times New Roman" w:cs="Times New Roman"/>
                <w:sz w:val="24"/>
                <w:szCs w:val="24"/>
                <w:lang w:val="en-US"/>
              </w:rPr>
              <w:t xml:space="preserve">disagree </w:t>
            </w:r>
          </w:p>
          <w:p w:rsidR="00185127" w:rsidRPr="00185127" w:rsidRDefault="00185127" w:rsidP="00185127">
            <w:pPr>
              <w:rPr>
                <w:rFonts w:ascii="Times New Roman" w:hAnsi="Times New Roman" w:cs="Times New Roman"/>
                <w:color w:val="000000"/>
                <w:sz w:val="24"/>
                <w:szCs w:val="24"/>
                <w:lang w:val="en-US"/>
              </w:rPr>
            </w:pPr>
            <w:r w:rsidRPr="00185127">
              <w:rPr>
                <w:rStyle w:val="fontstyle01"/>
                <w:rFonts w:ascii="Times New Roman" w:hAnsi="Times New Roman" w:cs="Times New Roman"/>
                <w:sz w:val="24"/>
                <w:szCs w:val="24"/>
                <w:lang w:val="en-US"/>
              </w:rPr>
              <w:t xml:space="preserve">(4 </w:t>
            </w:r>
            <w:r w:rsidRPr="00185127">
              <w:rPr>
                <w:rStyle w:val="fontstyle01"/>
                <w:rFonts w:ascii="Times New Roman" w:hAnsi="Times New Roman" w:cs="Times New Roman"/>
                <w:sz w:val="24"/>
                <w:szCs w:val="24"/>
              </w:rPr>
              <w:t>б</w:t>
            </w:r>
            <w:r w:rsidRPr="00185127">
              <w:rPr>
                <w:rStyle w:val="fontstyle01"/>
                <w:rFonts w:ascii="Times New Roman" w:hAnsi="Times New Roman" w:cs="Times New Roman"/>
                <w:sz w:val="24"/>
                <w:szCs w:val="24"/>
                <w:lang w:val="en-US"/>
              </w:rPr>
              <w:t>)</w:t>
            </w:r>
          </w:p>
        </w:tc>
        <w:tc>
          <w:tcPr>
            <w:tcW w:w="0" w:type="auto"/>
          </w:tcPr>
          <w:p w:rsidR="00185127" w:rsidRPr="00185127" w:rsidRDefault="00185127" w:rsidP="00185127">
            <w:pPr>
              <w:rPr>
                <w:rStyle w:val="fontstyle01"/>
                <w:rFonts w:ascii="Times New Roman" w:hAnsi="Times New Roman" w:cs="Times New Roman"/>
                <w:sz w:val="24"/>
                <w:szCs w:val="24"/>
              </w:rPr>
            </w:pPr>
            <w:r w:rsidRPr="00185127">
              <w:rPr>
                <w:rStyle w:val="fontstyle01"/>
                <w:rFonts w:ascii="Times New Roman" w:hAnsi="Times New Roman" w:cs="Times New Roman"/>
                <w:sz w:val="24"/>
                <w:szCs w:val="24"/>
              </w:rPr>
              <w:t>something</w:t>
            </w:r>
          </w:p>
          <w:p w:rsidR="00185127" w:rsidRPr="00185127" w:rsidRDefault="00185127" w:rsidP="00185127">
            <w:pPr>
              <w:rPr>
                <w:rStyle w:val="fontstyle01"/>
                <w:rFonts w:ascii="Times New Roman" w:hAnsi="Times New Roman" w:cs="Times New Roman"/>
                <w:sz w:val="24"/>
                <w:szCs w:val="24"/>
              </w:rPr>
            </w:pPr>
            <w:r w:rsidRPr="00185127">
              <w:rPr>
                <w:rStyle w:val="fontstyle01"/>
                <w:rFonts w:ascii="Times New Roman" w:hAnsi="Times New Roman" w:cs="Times New Roman"/>
                <w:sz w:val="24"/>
                <w:szCs w:val="24"/>
              </w:rPr>
              <w:t>inbetween</w:t>
            </w:r>
          </w:p>
          <w:p w:rsidR="00185127" w:rsidRPr="00185127" w:rsidRDefault="00185127" w:rsidP="00185127">
            <w:pPr>
              <w:rPr>
                <w:rStyle w:val="fontstyle01"/>
                <w:rFonts w:ascii="Times New Roman" w:hAnsi="Times New Roman" w:cs="Times New Roman"/>
                <w:sz w:val="24"/>
                <w:szCs w:val="24"/>
              </w:rPr>
            </w:pPr>
            <w:r w:rsidRPr="00185127">
              <w:rPr>
                <w:rStyle w:val="fontstyle01"/>
                <w:rFonts w:ascii="Times New Roman" w:hAnsi="Times New Roman" w:cs="Times New Roman"/>
                <w:sz w:val="24"/>
                <w:szCs w:val="24"/>
              </w:rPr>
              <w:t>(3 б)</w:t>
            </w:r>
          </w:p>
          <w:p w:rsidR="00185127" w:rsidRPr="00185127" w:rsidRDefault="00185127" w:rsidP="00185127">
            <w:pPr>
              <w:rPr>
                <w:rFonts w:ascii="Times New Roman" w:hAnsi="Times New Roman" w:cs="Times New Roman"/>
                <w:sz w:val="24"/>
                <w:szCs w:val="24"/>
              </w:rPr>
            </w:pPr>
          </w:p>
        </w:tc>
        <w:tc>
          <w:tcPr>
            <w:tcW w:w="0" w:type="auto"/>
          </w:tcPr>
          <w:p w:rsidR="00185127" w:rsidRPr="00185127" w:rsidRDefault="00185127" w:rsidP="00185127">
            <w:pPr>
              <w:rPr>
                <w:rStyle w:val="fontstyle01"/>
                <w:rFonts w:ascii="Times New Roman" w:hAnsi="Times New Roman" w:cs="Times New Roman"/>
                <w:sz w:val="24"/>
                <w:szCs w:val="24"/>
                <w:lang w:val="en-US"/>
              </w:rPr>
            </w:pPr>
            <w:r w:rsidRPr="00185127">
              <w:rPr>
                <w:rStyle w:val="fontstyle01"/>
                <w:rFonts w:ascii="Times New Roman" w:hAnsi="Times New Roman" w:cs="Times New Roman"/>
                <w:sz w:val="24"/>
                <w:szCs w:val="24"/>
                <w:lang w:val="en-US"/>
              </w:rPr>
              <w:t xml:space="preserve">more </w:t>
            </w:r>
          </w:p>
          <w:p w:rsidR="00185127" w:rsidRPr="00185127" w:rsidRDefault="00185127" w:rsidP="00185127">
            <w:pPr>
              <w:rPr>
                <w:rStyle w:val="fontstyle01"/>
                <w:rFonts w:ascii="Times New Roman" w:hAnsi="Times New Roman" w:cs="Times New Roman"/>
                <w:sz w:val="24"/>
                <w:szCs w:val="24"/>
                <w:lang w:val="en-US"/>
              </w:rPr>
            </w:pPr>
            <w:r w:rsidRPr="00185127">
              <w:rPr>
                <w:rStyle w:val="fontstyle01"/>
                <w:rFonts w:ascii="Times New Roman" w:hAnsi="Times New Roman" w:cs="Times New Roman"/>
                <w:sz w:val="24"/>
                <w:szCs w:val="24"/>
                <w:lang w:val="en-US"/>
              </w:rPr>
              <w:t>disagree</w:t>
            </w:r>
          </w:p>
          <w:p w:rsidR="00185127" w:rsidRPr="00185127" w:rsidRDefault="00185127" w:rsidP="00185127">
            <w:pPr>
              <w:rPr>
                <w:rStyle w:val="fontstyle01"/>
                <w:rFonts w:ascii="Times New Roman" w:hAnsi="Times New Roman" w:cs="Times New Roman"/>
                <w:sz w:val="24"/>
                <w:szCs w:val="24"/>
                <w:lang w:val="en-US"/>
              </w:rPr>
            </w:pPr>
            <w:r w:rsidRPr="00185127">
              <w:rPr>
                <w:rStyle w:val="fontstyle01"/>
                <w:rFonts w:ascii="Times New Roman" w:hAnsi="Times New Roman" w:cs="Times New Roman"/>
                <w:sz w:val="24"/>
                <w:szCs w:val="24"/>
                <w:lang w:val="en-US"/>
              </w:rPr>
              <w:t xml:space="preserve"> than agree </w:t>
            </w:r>
          </w:p>
          <w:p w:rsidR="00185127" w:rsidRPr="00185127" w:rsidRDefault="00185127" w:rsidP="00185127">
            <w:pPr>
              <w:rPr>
                <w:rFonts w:ascii="Times New Roman" w:hAnsi="Times New Roman" w:cs="Times New Roman"/>
                <w:sz w:val="24"/>
                <w:szCs w:val="24"/>
                <w:lang w:val="en-US"/>
              </w:rPr>
            </w:pPr>
            <w:r w:rsidRPr="00185127">
              <w:rPr>
                <w:rStyle w:val="fontstyle01"/>
                <w:rFonts w:ascii="Times New Roman" w:hAnsi="Times New Roman" w:cs="Times New Roman"/>
                <w:sz w:val="24"/>
                <w:szCs w:val="24"/>
                <w:lang w:val="en-US"/>
              </w:rPr>
              <w:t xml:space="preserve">(2 </w:t>
            </w:r>
            <w:r w:rsidRPr="00185127">
              <w:rPr>
                <w:rStyle w:val="fontstyle01"/>
                <w:rFonts w:ascii="Times New Roman" w:hAnsi="Times New Roman" w:cs="Times New Roman"/>
                <w:sz w:val="24"/>
                <w:szCs w:val="24"/>
              </w:rPr>
              <w:t>б</w:t>
            </w:r>
            <w:r w:rsidRPr="00185127">
              <w:rPr>
                <w:rStyle w:val="fontstyle01"/>
                <w:rFonts w:ascii="Times New Roman" w:hAnsi="Times New Roman" w:cs="Times New Roman"/>
                <w:sz w:val="24"/>
                <w:szCs w:val="24"/>
                <w:lang w:val="en-US"/>
              </w:rPr>
              <w:t>)</w:t>
            </w:r>
          </w:p>
        </w:tc>
        <w:tc>
          <w:tcPr>
            <w:tcW w:w="0" w:type="auto"/>
          </w:tcPr>
          <w:p w:rsidR="00185127" w:rsidRPr="00185127" w:rsidRDefault="00185127" w:rsidP="00185127">
            <w:pPr>
              <w:rPr>
                <w:rStyle w:val="fontstyle01"/>
                <w:rFonts w:ascii="Times New Roman" w:hAnsi="Times New Roman" w:cs="Times New Roman"/>
                <w:sz w:val="24"/>
                <w:szCs w:val="24"/>
              </w:rPr>
            </w:pPr>
            <w:r w:rsidRPr="00185127">
              <w:rPr>
                <w:rStyle w:val="fontstyle01"/>
                <w:rFonts w:ascii="Times New Roman" w:hAnsi="Times New Roman" w:cs="Times New Roman"/>
                <w:sz w:val="24"/>
                <w:szCs w:val="24"/>
              </w:rPr>
              <w:t>disagree</w:t>
            </w:r>
          </w:p>
          <w:p w:rsidR="00185127" w:rsidRPr="00185127" w:rsidRDefault="00185127" w:rsidP="00185127">
            <w:pPr>
              <w:rPr>
                <w:rFonts w:ascii="Times New Roman" w:hAnsi="Times New Roman" w:cs="Times New Roman"/>
                <w:sz w:val="24"/>
                <w:szCs w:val="24"/>
              </w:rPr>
            </w:pPr>
            <w:r w:rsidRPr="00185127">
              <w:rPr>
                <w:rStyle w:val="fontstyle01"/>
                <w:rFonts w:ascii="Times New Roman" w:hAnsi="Times New Roman" w:cs="Times New Roman"/>
                <w:sz w:val="24"/>
                <w:szCs w:val="24"/>
              </w:rPr>
              <w:t>(1 б)</w:t>
            </w:r>
          </w:p>
        </w:tc>
      </w:tr>
      <w:tr w:rsidR="00185127" w:rsidRPr="001A3570"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lang w:val="en-US"/>
              </w:rPr>
            </w:pPr>
            <w:r w:rsidRPr="00185127">
              <w:rPr>
                <w:rFonts w:ascii="Times New Roman" w:hAnsi="Times New Roman" w:cs="Times New Roman"/>
                <w:sz w:val="24"/>
                <w:szCs w:val="24"/>
                <w:lang w:val="en-US"/>
              </w:rPr>
              <w:t xml:space="preserve">I'm studying physics to get a positive grade.  </w:t>
            </w: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r>
      <w:tr w:rsidR="00185127" w:rsidRPr="00185127"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rPr>
            </w:pPr>
            <w:r w:rsidRPr="00185127">
              <w:rPr>
                <w:rFonts w:ascii="Times New Roman" w:hAnsi="Times New Roman" w:cs="Times New Roman"/>
                <w:sz w:val="24"/>
                <w:szCs w:val="24"/>
              </w:rPr>
              <w:t>Knowledgeofphysics</w:t>
            </w:r>
          </w:p>
        </w:tc>
        <w:tc>
          <w:tcPr>
            <w:tcW w:w="0" w:type="auto"/>
          </w:tcPr>
          <w:p w:rsidR="00185127" w:rsidRPr="00185127" w:rsidRDefault="00185127" w:rsidP="00185127">
            <w:pPr>
              <w:jc w:val="both"/>
              <w:rPr>
                <w:rFonts w:ascii="Times New Roman" w:hAnsi="Times New Roman" w:cs="Times New Roman"/>
                <w:sz w:val="24"/>
                <w:szCs w:val="24"/>
              </w:rPr>
            </w:pPr>
          </w:p>
        </w:tc>
        <w:tc>
          <w:tcPr>
            <w:tcW w:w="0" w:type="auto"/>
          </w:tcPr>
          <w:p w:rsidR="00185127" w:rsidRPr="00185127" w:rsidRDefault="00185127" w:rsidP="00185127">
            <w:pPr>
              <w:jc w:val="both"/>
              <w:rPr>
                <w:rFonts w:ascii="Times New Roman" w:hAnsi="Times New Roman" w:cs="Times New Roman"/>
                <w:sz w:val="24"/>
                <w:szCs w:val="24"/>
              </w:rPr>
            </w:pPr>
          </w:p>
        </w:tc>
        <w:tc>
          <w:tcPr>
            <w:tcW w:w="0" w:type="auto"/>
          </w:tcPr>
          <w:p w:rsidR="00185127" w:rsidRPr="00185127" w:rsidRDefault="00185127" w:rsidP="00185127">
            <w:pPr>
              <w:jc w:val="both"/>
              <w:rPr>
                <w:rFonts w:ascii="Times New Roman" w:hAnsi="Times New Roman" w:cs="Times New Roman"/>
                <w:sz w:val="24"/>
                <w:szCs w:val="24"/>
              </w:rPr>
            </w:pPr>
          </w:p>
        </w:tc>
        <w:tc>
          <w:tcPr>
            <w:tcW w:w="0" w:type="auto"/>
          </w:tcPr>
          <w:p w:rsidR="00185127" w:rsidRPr="00185127" w:rsidRDefault="00185127" w:rsidP="00185127">
            <w:pPr>
              <w:jc w:val="both"/>
              <w:rPr>
                <w:rFonts w:ascii="Times New Roman" w:hAnsi="Times New Roman" w:cs="Times New Roman"/>
                <w:sz w:val="24"/>
                <w:szCs w:val="24"/>
              </w:rPr>
            </w:pPr>
          </w:p>
        </w:tc>
        <w:tc>
          <w:tcPr>
            <w:tcW w:w="0" w:type="auto"/>
          </w:tcPr>
          <w:p w:rsidR="00185127" w:rsidRPr="00185127" w:rsidRDefault="00185127" w:rsidP="00185127">
            <w:pPr>
              <w:jc w:val="both"/>
              <w:rPr>
                <w:rFonts w:ascii="Times New Roman" w:hAnsi="Times New Roman" w:cs="Times New Roman"/>
                <w:sz w:val="24"/>
                <w:szCs w:val="24"/>
              </w:rPr>
            </w:pPr>
          </w:p>
        </w:tc>
      </w:tr>
      <w:tr w:rsidR="00185127" w:rsidRPr="001A3570"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lang w:val="en-US"/>
              </w:rPr>
            </w:pPr>
            <w:r w:rsidRPr="00185127">
              <w:rPr>
                <w:rFonts w:ascii="Times New Roman" w:hAnsi="Times New Roman" w:cs="Times New Roman"/>
                <w:sz w:val="24"/>
                <w:szCs w:val="24"/>
                <w:lang w:val="en-US"/>
              </w:rPr>
              <w:t xml:space="preserve">do I need to take for my future profession </w:t>
            </w: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r>
      <w:tr w:rsidR="00185127" w:rsidRPr="001A3570"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lang w:val="en-US"/>
              </w:rPr>
            </w:pPr>
            <w:r w:rsidRPr="00185127">
              <w:rPr>
                <w:rFonts w:ascii="Times New Roman" w:hAnsi="Times New Roman" w:cs="Times New Roman"/>
                <w:sz w:val="24"/>
                <w:szCs w:val="24"/>
                <w:lang w:val="en-US"/>
              </w:rPr>
              <w:t>Subject physics is interesting to me</w:t>
            </w: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r>
      <w:tr w:rsidR="00185127" w:rsidRPr="001A3570"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lang w:val="en-US"/>
              </w:rPr>
            </w:pPr>
            <w:r w:rsidRPr="00185127">
              <w:rPr>
                <w:rFonts w:ascii="Times New Roman" w:hAnsi="Times New Roman" w:cs="Times New Roman"/>
                <w:sz w:val="24"/>
                <w:szCs w:val="24"/>
                <w:lang w:val="en-US"/>
              </w:rPr>
              <w:t xml:space="preserve">In lessons I often respond, prepare reports </w:t>
            </w: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r>
      <w:tr w:rsidR="00185127" w:rsidRPr="001A3570"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lang w:val="en-US"/>
              </w:rPr>
            </w:pPr>
            <w:r w:rsidRPr="00185127">
              <w:rPr>
                <w:rFonts w:ascii="Times New Roman" w:hAnsi="Times New Roman" w:cs="Times New Roman"/>
                <w:sz w:val="24"/>
                <w:szCs w:val="24"/>
                <w:lang w:val="en-US"/>
              </w:rPr>
              <w:t>I always take part in Olympiads and competitions in physics</w:t>
            </w: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r>
      <w:tr w:rsidR="00185127" w:rsidRPr="001A3570"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lang w:val="en-US"/>
              </w:rPr>
            </w:pPr>
            <w:r w:rsidRPr="00185127">
              <w:rPr>
                <w:rFonts w:ascii="Times New Roman" w:hAnsi="Times New Roman" w:cs="Times New Roman"/>
                <w:sz w:val="24"/>
                <w:szCs w:val="24"/>
                <w:lang w:val="en-US"/>
              </w:rPr>
              <w:t xml:space="preserve">I can apply knowledge of this </w:t>
            </w:r>
            <w:r w:rsidRPr="00185127">
              <w:rPr>
                <w:rFonts w:ascii="Times New Roman" w:hAnsi="Times New Roman" w:cs="Times New Roman"/>
                <w:sz w:val="24"/>
                <w:szCs w:val="24"/>
                <w:lang w:val="en-US"/>
              </w:rPr>
              <w:lastRenderedPageBreak/>
              <w:t>subject in my life</w:t>
            </w: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r>
      <w:tr w:rsidR="00185127" w:rsidRPr="001A3570"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lang w:val="en-US"/>
              </w:rPr>
            </w:pPr>
            <w:r w:rsidRPr="00185127">
              <w:rPr>
                <w:rFonts w:ascii="Times New Roman" w:hAnsi="Times New Roman" w:cs="Times New Roman"/>
                <w:sz w:val="24"/>
                <w:szCs w:val="24"/>
                <w:lang w:val="en-US"/>
              </w:rPr>
              <w:lastRenderedPageBreak/>
              <w:t>The subject makes me think</w:t>
            </w: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r>
      <w:tr w:rsidR="00185127" w:rsidRPr="001A3570"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lang w:val="en-US"/>
              </w:rPr>
            </w:pPr>
            <w:r w:rsidRPr="00185127">
              <w:rPr>
                <w:rFonts w:ascii="Times New Roman" w:hAnsi="Times New Roman" w:cs="Times New Roman"/>
                <w:sz w:val="24"/>
                <w:szCs w:val="24"/>
                <w:lang w:val="en-US"/>
              </w:rPr>
              <w:t>Knowledge of physics allows me to learn more about the world around me</w:t>
            </w: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r>
      <w:tr w:rsidR="00185127" w:rsidRPr="001A3570" w:rsidTr="00185127">
        <w:trPr>
          <w:jc w:val="center"/>
        </w:trPr>
        <w:tc>
          <w:tcPr>
            <w:tcW w:w="3459" w:type="dxa"/>
          </w:tcPr>
          <w:p w:rsidR="00185127" w:rsidRPr="00185127" w:rsidRDefault="00185127" w:rsidP="004C651D">
            <w:pPr>
              <w:spacing w:line="276" w:lineRule="auto"/>
              <w:rPr>
                <w:rFonts w:ascii="Times New Roman" w:hAnsi="Times New Roman" w:cs="Times New Roman"/>
                <w:sz w:val="24"/>
                <w:szCs w:val="24"/>
                <w:lang w:val="en-US"/>
              </w:rPr>
            </w:pPr>
            <w:r w:rsidRPr="00185127">
              <w:rPr>
                <w:rFonts w:ascii="Times New Roman" w:hAnsi="Times New Roman" w:cs="Times New Roman"/>
                <w:sz w:val="24"/>
                <w:szCs w:val="24"/>
                <w:lang w:val="en-US"/>
              </w:rPr>
              <w:t>For me in physics lessons it is more important to learn, understand, understand the material than to get marks</w:t>
            </w: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c>
          <w:tcPr>
            <w:tcW w:w="0" w:type="auto"/>
          </w:tcPr>
          <w:p w:rsidR="00185127" w:rsidRPr="00185127" w:rsidRDefault="00185127" w:rsidP="00185127">
            <w:pPr>
              <w:jc w:val="both"/>
              <w:rPr>
                <w:rFonts w:ascii="Times New Roman" w:hAnsi="Times New Roman" w:cs="Times New Roman"/>
                <w:sz w:val="24"/>
                <w:szCs w:val="24"/>
                <w:lang w:val="en-US"/>
              </w:rPr>
            </w:pPr>
          </w:p>
        </w:tc>
      </w:tr>
      <w:tr w:rsidR="004C651D" w:rsidRPr="00185127" w:rsidTr="00185127">
        <w:trPr>
          <w:jc w:val="center"/>
        </w:trPr>
        <w:tc>
          <w:tcPr>
            <w:tcW w:w="3459" w:type="dxa"/>
          </w:tcPr>
          <w:p w:rsidR="004C651D" w:rsidRPr="00185127" w:rsidRDefault="004C651D" w:rsidP="004C651D">
            <w:pPr>
              <w:spacing w:line="276" w:lineRule="auto"/>
              <w:rPr>
                <w:rFonts w:ascii="Times New Roman" w:hAnsi="Times New Roman" w:cs="Times New Roman"/>
                <w:sz w:val="24"/>
                <w:szCs w:val="24"/>
                <w:lang w:val="en-US"/>
              </w:rPr>
            </w:pPr>
            <w:r w:rsidRPr="004C651D">
              <w:rPr>
                <w:rFonts w:ascii="Times New Roman" w:hAnsi="Times New Roman" w:cs="Times New Roman"/>
                <w:sz w:val="24"/>
                <w:szCs w:val="24"/>
                <w:lang w:val="en-US"/>
              </w:rPr>
              <w:t>Subtotal</w:t>
            </w:r>
          </w:p>
        </w:tc>
        <w:tc>
          <w:tcPr>
            <w:tcW w:w="0" w:type="auto"/>
          </w:tcPr>
          <w:p w:rsidR="004C651D" w:rsidRPr="00185127" w:rsidRDefault="004C651D" w:rsidP="00185127">
            <w:pPr>
              <w:jc w:val="both"/>
              <w:rPr>
                <w:rFonts w:ascii="Times New Roman" w:hAnsi="Times New Roman" w:cs="Times New Roman"/>
                <w:sz w:val="24"/>
                <w:szCs w:val="24"/>
                <w:lang w:val="en-US"/>
              </w:rPr>
            </w:pPr>
          </w:p>
        </w:tc>
        <w:tc>
          <w:tcPr>
            <w:tcW w:w="0" w:type="auto"/>
          </w:tcPr>
          <w:p w:rsidR="004C651D" w:rsidRPr="00185127" w:rsidRDefault="004C651D" w:rsidP="00185127">
            <w:pPr>
              <w:jc w:val="both"/>
              <w:rPr>
                <w:rFonts w:ascii="Times New Roman" w:hAnsi="Times New Roman" w:cs="Times New Roman"/>
                <w:sz w:val="24"/>
                <w:szCs w:val="24"/>
                <w:lang w:val="en-US"/>
              </w:rPr>
            </w:pPr>
          </w:p>
        </w:tc>
        <w:tc>
          <w:tcPr>
            <w:tcW w:w="0" w:type="auto"/>
          </w:tcPr>
          <w:p w:rsidR="004C651D" w:rsidRPr="00185127" w:rsidRDefault="004C651D" w:rsidP="00185127">
            <w:pPr>
              <w:jc w:val="both"/>
              <w:rPr>
                <w:rFonts w:ascii="Times New Roman" w:hAnsi="Times New Roman" w:cs="Times New Roman"/>
                <w:sz w:val="24"/>
                <w:szCs w:val="24"/>
                <w:lang w:val="en-US"/>
              </w:rPr>
            </w:pPr>
          </w:p>
        </w:tc>
        <w:tc>
          <w:tcPr>
            <w:tcW w:w="0" w:type="auto"/>
          </w:tcPr>
          <w:p w:rsidR="004C651D" w:rsidRPr="00185127" w:rsidRDefault="004C651D" w:rsidP="00185127">
            <w:pPr>
              <w:jc w:val="both"/>
              <w:rPr>
                <w:rFonts w:ascii="Times New Roman" w:hAnsi="Times New Roman" w:cs="Times New Roman"/>
                <w:sz w:val="24"/>
                <w:szCs w:val="24"/>
                <w:lang w:val="en-US"/>
              </w:rPr>
            </w:pPr>
          </w:p>
        </w:tc>
        <w:tc>
          <w:tcPr>
            <w:tcW w:w="0" w:type="auto"/>
          </w:tcPr>
          <w:p w:rsidR="004C651D" w:rsidRPr="00185127" w:rsidRDefault="004C651D" w:rsidP="00185127">
            <w:pPr>
              <w:jc w:val="both"/>
              <w:rPr>
                <w:rFonts w:ascii="Times New Roman" w:hAnsi="Times New Roman" w:cs="Times New Roman"/>
                <w:sz w:val="24"/>
                <w:szCs w:val="24"/>
                <w:lang w:val="en-US"/>
              </w:rPr>
            </w:pPr>
          </w:p>
        </w:tc>
      </w:tr>
    </w:tbl>
    <w:p w:rsid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The results of the survey were processed. When processing the results, all points were summed. The conclusion about the level of motivation to study the subject was made on the basis of the number of points on the following scale:</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33-45 points-high motivation to study the subject;</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21-32 points-average motivation to study the subject;</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0-20 points - low motivation to study the subject.</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Table 5 presents a comparative analysis of the level of motivation in the classes before and after the integrated course</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p>
    <w:p w:rsidR="00185127"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Table 5. A comparative analysis of the motivation to study physics</w:t>
      </w:r>
    </w:p>
    <w:p w:rsid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p>
    <w:tbl>
      <w:tblPr>
        <w:tblStyle w:val="a4"/>
        <w:tblW w:w="0" w:type="auto"/>
        <w:jc w:val="center"/>
        <w:tblLook w:val="04A0" w:firstRow="1" w:lastRow="0" w:firstColumn="1" w:lastColumn="0" w:noHBand="0" w:noVBand="1"/>
      </w:tblPr>
      <w:tblGrid>
        <w:gridCol w:w="699"/>
        <w:gridCol w:w="656"/>
        <w:gridCol w:w="1990"/>
        <w:gridCol w:w="2378"/>
        <w:gridCol w:w="1943"/>
      </w:tblGrid>
      <w:tr w:rsidR="004C651D" w:rsidTr="00B3753A">
        <w:trPr>
          <w:jc w:val="center"/>
        </w:trPr>
        <w:tc>
          <w:tcPr>
            <w:tcW w:w="0" w:type="auto"/>
            <w:gridSpan w:val="2"/>
            <w:vAlign w:val="center"/>
          </w:tcPr>
          <w:p w:rsidR="004C651D" w:rsidRDefault="004C651D" w:rsidP="00B3753A">
            <w:pPr>
              <w:jc w:val="center"/>
              <w:rPr>
                <w:rFonts w:ascii="Times New Roman" w:hAnsi="Times New Roman" w:cs="Times New Roman"/>
                <w:sz w:val="28"/>
                <w:szCs w:val="28"/>
              </w:rPr>
            </w:pPr>
            <w:r w:rsidRPr="004C651D">
              <w:rPr>
                <w:rFonts w:ascii="Times New Roman" w:hAnsi="Times New Roman" w:cs="Times New Roman"/>
                <w:sz w:val="28"/>
                <w:szCs w:val="28"/>
              </w:rPr>
              <w:t>Classes</w:t>
            </w:r>
          </w:p>
        </w:tc>
        <w:tc>
          <w:tcPr>
            <w:tcW w:w="0" w:type="auto"/>
            <w:vAlign w:val="center"/>
          </w:tcPr>
          <w:p w:rsidR="004C651D" w:rsidRDefault="004C651D" w:rsidP="00B3753A">
            <w:pPr>
              <w:jc w:val="center"/>
              <w:rPr>
                <w:rFonts w:ascii="Times New Roman" w:hAnsi="Times New Roman" w:cs="Times New Roman"/>
                <w:sz w:val="28"/>
                <w:szCs w:val="28"/>
              </w:rPr>
            </w:pPr>
            <w:r w:rsidRPr="004C651D">
              <w:rPr>
                <w:rFonts w:ascii="Times New Roman" w:hAnsi="Times New Roman" w:cs="Times New Roman"/>
                <w:sz w:val="28"/>
                <w:szCs w:val="28"/>
              </w:rPr>
              <w:t>Highmotivation</w:t>
            </w:r>
          </w:p>
        </w:tc>
        <w:tc>
          <w:tcPr>
            <w:tcW w:w="0" w:type="auto"/>
            <w:vAlign w:val="center"/>
          </w:tcPr>
          <w:p w:rsidR="004C651D" w:rsidRDefault="004C651D" w:rsidP="00B3753A">
            <w:pPr>
              <w:jc w:val="center"/>
              <w:rPr>
                <w:rFonts w:ascii="Times New Roman" w:hAnsi="Times New Roman" w:cs="Times New Roman"/>
                <w:sz w:val="28"/>
                <w:szCs w:val="28"/>
              </w:rPr>
            </w:pPr>
            <w:r w:rsidRPr="004C651D">
              <w:rPr>
                <w:rFonts w:ascii="Times New Roman" w:hAnsi="Times New Roman" w:cs="Times New Roman"/>
                <w:sz w:val="28"/>
                <w:szCs w:val="28"/>
              </w:rPr>
              <w:t>Averagemotivation</w:t>
            </w:r>
          </w:p>
        </w:tc>
        <w:tc>
          <w:tcPr>
            <w:tcW w:w="0" w:type="auto"/>
            <w:vAlign w:val="center"/>
          </w:tcPr>
          <w:p w:rsidR="004C651D" w:rsidRDefault="004C651D" w:rsidP="00B3753A">
            <w:pPr>
              <w:jc w:val="center"/>
              <w:rPr>
                <w:rFonts w:ascii="Times New Roman" w:hAnsi="Times New Roman" w:cs="Times New Roman"/>
                <w:sz w:val="28"/>
                <w:szCs w:val="28"/>
              </w:rPr>
            </w:pPr>
            <w:r w:rsidRPr="004C651D">
              <w:rPr>
                <w:rFonts w:ascii="Times New Roman" w:hAnsi="Times New Roman" w:cs="Times New Roman"/>
                <w:sz w:val="28"/>
                <w:szCs w:val="28"/>
              </w:rPr>
              <w:t>Lowmotivation</w:t>
            </w:r>
          </w:p>
        </w:tc>
      </w:tr>
      <w:tr w:rsidR="004C651D" w:rsidTr="00B3753A">
        <w:trPr>
          <w:jc w:val="center"/>
        </w:trPr>
        <w:tc>
          <w:tcPr>
            <w:tcW w:w="0" w:type="auto"/>
            <w:vMerge w:val="restart"/>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10А</w:t>
            </w:r>
          </w:p>
        </w:tc>
        <w:tc>
          <w:tcPr>
            <w:tcW w:w="0" w:type="auto"/>
          </w:tcPr>
          <w:p w:rsidR="004C651D" w:rsidRPr="004C651D" w:rsidRDefault="004C651D" w:rsidP="004C651D">
            <w:pPr>
              <w:rPr>
                <w:rFonts w:ascii="Times New Roman" w:hAnsi="Times New Roman" w:cs="Times New Roman"/>
                <w:sz w:val="24"/>
              </w:rPr>
            </w:pPr>
            <w:r w:rsidRPr="004C651D">
              <w:rPr>
                <w:rFonts w:ascii="Times New Roman" w:hAnsi="Times New Roman" w:cs="Times New Roman"/>
                <w:sz w:val="24"/>
              </w:rPr>
              <w:t>to</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11%</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33%</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56%</w:t>
            </w:r>
          </w:p>
        </w:tc>
      </w:tr>
      <w:tr w:rsidR="004C651D" w:rsidTr="00B3753A">
        <w:trPr>
          <w:jc w:val="center"/>
        </w:trPr>
        <w:tc>
          <w:tcPr>
            <w:tcW w:w="0" w:type="auto"/>
            <w:vMerge/>
            <w:vAlign w:val="center"/>
          </w:tcPr>
          <w:p w:rsidR="004C651D" w:rsidRDefault="004C651D" w:rsidP="004C651D">
            <w:pPr>
              <w:jc w:val="center"/>
              <w:rPr>
                <w:rFonts w:ascii="Times New Roman" w:hAnsi="Times New Roman" w:cs="Times New Roman"/>
                <w:sz w:val="28"/>
                <w:szCs w:val="28"/>
              </w:rPr>
            </w:pPr>
          </w:p>
        </w:tc>
        <w:tc>
          <w:tcPr>
            <w:tcW w:w="0" w:type="auto"/>
          </w:tcPr>
          <w:p w:rsidR="004C651D" w:rsidRPr="004C651D" w:rsidRDefault="004C651D" w:rsidP="004C651D">
            <w:pPr>
              <w:rPr>
                <w:rFonts w:ascii="Times New Roman" w:hAnsi="Times New Roman" w:cs="Times New Roman"/>
                <w:sz w:val="24"/>
              </w:rPr>
            </w:pPr>
            <w:r w:rsidRPr="004C651D">
              <w:rPr>
                <w:rFonts w:ascii="Times New Roman" w:hAnsi="Times New Roman" w:cs="Times New Roman"/>
                <w:sz w:val="24"/>
              </w:rPr>
              <w:t>after</w:t>
            </w:r>
          </w:p>
        </w:tc>
        <w:tc>
          <w:tcPr>
            <w:tcW w:w="0" w:type="auto"/>
            <w:vAlign w:val="center"/>
          </w:tcPr>
          <w:p w:rsidR="004C651D" w:rsidRPr="007011FB" w:rsidRDefault="004C651D" w:rsidP="004C651D">
            <w:pPr>
              <w:jc w:val="center"/>
              <w:rPr>
                <w:rFonts w:ascii="Times New Roman" w:hAnsi="Times New Roman" w:cs="Times New Roman"/>
                <w:b/>
                <w:sz w:val="28"/>
                <w:szCs w:val="28"/>
              </w:rPr>
            </w:pPr>
            <w:r w:rsidRPr="007011FB">
              <w:rPr>
                <w:rFonts w:ascii="Times New Roman" w:hAnsi="Times New Roman" w:cs="Times New Roman"/>
                <w:b/>
                <w:sz w:val="28"/>
                <w:szCs w:val="28"/>
              </w:rPr>
              <w:t>17%</w:t>
            </w:r>
          </w:p>
        </w:tc>
        <w:tc>
          <w:tcPr>
            <w:tcW w:w="0" w:type="auto"/>
            <w:vAlign w:val="center"/>
          </w:tcPr>
          <w:p w:rsidR="004C651D" w:rsidRPr="007011FB" w:rsidRDefault="004C651D" w:rsidP="004C651D">
            <w:pPr>
              <w:jc w:val="center"/>
              <w:rPr>
                <w:rFonts w:ascii="Times New Roman" w:hAnsi="Times New Roman" w:cs="Times New Roman"/>
                <w:b/>
                <w:sz w:val="28"/>
                <w:szCs w:val="28"/>
              </w:rPr>
            </w:pPr>
            <w:r w:rsidRPr="007011FB">
              <w:rPr>
                <w:rFonts w:ascii="Times New Roman" w:hAnsi="Times New Roman" w:cs="Times New Roman"/>
                <w:b/>
                <w:sz w:val="28"/>
                <w:szCs w:val="28"/>
              </w:rPr>
              <w:t>56%</w:t>
            </w:r>
          </w:p>
        </w:tc>
        <w:tc>
          <w:tcPr>
            <w:tcW w:w="0" w:type="auto"/>
            <w:vAlign w:val="center"/>
          </w:tcPr>
          <w:p w:rsidR="004C651D" w:rsidRPr="007011FB" w:rsidRDefault="004C651D" w:rsidP="004C651D">
            <w:pPr>
              <w:jc w:val="center"/>
              <w:rPr>
                <w:rFonts w:ascii="Times New Roman" w:hAnsi="Times New Roman" w:cs="Times New Roman"/>
                <w:b/>
                <w:sz w:val="28"/>
                <w:szCs w:val="28"/>
              </w:rPr>
            </w:pPr>
            <w:r w:rsidRPr="007011FB">
              <w:rPr>
                <w:rFonts w:ascii="Times New Roman" w:hAnsi="Times New Roman" w:cs="Times New Roman"/>
                <w:b/>
                <w:sz w:val="28"/>
                <w:szCs w:val="28"/>
              </w:rPr>
              <w:t>27%</w:t>
            </w:r>
          </w:p>
        </w:tc>
      </w:tr>
      <w:tr w:rsidR="004C651D" w:rsidTr="00B3753A">
        <w:trPr>
          <w:jc w:val="center"/>
        </w:trPr>
        <w:tc>
          <w:tcPr>
            <w:tcW w:w="0" w:type="auto"/>
            <w:vMerge w:val="restart"/>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10Б</w:t>
            </w:r>
          </w:p>
        </w:tc>
        <w:tc>
          <w:tcPr>
            <w:tcW w:w="0" w:type="auto"/>
          </w:tcPr>
          <w:p w:rsidR="004C651D" w:rsidRPr="004C651D" w:rsidRDefault="004C651D" w:rsidP="004C651D">
            <w:pPr>
              <w:rPr>
                <w:rFonts w:ascii="Times New Roman" w:hAnsi="Times New Roman" w:cs="Times New Roman"/>
                <w:sz w:val="24"/>
              </w:rPr>
            </w:pPr>
            <w:r w:rsidRPr="004C651D">
              <w:rPr>
                <w:rFonts w:ascii="Times New Roman" w:hAnsi="Times New Roman" w:cs="Times New Roman"/>
                <w:sz w:val="24"/>
              </w:rPr>
              <w:t>to</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17%</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39%</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44%</w:t>
            </w:r>
          </w:p>
        </w:tc>
      </w:tr>
      <w:tr w:rsidR="004C651D" w:rsidRPr="007011FB" w:rsidTr="00B3753A">
        <w:trPr>
          <w:jc w:val="center"/>
        </w:trPr>
        <w:tc>
          <w:tcPr>
            <w:tcW w:w="0" w:type="auto"/>
            <w:vMerge/>
            <w:vAlign w:val="center"/>
          </w:tcPr>
          <w:p w:rsidR="004C651D" w:rsidRPr="007011FB" w:rsidRDefault="004C651D" w:rsidP="004C651D">
            <w:pPr>
              <w:jc w:val="center"/>
              <w:rPr>
                <w:rFonts w:ascii="Times New Roman" w:hAnsi="Times New Roman" w:cs="Times New Roman"/>
                <w:b/>
                <w:sz w:val="28"/>
                <w:szCs w:val="28"/>
              </w:rPr>
            </w:pPr>
          </w:p>
        </w:tc>
        <w:tc>
          <w:tcPr>
            <w:tcW w:w="0" w:type="auto"/>
          </w:tcPr>
          <w:p w:rsidR="004C651D" w:rsidRPr="004C651D" w:rsidRDefault="004C651D" w:rsidP="004C651D">
            <w:pPr>
              <w:rPr>
                <w:rFonts w:ascii="Times New Roman" w:hAnsi="Times New Roman" w:cs="Times New Roman"/>
                <w:sz w:val="24"/>
              </w:rPr>
            </w:pPr>
            <w:r w:rsidRPr="004C651D">
              <w:rPr>
                <w:rFonts w:ascii="Times New Roman" w:hAnsi="Times New Roman" w:cs="Times New Roman"/>
                <w:sz w:val="24"/>
              </w:rPr>
              <w:t>after</w:t>
            </w:r>
          </w:p>
        </w:tc>
        <w:tc>
          <w:tcPr>
            <w:tcW w:w="0" w:type="auto"/>
            <w:vAlign w:val="center"/>
          </w:tcPr>
          <w:p w:rsidR="004C651D" w:rsidRPr="007011FB" w:rsidRDefault="004C651D" w:rsidP="004C651D">
            <w:pPr>
              <w:jc w:val="center"/>
              <w:rPr>
                <w:rFonts w:ascii="Times New Roman" w:hAnsi="Times New Roman" w:cs="Times New Roman"/>
                <w:b/>
                <w:sz w:val="28"/>
                <w:szCs w:val="28"/>
              </w:rPr>
            </w:pPr>
            <w:r w:rsidRPr="007011FB">
              <w:rPr>
                <w:rFonts w:ascii="Times New Roman" w:hAnsi="Times New Roman" w:cs="Times New Roman"/>
                <w:b/>
                <w:sz w:val="28"/>
                <w:szCs w:val="28"/>
              </w:rPr>
              <w:t>17%</w:t>
            </w:r>
          </w:p>
        </w:tc>
        <w:tc>
          <w:tcPr>
            <w:tcW w:w="0" w:type="auto"/>
            <w:vAlign w:val="center"/>
          </w:tcPr>
          <w:p w:rsidR="004C651D" w:rsidRPr="007011FB" w:rsidRDefault="004C651D" w:rsidP="004C651D">
            <w:pPr>
              <w:jc w:val="center"/>
              <w:rPr>
                <w:rFonts w:ascii="Times New Roman" w:hAnsi="Times New Roman" w:cs="Times New Roman"/>
                <w:b/>
                <w:sz w:val="28"/>
                <w:szCs w:val="28"/>
              </w:rPr>
            </w:pPr>
            <w:r w:rsidRPr="007011FB">
              <w:rPr>
                <w:rFonts w:ascii="Times New Roman" w:hAnsi="Times New Roman" w:cs="Times New Roman"/>
                <w:b/>
                <w:sz w:val="28"/>
                <w:szCs w:val="28"/>
              </w:rPr>
              <w:t>61%</w:t>
            </w:r>
          </w:p>
        </w:tc>
        <w:tc>
          <w:tcPr>
            <w:tcW w:w="0" w:type="auto"/>
            <w:vAlign w:val="center"/>
          </w:tcPr>
          <w:p w:rsidR="004C651D" w:rsidRPr="007011FB" w:rsidRDefault="004C651D" w:rsidP="004C651D">
            <w:pPr>
              <w:jc w:val="center"/>
              <w:rPr>
                <w:rFonts w:ascii="Times New Roman" w:hAnsi="Times New Roman" w:cs="Times New Roman"/>
                <w:b/>
                <w:sz w:val="28"/>
                <w:szCs w:val="28"/>
              </w:rPr>
            </w:pPr>
            <w:r w:rsidRPr="007011FB">
              <w:rPr>
                <w:rFonts w:ascii="Times New Roman" w:hAnsi="Times New Roman" w:cs="Times New Roman"/>
                <w:b/>
                <w:sz w:val="28"/>
                <w:szCs w:val="28"/>
              </w:rPr>
              <w:t>22%</w:t>
            </w:r>
          </w:p>
        </w:tc>
      </w:tr>
    </w:tbl>
    <w:p w:rsid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p>
    <w:p w:rsidR="004C651D" w:rsidRPr="004C651D" w:rsidRDefault="004C651D" w:rsidP="004C651D">
      <w:pPr>
        <w:spacing w:after="0" w:line="240" w:lineRule="auto"/>
        <w:ind w:firstLine="709"/>
        <w:jc w:val="both"/>
        <w:rPr>
          <w:rFonts w:ascii="Times New Roman" w:hAnsi="Times New Roman" w:cs="Times New Roman"/>
          <w:sz w:val="28"/>
          <w:szCs w:val="28"/>
          <w:lang w:val="en-US"/>
        </w:rPr>
      </w:pPr>
      <w:r w:rsidRPr="004C651D">
        <w:rPr>
          <w:rFonts w:ascii="Times New Roman" w:hAnsi="Times New Roman" w:cs="Times New Roman"/>
          <w:sz w:val="28"/>
          <w:szCs w:val="28"/>
          <w:lang w:val="en-US"/>
        </w:rPr>
        <w:t>Diagnosis of changes in the level of training of students in the subject of physics was carried out by means of control work before the study and after the study of the topic "Kinematics". Control work was carried out in the form of test items. Variants of test tasks consisted of 25 questions on the topic. The questions were divided into three levels according to the complexity of the content. The first and second levels contained 10 questions, the third level-5 questions. For the correct answer to the question of the first level the student received 1 point, for the correct answer to the question of the second level – 2 points. The student received 3 points for each correct answer of the third level question. The conclusion about the level of preparation of students in the subject of physics was made on the basis of the number of points on the following scale:</w:t>
      </w:r>
    </w:p>
    <w:p w:rsidR="004C651D" w:rsidRPr="004C651D" w:rsidRDefault="004C651D" w:rsidP="004C651D">
      <w:pPr>
        <w:spacing w:after="0" w:line="240" w:lineRule="auto"/>
        <w:ind w:firstLine="709"/>
        <w:jc w:val="both"/>
        <w:rPr>
          <w:rFonts w:ascii="Times New Roman" w:hAnsi="Times New Roman" w:cs="Times New Roman"/>
          <w:sz w:val="28"/>
          <w:szCs w:val="28"/>
          <w:lang w:val="en-US"/>
        </w:rPr>
      </w:pPr>
      <w:r w:rsidRPr="004C651D">
        <w:rPr>
          <w:rFonts w:ascii="Times New Roman" w:hAnsi="Times New Roman" w:cs="Times New Roman"/>
          <w:sz w:val="28"/>
          <w:szCs w:val="28"/>
          <w:lang w:val="en-US"/>
        </w:rPr>
        <w:t>36-45 points – high level of training in physics;</w:t>
      </w:r>
    </w:p>
    <w:p w:rsidR="004C651D" w:rsidRPr="004C651D" w:rsidRDefault="004C651D" w:rsidP="004C651D">
      <w:pPr>
        <w:spacing w:after="0" w:line="240" w:lineRule="auto"/>
        <w:ind w:firstLine="709"/>
        <w:jc w:val="both"/>
        <w:rPr>
          <w:rFonts w:ascii="Times New Roman" w:hAnsi="Times New Roman" w:cs="Times New Roman"/>
          <w:sz w:val="28"/>
          <w:szCs w:val="28"/>
          <w:lang w:val="en-US"/>
        </w:rPr>
      </w:pPr>
      <w:r w:rsidRPr="004C651D">
        <w:rPr>
          <w:rFonts w:ascii="Times New Roman" w:hAnsi="Times New Roman" w:cs="Times New Roman"/>
          <w:sz w:val="28"/>
          <w:szCs w:val="28"/>
          <w:lang w:val="en-US"/>
        </w:rPr>
        <w:t>23-35 points-average level of training in physics;</w:t>
      </w:r>
    </w:p>
    <w:p w:rsidR="004C651D" w:rsidRPr="004C651D" w:rsidRDefault="004C651D" w:rsidP="004C651D">
      <w:pPr>
        <w:spacing w:after="0" w:line="240" w:lineRule="auto"/>
        <w:ind w:firstLine="709"/>
        <w:jc w:val="both"/>
        <w:rPr>
          <w:rFonts w:ascii="Times New Roman" w:hAnsi="Times New Roman" w:cs="Times New Roman"/>
          <w:sz w:val="28"/>
          <w:szCs w:val="28"/>
          <w:lang w:val="en-US"/>
        </w:rPr>
      </w:pPr>
      <w:r w:rsidRPr="004C651D">
        <w:rPr>
          <w:rFonts w:ascii="Times New Roman" w:hAnsi="Times New Roman" w:cs="Times New Roman"/>
          <w:sz w:val="28"/>
          <w:szCs w:val="28"/>
          <w:lang w:val="en-US"/>
        </w:rPr>
        <w:t>0-22 points-low level of training in physics.</w:t>
      </w:r>
    </w:p>
    <w:p w:rsidR="004C651D" w:rsidRPr="004C651D" w:rsidRDefault="004C651D" w:rsidP="004C651D">
      <w:pPr>
        <w:spacing w:after="0" w:line="240" w:lineRule="auto"/>
        <w:ind w:firstLine="709"/>
        <w:jc w:val="both"/>
        <w:rPr>
          <w:rFonts w:ascii="Times New Roman" w:hAnsi="Times New Roman" w:cs="Times New Roman"/>
          <w:sz w:val="28"/>
          <w:szCs w:val="28"/>
          <w:lang w:val="en-US"/>
        </w:rPr>
      </w:pPr>
      <w:r w:rsidRPr="004C651D">
        <w:rPr>
          <w:rFonts w:ascii="Times New Roman" w:hAnsi="Times New Roman" w:cs="Times New Roman"/>
          <w:sz w:val="28"/>
          <w:szCs w:val="28"/>
          <w:lang w:val="en-US"/>
        </w:rPr>
        <w:t>Table 6 presents a comparative analysis of the level of training in physics in the classes before and after the integrated course.</w:t>
      </w:r>
    </w:p>
    <w:p w:rsidR="004C651D" w:rsidRPr="004C651D" w:rsidRDefault="004C651D" w:rsidP="004C651D">
      <w:pPr>
        <w:spacing w:after="0" w:line="240" w:lineRule="auto"/>
        <w:ind w:firstLine="709"/>
        <w:jc w:val="both"/>
        <w:rPr>
          <w:rFonts w:ascii="Times New Roman" w:hAnsi="Times New Roman" w:cs="Times New Roman"/>
          <w:sz w:val="28"/>
          <w:szCs w:val="28"/>
          <w:lang w:val="en-US"/>
        </w:rPr>
      </w:pPr>
    </w:p>
    <w:p w:rsidR="004C651D" w:rsidRPr="004C651D" w:rsidRDefault="004C651D" w:rsidP="004C651D">
      <w:pPr>
        <w:spacing w:after="0" w:line="240" w:lineRule="auto"/>
        <w:ind w:firstLine="709"/>
        <w:jc w:val="both"/>
        <w:rPr>
          <w:rFonts w:ascii="Times New Roman" w:hAnsi="Times New Roman" w:cs="Times New Roman"/>
          <w:sz w:val="28"/>
          <w:szCs w:val="28"/>
          <w:lang w:val="en-US"/>
        </w:rPr>
      </w:pPr>
      <w:r w:rsidRPr="004C651D">
        <w:rPr>
          <w:rFonts w:ascii="Times New Roman" w:hAnsi="Times New Roman" w:cs="Times New Roman"/>
          <w:sz w:val="28"/>
          <w:szCs w:val="28"/>
          <w:lang w:val="en-US"/>
        </w:rPr>
        <w:t>Table 6. Comparative analysis of the level of training in physics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p>
    <w:tbl>
      <w:tblPr>
        <w:tblStyle w:val="a4"/>
        <w:tblW w:w="0" w:type="auto"/>
        <w:jc w:val="center"/>
        <w:tblLook w:val="04A0" w:firstRow="1" w:lastRow="0" w:firstColumn="1" w:lastColumn="0" w:noHBand="0" w:noVBand="1"/>
      </w:tblPr>
      <w:tblGrid>
        <w:gridCol w:w="699"/>
        <w:gridCol w:w="656"/>
        <w:gridCol w:w="1990"/>
        <w:gridCol w:w="2378"/>
        <w:gridCol w:w="1943"/>
      </w:tblGrid>
      <w:tr w:rsidR="004C651D" w:rsidTr="00B3753A">
        <w:trPr>
          <w:jc w:val="center"/>
        </w:trPr>
        <w:tc>
          <w:tcPr>
            <w:tcW w:w="0" w:type="auto"/>
            <w:gridSpan w:val="2"/>
            <w:vAlign w:val="center"/>
          </w:tcPr>
          <w:p w:rsidR="004C651D" w:rsidRDefault="004C651D" w:rsidP="00B3753A">
            <w:pPr>
              <w:jc w:val="center"/>
              <w:rPr>
                <w:rFonts w:ascii="Times New Roman" w:hAnsi="Times New Roman" w:cs="Times New Roman"/>
                <w:sz w:val="28"/>
                <w:szCs w:val="28"/>
              </w:rPr>
            </w:pPr>
            <w:r w:rsidRPr="004C651D">
              <w:rPr>
                <w:rFonts w:ascii="Times New Roman" w:hAnsi="Times New Roman" w:cs="Times New Roman"/>
                <w:sz w:val="28"/>
                <w:szCs w:val="28"/>
              </w:rPr>
              <w:t>Classes</w:t>
            </w:r>
          </w:p>
        </w:tc>
        <w:tc>
          <w:tcPr>
            <w:tcW w:w="0" w:type="auto"/>
            <w:vAlign w:val="center"/>
          </w:tcPr>
          <w:p w:rsidR="004C651D" w:rsidRDefault="004C651D" w:rsidP="00B3753A">
            <w:pPr>
              <w:jc w:val="center"/>
              <w:rPr>
                <w:rFonts w:ascii="Times New Roman" w:hAnsi="Times New Roman" w:cs="Times New Roman"/>
                <w:sz w:val="28"/>
                <w:szCs w:val="28"/>
              </w:rPr>
            </w:pPr>
            <w:r w:rsidRPr="004C651D">
              <w:rPr>
                <w:rFonts w:ascii="Times New Roman" w:hAnsi="Times New Roman" w:cs="Times New Roman"/>
                <w:sz w:val="28"/>
                <w:szCs w:val="28"/>
              </w:rPr>
              <w:t>Highmotivation</w:t>
            </w:r>
          </w:p>
        </w:tc>
        <w:tc>
          <w:tcPr>
            <w:tcW w:w="0" w:type="auto"/>
            <w:vAlign w:val="center"/>
          </w:tcPr>
          <w:p w:rsidR="004C651D" w:rsidRDefault="004C651D" w:rsidP="00B3753A">
            <w:pPr>
              <w:jc w:val="center"/>
              <w:rPr>
                <w:rFonts w:ascii="Times New Roman" w:hAnsi="Times New Roman" w:cs="Times New Roman"/>
                <w:sz w:val="28"/>
                <w:szCs w:val="28"/>
              </w:rPr>
            </w:pPr>
            <w:r w:rsidRPr="004C651D">
              <w:rPr>
                <w:rFonts w:ascii="Times New Roman" w:hAnsi="Times New Roman" w:cs="Times New Roman"/>
                <w:sz w:val="28"/>
                <w:szCs w:val="28"/>
              </w:rPr>
              <w:t>Averagemotivation</w:t>
            </w:r>
          </w:p>
        </w:tc>
        <w:tc>
          <w:tcPr>
            <w:tcW w:w="0" w:type="auto"/>
            <w:vAlign w:val="center"/>
          </w:tcPr>
          <w:p w:rsidR="004C651D" w:rsidRDefault="004C651D" w:rsidP="00B3753A">
            <w:pPr>
              <w:jc w:val="center"/>
              <w:rPr>
                <w:rFonts w:ascii="Times New Roman" w:hAnsi="Times New Roman" w:cs="Times New Roman"/>
                <w:sz w:val="28"/>
                <w:szCs w:val="28"/>
              </w:rPr>
            </w:pPr>
            <w:r w:rsidRPr="004C651D">
              <w:rPr>
                <w:rFonts w:ascii="Times New Roman" w:hAnsi="Times New Roman" w:cs="Times New Roman"/>
                <w:sz w:val="28"/>
                <w:szCs w:val="28"/>
              </w:rPr>
              <w:t>Lowmotivation</w:t>
            </w:r>
          </w:p>
        </w:tc>
      </w:tr>
      <w:tr w:rsidR="004C651D" w:rsidTr="00B3753A">
        <w:trPr>
          <w:jc w:val="center"/>
        </w:trPr>
        <w:tc>
          <w:tcPr>
            <w:tcW w:w="0" w:type="auto"/>
            <w:vMerge w:val="restart"/>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10А</w:t>
            </w:r>
          </w:p>
        </w:tc>
        <w:tc>
          <w:tcPr>
            <w:tcW w:w="0" w:type="auto"/>
          </w:tcPr>
          <w:p w:rsidR="004C651D" w:rsidRPr="004C651D" w:rsidRDefault="004C651D" w:rsidP="004C651D">
            <w:pPr>
              <w:rPr>
                <w:rFonts w:ascii="Times New Roman" w:hAnsi="Times New Roman" w:cs="Times New Roman"/>
                <w:sz w:val="24"/>
              </w:rPr>
            </w:pPr>
            <w:r w:rsidRPr="004C651D">
              <w:rPr>
                <w:rFonts w:ascii="Times New Roman" w:hAnsi="Times New Roman" w:cs="Times New Roman"/>
                <w:sz w:val="24"/>
              </w:rPr>
              <w:t>to</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11%</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39%</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50%</w:t>
            </w:r>
          </w:p>
        </w:tc>
      </w:tr>
      <w:tr w:rsidR="004C651D" w:rsidTr="00B3753A">
        <w:trPr>
          <w:jc w:val="center"/>
        </w:trPr>
        <w:tc>
          <w:tcPr>
            <w:tcW w:w="0" w:type="auto"/>
            <w:vMerge/>
            <w:vAlign w:val="center"/>
          </w:tcPr>
          <w:p w:rsidR="004C651D" w:rsidRDefault="004C651D" w:rsidP="004C651D">
            <w:pPr>
              <w:jc w:val="center"/>
              <w:rPr>
                <w:rFonts w:ascii="Times New Roman" w:hAnsi="Times New Roman" w:cs="Times New Roman"/>
                <w:sz w:val="28"/>
                <w:szCs w:val="28"/>
              </w:rPr>
            </w:pPr>
          </w:p>
        </w:tc>
        <w:tc>
          <w:tcPr>
            <w:tcW w:w="0" w:type="auto"/>
          </w:tcPr>
          <w:p w:rsidR="004C651D" w:rsidRPr="004C651D" w:rsidRDefault="004C651D" w:rsidP="004C651D">
            <w:pPr>
              <w:rPr>
                <w:rFonts w:ascii="Times New Roman" w:hAnsi="Times New Roman" w:cs="Times New Roman"/>
                <w:sz w:val="24"/>
              </w:rPr>
            </w:pPr>
            <w:r w:rsidRPr="004C651D">
              <w:rPr>
                <w:rFonts w:ascii="Times New Roman" w:hAnsi="Times New Roman" w:cs="Times New Roman"/>
                <w:sz w:val="24"/>
              </w:rPr>
              <w:t>after</w:t>
            </w:r>
          </w:p>
        </w:tc>
        <w:tc>
          <w:tcPr>
            <w:tcW w:w="0" w:type="auto"/>
            <w:vAlign w:val="center"/>
          </w:tcPr>
          <w:p w:rsidR="004C651D" w:rsidRPr="007011FB" w:rsidRDefault="004C651D" w:rsidP="004C651D">
            <w:pPr>
              <w:jc w:val="center"/>
              <w:rPr>
                <w:rFonts w:ascii="Times New Roman" w:hAnsi="Times New Roman" w:cs="Times New Roman"/>
                <w:b/>
                <w:sz w:val="28"/>
                <w:szCs w:val="28"/>
              </w:rPr>
            </w:pPr>
            <w:r w:rsidRPr="007011FB">
              <w:rPr>
                <w:rFonts w:ascii="Times New Roman" w:hAnsi="Times New Roman" w:cs="Times New Roman"/>
                <w:b/>
                <w:sz w:val="28"/>
                <w:szCs w:val="28"/>
              </w:rPr>
              <w:t>1</w:t>
            </w:r>
            <w:r>
              <w:rPr>
                <w:rFonts w:ascii="Times New Roman" w:hAnsi="Times New Roman" w:cs="Times New Roman"/>
                <w:b/>
                <w:sz w:val="28"/>
                <w:szCs w:val="28"/>
              </w:rPr>
              <w:t>1</w:t>
            </w:r>
            <w:r w:rsidRPr="007011FB">
              <w:rPr>
                <w:rFonts w:ascii="Times New Roman" w:hAnsi="Times New Roman" w:cs="Times New Roman"/>
                <w:b/>
                <w:sz w:val="28"/>
                <w:szCs w:val="28"/>
              </w:rPr>
              <w:t>%</w:t>
            </w:r>
          </w:p>
        </w:tc>
        <w:tc>
          <w:tcPr>
            <w:tcW w:w="0" w:type="auto"/>
            <w:vAlign w:val="center"/>
          </w:tcPr>
          <w:p w:rsidR="004C651D" w:rsidRPr="007011FB" w:rsidRDefault="004C651D" w:rsidP="004C651D">
            <w:pPr>
              <w:jc w:val="center"/>
              <w:rPr>
                <w:rFonts w:ascii="Times New Roman" w:hAnsi="Times New Roman" w:cs="Times New Roman"/>
                <w:b/>
                <w:sz w:val="28"/>
                <w:szCs w:val="28"/>
              </w:rPr>
            </w:pPr>
            <w:r>
              <w:rPr>
                <w:rFonts w:ascii="Times New Roman" w:hAnsi="Times New Roman" w:cs="Times New Roman"/>
                <w:b/>
                <w:sz w:val="28"/>
                <w:szCs w:val="28"/>
              </w:rPr>
              <w:t>61</w:t>
            </w:r>
            <w:r w:rsidRPr="007011FB">
              <w:rPr>
                <w:rFonts w:ascii="Times New Roman" w:hAnsi="Times New Roman" w:cs="Times New Roman"/>
                <w:b/>
                <w:sz w:val="28"/>
                <w:szCs w:val="28"/>
              </w:rPr>
              <w:t>%</w:t>
            </w:r>
          </w:p>
        </w:tc>
        <w:tc>
          <w:tcPr>
            <w:tcW w:w="0" w:type="auto"/>
            <w:vAlign w:val="center"/>
          </w:tcPr>
          <w:p w:rsidR="004C651D" w:rsidRPr="007011FB" w:rsidRDefault="004C651D" w:rsidP="004C651D">
            <w:pPr>
              <w:jc w:val="center"/>
              <w:rPr>
                <w:rFonts w:ascii="Times New Roman" w:hAnsi="Times New Roman" w:cs="Times New Roman"/>
                <w:b/>
                <w:sz w:val="28"/>
                <w:szCs w:val="28"/>
              </w:rPr>
            </w:pPr>
            <w:r w:rsidRPr="007011FB">
              <w:rPr>
                <w:rFonts w:ascii="Times New Roman" w:hAnsi="Times New Roman" w:cs="Times New Roman"/>
                <w:b/>
                <w:sz w:val="28"/>
                <w:szCs w:val="28"/>
              </w:rPr>
              <w:t>2</w:t>
            </w:r>
            <w:r>
              <w:rPr>
                <w:rFonts w:ascii="Times New Roman" w:hAnsi="Times New Roman" w:cs="Times New Roman"/>
                <w:b/>
                <w:sz w:val="28"/>
                <w:szCs w:val="28"/>
              </w:rPr>
              <w:t>8</w:t>
            </w:r>
            <w:r w:rsidRPr="007011FB">
              <w:rPr>
                <w:rFonts w:ascii="Times New Roman" w:hAnsi="Times New Roman" w:cs="Times New Roman"/>
                <w:b/>
                <w:sz w:val="28"/>
                <w:szCs w:val="28"/>
              </w:rPr>
              <w:t>%</w:t>
            </w:r>
          </w:p>
        </w:tc>
      </w:tr>
      <w:tr w:rsidR="004C651D" w:rsidTr="00B3753A">
        <w:trPr>
          <w:jc w:val="center"/>
        </w:trPr>
        <w:tc>
          <w:tcPr>
            <w:tcW w:w="0" w:type="auto"/>
            <w:vMerge w:val="restart"/>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10Б</w:t>
            </w:r>
          </w:p>
        </w:tc>
        <w:tc>
          <w:tcPr>
            <w:tcW w:w="0" w:type="auto"/>
          </w:tcPr>
          <w:p w:rsidR="004C651D" w:rsidRPr="004C651D" w:rsidRDefault="004C651D" w:rsidP="004C651D">
            <w:pPr>
              <w:rPr>
                <w:rFonts w:ascii="Times New Roman" w:hAnsi="Times New Roman" w:cs="Times New Roman"/>
                <w:sz w:val="24"/>
              </w:rPr>
            </w:pPr>
            <w:r w:rsidRPr="004C651D">
              <w:rPr>
                <w:rFonts w:ascii="Times New Roman" w:hAnsi="Times New Roman" w:cs="Times New Roman"/>
                <w:sz w:val="24"/>
              </w:rPr>
              <w:t>to</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17%</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39%</w:t>
            </w:r>
          </w:p>
        </w:tc>
        <w:tc>
          <w:tcPr>
            <w:tcW w:w="0" w:type="auto"/>
            <w:vAlign w:val="center"/>
          </w:tcPr>
          <w:p w:rsidR="004C651D" w:rsidRDefault="004C651D" w:rsidP="004C651D">
            <w:pPr>
              <w:jc w:val="center"/>
              <w:rPr>
                <w:rFonts w:ascii="Times New Roman" w:hAnsi="Times New Roman" w:cs="Times New Roman"/>
                <w:sz w:val="28"/>
                <w:szCs w:val="28"/>
              </w:rPr>
            </w:pPr>
            <w:r>
              <w:rPr>
                <w:rFonts w:ascii="Times New Roman" w:hAnsi="Times New Roman" w:cs="Times New Roman"/>
                <w:sz w:val="28"/>
                <w:szCs w:val="28"/>
              </w:rPr>
              <w:t>44%</w:t>
            </w:r>
          </w:p>
        </w:tc>
      </w:tr>
      <w:tr w:rsidR="004C651D" w:rsidRPr="007011FB" w:rsidTr="00B3753A">
        <w:trPr>
          <w:jc w:val="center"/>
        </w:trPr>
        <w:tc>
          <w:tcPr>
            <w:tcW w:w="0" w:type="auto"/>
            <w:vMerge/>
            <w:vAlign w:val="center"/>
          </w:tcPr>
          <w:p w:rsidR="004C651D" w:rsidRPr="007011FB" w:rsidRDefault="004C651D" w:rsidP="004C651D">
            <w:pPr>
              <w:jc w:val="center"/>
              <w:rPr>
                <w:rFonts w:ascii="Times New Roman" w:hAnsi="Times New Roman" w:cs="Times New Roman"/>
                <w:b/>
                <w:sz w:val="28"/>
                <w:szCs w:val="28"/>
              </w:rPr>
            </w:pPr>
          </w:p>
        </w:tc>
        <w:tc>
          <w:tcPr>
            <w:tcW w:w="0" w:type="auto"/>
          </w:tcPr>
          <w:p w:rsidR="004C651D" w:rsidRPr="004C651D" w:rsidRDefault="004C651D" w:rsidP="004C651D">
            <w:pPr>
              <w:rPr>
                <w:rFonts w:ascii="Times New Roman" w:hAnsi="Times New Roman" w:cs="Times New Roman"/>
                <w:sz w:val="24"/>
              </w:rPr>
            </w:pPr>
            <w:r w:rsidRPr="004C651D">
              <w:rPr>
                <w:rFonts w:ascii="Times New Roman" w:hAnsi="Times New Roman" w:cs="Times New Roman"/>
                <w:sz w:val="24"/>
              </w:rPr>
              <w:t>after</w:t>
            </w:r>
          </w:p>
        </w:tc>
        <w:tc>
          <w:tcPr>
            <w:tcW w:w="0" w:type="auto"/>
            <w:vAlign w:val="center"/>
          </w:tcPr>
          <w:p w:rsidR="004C651D" w:rsidRPr="007011FB" w:rsidRDefault="004C651D" w:rsidP="004C651D">
            <w:pPr>
              <w:jc w:val="center"/>
              <w:rPr>
                <w:rFonts w:ascii="Times New Roman" w:hAnsi="Times New Roman" w:cs="Times New Roman"/>
                <w:b/>
                <w:sz w:val="28"/>
                <w:szCs w:val="28"/>
              </w:rPr>
            </w:pPr>
            <w:r>
              <w:rPr>
                <w:rFonts w:ascii="Times New Roman" w:hAnsi="Times New Roman" w:cs="Times New Roman"/>
                <w:b/>
                <w:sz w:val="28"/>
                <w:szCs w:val="28"/>
              </w:rPr>
              <w:t>22</w:t>
            </w:r>
            <w:r w:rsidRPr="007011FB">
              <w:rPr>
                <w:rFonts w:ascii="Times New Roman" w:hAnsi="Times New Roman" w:cs="Times New Roman"/>
                <w:b/>
                <w:sz w:val="28"/>
                <w:szCs w:val="28"/>
              </w:rPr>
              <w:t>%</w:t>
            </w:r>
          </w:p>
        </w:tc>
        <w:tc>
          <w:tcPr>
            <w:tcW w:w="0" w:type="auto"/>
            <w:vAlign w:val="center"/>
          </w:tcPr>
          <w:p w:rsidR="004C651D" w:rsidRPr="007011FB" w:rsidRDefault="004C651D" w:rsidP="004C651D">
            <w:pPr>
              <w:jc w:val="center"/>
              <w:rPr>
                <w:rFonts w:ascii="Times New Roman" w:hAnsi="Times New Roman" w:cs="Times New Roman"/>
                <w:b/>
                <w:sz w:val="28"/>
                <w:szCs w:val="28"/>
              </w:rPr>
            </w:pPr>
            <w:r w:rsidRPr="007011FB">
              <w:rPr>
                <w:rFonts w:ascii="Times New Roman" w:hAnsi="Times New Roman" w:cs="Times New Roman"/>
                <w:b/>
                <w:sz w:val="28"/>
                <w:szCs w:val="28"/>
              </w:rPr>
              <w:t>61%</w:t>
            </w:r>
          </w:p>
        </w:tc>
        <w:tc>
          <w:tcPr>
            <w:tcW w:w="0" w:type="auto"/>
            <w:vAlign w:val="center"/>
          </w:tcPr>
          <w:p w:rsidR="004C651D" w:rsidRPr="007011FB" w:rsidRDefault="004C651D" w:rsidP="004C651D">
            <w:pPr>
              <w:jc w:val="center"/>
              <w:rPr>
                <w:rFonts w:ascii="Times New Roman" w:hAnsi="Times New Roman" w:cs="Times New Roman"/>
                <w:b/>
                <w:sz w:val="28"/>
                <w:szCs w:val="28"/>
              </w:rPr>
            </w:pPr>
            <w:r>
              <w:rPr>
                <w:rFonts w:ascii="Times New Roman" w:hAnsi="Times New Roman" w:cs="Times New Roman"/>
                <w:b/>
                <w:sz w:val="28"/>
                <w:szCs w:val="28"/>
              </w:rPr>
              <w:t>17</w:t>
            </w:r>
            <w:r w:rsidRPr="007011FB">
              <w:rPr>
                <w:rFonts w:ascii="Times New Roman" w:hAnsi="Times New Roman" w:cs="Times New Roman"/>
                <w:b/>
                <w:sz w:val="28"/>
                <w:szCs w:val="28"/>
              </w:rPr>
              <w:t>%</w:t>
            </w:r>
          </w:p>
        </w:tc>
      </w:tr>
    </w:tbl>
    <w:p w:rsid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xml:space="preserve">For us it was important to analyze the results of monitoring of students who were participants of integrated lessons. This analysis shows that students with low motivation and low training become noticeably smaller. We also see a positive dynamics of growth of high level of educational motivation and level of training of students. This confirms our hypothesis, which States that the educational motivation of students in teaching physics and their level of training will increase if in the process of teaching physics in an educational institution will create conditions for integrated courses. </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The results of the pedagogical experiment show the sufficient efficiency of the implemented method of using the integration of school disciplines (computer science, mathematics) with physics. This method is aimed at the formation of positive motivation of teaching and improving the level of preparation of students in physics.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xml:space="preserve">Also, the effectiveness of the pedagogical experiment was evaluated by satisfaction with the students. In a conversation held at the end of the experiment with students in grade 10, 90% of students noted that the integrated lessons </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xml:space="preserve">- increase interest in educational and cognitive activity, </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learn to look for new and innovative ways to solve the problem,</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learn to highlight the main and necessary in a large amount of information,</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develop the ability to navigate in the modern information space,</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xml:space="preserve">- expand </w:t>
      </w:r>
      <w:proofErr w:type="gramStart"/>
      <w:r w:rsidRPr="004C651D">
        <w:rPr>
          <w:rFonts w:ascii="Times New Roman" w:hAnsi="Times New Roman" w:cs="Times New Roman"/>
          <w:sz w:val="28"/>
          <w:lang w:val="en-US"/>
        </w:rPr>
        <w:t>horizons,</w:t>
      </w:r>
      <w:proofErr w:type="gramEnd"/>
      <w:r w:rsidRPr="004C651D">
        <w:rPr>
          <w:rFonts w:ascii="Times New Roman" w:hAnsi="Times New Roman" w:cs="Times New Roman"/>
          <w:sz w:val="28"/>
          <w:lang w:val="en-US"/>
        </w:rPr>
        <w:t xml:space="preserve"> develop the ability to self-education,</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allow you to confidently navigate the laws of reality and actively use knowledge in practice in everyday life,</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help to make quite reasonable conclusions.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These data are in agreement with the research results Of R. V. Mayer [64], who established the regularities of the formation of the system of empirical knowledge in students. The author proved that forgetting the empirical factors studied on the basis of the system of educational experiments and observations is much slower than the facts learned speculatively. But forgetting the empirical factors studied on the basis of the system of educational experiments and observations is faster than the facts studied on the basis of everyday cognitive experience of students. This indicates that the knowledge gained by students in the course of the experiment, have the strength of assimilation. This, in turn, indicates the effectiveness of the implementation of interdisciplinary integration in physics lessons.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xml:space="preserve">Thus, the implementation of an integrated course, which is based on interdisciplinary integration, increases the motivation to study integrated subjects and </w:t>
      </w:r>
      <w:r w:rsidRPr="004C651D">
        <w:rPr>
          <w:rFonts w:ascii="Times New Roman" w:hAnsi="Times New Roman" w:cs="Times New Roman"/>
          <w:sz w:val="28"/>
          <w:lang w:val="en-US"/>
        </w:rPr>
        <w:lastRenderedPageBreak/>
        <w:t>the level of training of students in physics. This once again proves the need for lessons with a pronounced integration of subjects.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Conclusions to the second Chapter</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 The implementation of the integrated course should take place within the framework of the reform of physical education, based on the increasing role of applied physics in modern science.</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 The integrated course should combine the study of the fundamentals of physics and computer science with the consideration of methods of solving applied problems and the corresponding workshop on the creation of students ' own educational products.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3. The integrated course of physics and Informatics should be considered as an element of the General system of intersubject communications thanks to what to promote formation at pupils of a complete picture of the world.</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4. The successful implementation of the integrated course of physics and Informatics in high school directly depends, on the one hand, on the propaedeutics of the course in the primary and secondary school, and on the other hand, on the readiness of students for research work, the development of the corresponding motivational sphere, the availability of the necessary organizational and activity qualities.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5. The implementation of the integrated course of physics and Informatics in high school after school hours involves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xml:space="preserve">- </w:t>
      </w:r>
      <w:proofErr w:type="gramStart"/>
      <w:r w:rsidRPr="004C651D">
        <w:rPr>
          <w:rFonts w:ascii="Times New Roman" w:hAnsi="Times New Roman" w:cs="Times New Roman"/>
          <w:sz w:val="28"/>
          <w:lang w:val="en-US"/>
        </w:rPr>
        <w:t>work</w:t>
      </w:r>
      <w:proofErr w:type="gramEnd"/>
      <w:r w:rsidRPr="004C651D">
        <w:rPr>
          <w:rFonts w:ascii="Times New Roman" w:hAnsi="Times New Roman" w:cs="Times New Roman"/>
          <w:sz w:val="28"/>
          <w:lang w:val="en-US"/>
        </w:rPr>
        <w:t xml:space="preserve"> of the teaching staff on the implementation of research projects, including mathematical modeling and the widespread use of information technology;</w:t>
      </w:r>
    </w:p>
    <w:p w:rsidR="004C651D" w:rsidRPr="00502451" w:rsidRDefault="004C651D" w:rsidP="004C651D">
      <w:pPr>
        <w:tabs>
          <w:tab w:val="left" w:pos="977"/>
          <w:tab w:val="right" w:pos="9639"/>
        </w:tabs>
        <w:spacing w:after="0" w:line="240" w:lineRule="auto"/>
        <w:ind w:firstLine="567"/>
        <w:jc w:val="both"/>
        <w:rPr>
          <w:rFonts w:ascii="Times New Roman" w:hAnsi="Times New Roman" w:cs="Times New Roman"/>
          <w:sz w:val="28"/>
          <w:highlight w:val="yellow"/>
          <w:lang w:val="en-US"/>
        </w:rPr>
      </w:pPr>
      <w:r w:rsidRPr="00502451">
        <w:rPr>
          <w:rFonts w:ascii="Times New Roman" w:hAnsi="Times New Roman" w:cs="Times New Roman"/>
          <w:sz w:val="28"/>
          <w:highlight w:val="yellow"/>
          <w:lang w:val="en-US"/>
        </w:rPr>
        <w:t>- development of distance learning, computerization of classes, holding of appropriate competitions, various forms of extracurricular activities related to physics and Informatics in the educational institution;</w:t>
      </w:r>
    </w:p>
    <w:p w:rsid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502451">
        <w:rPr>
          <w:rFonts w:ascii="Times New Roman" w:hAnsi="Times New Roman" w:cs="Times New Roman"/>
          <w:sz w:val="28"/>
          <w:highlight w:val="yellow"/>
          <w:lang w:val="en-US"/>
        </w:rPr>
        <w:t xml:space="preserve">- </w:t>
      </w:r>
      <w:proofErr w:type="gramStart"/>
      <w:r w:rsidRPr="00502451">
        <w:rPr>
          <w:rFonts w:ascii="Times New Roman" w:hAnsi="Times New Roman" w:cs="Times New Roman"/>
          <w:sz w:val="28"/>
          <w:highlight w:val="yellow"/>
          <w:lang w:val="en-US"/>
        </w:rPr>
        <w:t>high</w:t>
      </w:r>
      <w:proofErr w:type="gramEnd"/>
      <w:r w:rsidRPr="00502451">
        <w:rPr>
          <w:rFonts w:ascii="Times New Roman" w:hAnsi="Times New Roman" w:cs="Times New Roman"/>
          <w:sz w:val="28"/>
          <w:highlight w:val="yellow"/>
          <w:lang w:val="en-US"/>
        </w:rPr>
        <w:t xml:space="preserve"> level of competence of teachers of physics and Informatics in questions of applied physics and theoretical Informatics.</w:t>
      </w:r>
    </w:p>
    <w:p w:rsid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p>
    <w:p w:rsid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p>
    <w:p w:rsidR="00502451" w:rsidRDefault="00502451" w:rsidP="00502451">
      <w:pPr>
        <w:spacing w:after="0" w:line="240" w:lineRule="auto"/>
        <w:ind w:firstLine="709"/>
        <w:jc w:val="both"/>
        <w:rPr>
          <w:rFonts w:ascii="Times New Roman" w:hAnsi="Times New Roman" w:cs="Times New Roman"/>
          <w:b/>
          <w:sz w:val="28"/>
          <w:szCs w:val="28"/>
          <w:lang w:val="kk-KZ"/>
        </w:rPr>
      </w:pPr>
    </w:p>
    <w:p w:rsidR="00502451" w:rsidRPr="003026C4" w:rsidRDefault="00502451" w:rsidP="00502451">
      <w:pPr>
        <w:spacing w:after="0" w:line="240" w:lineRule="auto"/>
        <w:ind w:firstLine="709"/>
        <w:jc w:val="both"/>
        <w:rPr>
          <w:rFonts w:ascii="Times New Roman" w:hAnsi="Times New Roman" w:cs="Times New Roman"/>
          <w:b/>
          <w:sz w:val="28"/>
          <w:szCs w:val="28"/>
          <w:lang w:val="kk-KZ"/>
        </w:rPr>
      </w:pPr>
      <w:r w:rsidRPr="003026C4">
        <w:rPr>
          <w:rFonts w:ascii="Times New Roman" w:hAnsi="Times New Roman" w:cs="Times New Roman"/>
          <w:b/>
          <w:sz w:val="28"/>
          <w:szCs w:val="28"/>
          <w:lang w:val="kk-KZ"/>
        </w:rPr>
        <w:t>1</w:t>
      </w:r>
      <w:r w:rsidR="00CF4ACA">
        <w:rPr>
          <w:rFonts w:ascii="Times New Roman" w:hAnsi="Times New Roman" w:cs="Times New Roman"/>
          <w:b/>
          <w:sz w:val="28"/>
          <w:szCs w:val="28"/>
          <w:lang w:val="kk-KZ"/>
        </w:rPr>
        <w:t>0</w:t>
      </w:r>
      <w:r w:rsidRPr="003026C4">
        <w:rPr>
          <w:rFonts w:ascii="Times New Roman" w:hAnsi="Times New Roman" w:cs="Times New Roman"/>
          <w:b/>
          <w:sz w:val="28"/>
          <w:szCs w:val="28"/>
          <w:lang w:val="kk-KZ"/>
        </w:rPr>
        <w:t xml:space="preserve"> Psychological and pedagogical aspects of computer training</w:t>
      </w:r>
    </w:p>
    <w:p w:rsidR="00502451" w:rsidRPr="003026C4" w:rsidRDefault="00502451" w:rsidP="00502451">
      <w:pPr>
        <w:spacing w:after="0" w:line="240" w:lineRule="auto"/>
        <w:ind w:firstLine="709"/>
        <w:jc w:val="both"/>
        <w:rPr>
          <w:rFonts w:ascii="Times New Roman" w:hAnsi="Times New Roman" w:cs="Times New Roman"/>
          <w:b/>
          <w:sz w:val="28"/>
          <w:szCs w:val="28"/>
          <w:lang w:val="kk-KZ"/>
        </w:rPr>
      </w:pP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 xml:space="preserve">Improvement of information technologies currently occupies one of the main places among the new directions of education development. On the issue of improvement of educational process in educational institutions on the basis of application of information technologies of education conducted a significant number of studies [35-45].. But they have not yet completed pictures of all psycho-pedagogical aspects of application of information technologies. On the basis of system research of psychological and pedagogical aspects of development and application at school of information technologies of training we specified conceptual and terminological device, revealed didactic opportunities, defined psychological and pedagogical features of application in educational process of information technologies. The possibilities of using information technologies in educational </w:t>
      </w:r>
      <w:r w:rsidRPr="003026C4">
        <w:rPr>
          <w:rFonts w:ascii="Times New Roman" w:hAnsi="Times New Roman" w:cs="Times New Roman"/>
          <w:sz w:val="28"/>
          <w:szCs w:val="28"/>
          <w:lang w:val="kk-KZ"/>
        </w:rPr>
        <w:lastRenderedPageBreak/>
        <w:t>institutions are devoted to the research of well-known teachers and psychologists: P. Y. Galperin, B. S. gershunsky, I. B. Gorbunova, V. M. Monakhov, I. V. Robert, G. K. Selevko, A. I. khodanov, etc. [46-52, And others].</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 xml:space="preserve">First, we consider the concept of technology and information, and then define the concept of information technology. Under the term "technology" many authors understand the procedural part of the educational process, the creation and implementation of the specified educational goals, the guaranteed achievement of which is provided by the whole complex of psychological, pedagogical and technical means, forms and methods of teaching in the most economical and effective way [53-58, etc.]. Thus, the technology of teaching refers </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 methods of scientific organization of the learning process, through which the best achieved learning goals;</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 xml:space="preserve">- methods of use in educational process of technical means of training and such means. In other words, answers the question How to teach? The analysis of works on the problems of learning technology [59-61, etc.] allowed to identify its most significant features: </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 xml:space="preserve">- diagnostic goal formation; </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 xml:space="preserve">- step-by-step achievement of learning objectives; </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 xml:space="preserve">- system application of psycho-pedagogical and technical means of presentation, perception and processing of educational information; </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 xml:space="preserve">- systematic use of feedback in order to control, adjust and evaluate the effectiveness of training; etc. </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In our opinion, information technologies meet the above-mentioned characteristics of manufacturability to the greatest extent.</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Under" information technology " most researchers understand the processes of accumulation, processing, presentation and use of information in learning by electronic means. The meaning of the term "information" is rooted in the Latin "informatio" — explanation, presentation, i.e. information transmitted orally, in writing or otherwise, as well as the process of transmission or receipt of this information [62]. Naturally, information is classified by types of perception of her person. When working with computer technology, all information by types of perception is divided into three main groups: 1) visual or visual information – information perceived by human vision (text, graphics, drawings, models, animations, photos, videos, etc.); 2) sound information – information perceived by the human hearing aid (speech, music, etc. 3) sensory or tactile information – information perceived by the human sensory system (using special technical means) [63].</w:t>
      </w:r>
    </w:p>
    <w:p w:rsidR="00502451" w:rsidRPr="003026C4" w:rsidRDefault="00502451" w:rsidP="00502451">
      <w:pPr>
        <w:spacing w:after="0" w:line="240" w:lineRule="auto"/>
        <w:ind w:firstLine="709"/>
        <w:jc w:val="both"/>
        <w:rPr>
          <w:rFonts w:ascii="Times New Roman" w:hAnsi="Times New Roman" w:cs="Times New Roman"/>
          <w:sz w:val="28"/>
          <w:szCs w:val="28"/>
          <w:lang w:val="kk-KZ"/>
        </w:rPr>
      </w:pPr>
      <w:r w:rsidRPr="003026C4">
        <w:rPr>
          <w:rFonts w:ascii="Times New Roman" w:hAnsi="Times New Roman" w:cs="Times New Roman"/>
          <w:sz w:val="28"/>
          <w:szCs w:val="28"/>
          <w:lang w:val="kk-KZ"/>
        </w:rPr>
        <w:t xml:space="preserve">The analysis of the works [64,65, etc.] showed that at present there are two distinct approaches to the definition of "information technology training". In the first approach it is offered to consider them as the didactic process organized with use of set of the essentially new means and methods of training introduced in systems of training representing purposeful creation, transfer, storage and display of information products (data, knowledge, ideas) with the least expenses and according to laws of cognitive activity of trained. The second approach deals with the creation of a certain </w:t>
      </w:r>
      <w:r w:rsidRPr="003026C4">
        <w:rPr>
          <w:rFonts w:ascii="Times New Roman" w:hAnsi="Times New Roman" w:cs="Times New Roman"/>
          <w:sz w:val="28"/>
          <w:szCs w:val="28"/>
          <w:lang w:val="kk-KZ"/>
        </w:rPr>
        <w:lastRenderedPageBreak/>
        <w:t>technical learning environment, in which the key place is occupied by the used information technologies.</w:t>
      </w:r>
    </w:p>
    <w:p w:rsidR="00502451" w:rsidRPr="003026C4" w:rsidRDefault="00502451" w:rsidP="00502451">
      <w:pPr>
        <w:spacing w:after="0" w:line="240" w:lineRule="auto"/>
        <w:ind w:firstLine="709"/>
        <w:jc w:val="both"/>
        <w:rPr>
          <w:rFonts w:ascii="Times New Roman" w:hAnsi="Times New Roman" w:cs="Times New Roman"/>
          <w:b/>
          <w:sz w:val="28"/>
          <w:szCs w:val="28"/>
          <w:lang w:val="kk-KZ"/>
        </w:rPr>
      </w:pPr>
      <w:r w:rsidRPr="003026C4">
        <w:rPr>
          <w:rFonts w:ascii="Times New Roman" w:hAnsi="Times New Roman" w:cs="Times New Roman"/>
          <w:sz w:val="28"/>
          <w:szCs w:val="28"/>
          <w:lang w:val="kk-KZ"/>
        </w:rPr>
        <w:t>Thus, in the first case we are talking about information technology training (as a learning process), and in the second case, the use of information technology in training (as the use of information tools in training).</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Pr="000B3810" w:rsidRDefault="00CF4ACA" w:rsidP="00502451">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11</w:t>
      </w:r>
      <w:r w:rsidR="00502451" w:rsidRPr="000B3810">
        <w:rPr>
          <w:rFonts w:ascii="Times New Roman" w:hAnsi="Times New Roman" w:cs="Times New Roman"/>
          <w:b/>
          <w:sz w:val="28"/>
          <w:szCs w:val="28"/>
          <w:lang w:val="kk-KZ"/>
        </w:rPr>
        <w:t xml:space="preserve"> the Importance of computer models in teaching physics at school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Nowadays, any scientific research work is unthinkable without computers. The volumes of experimental results obtained on modern equipment are so large that it is impossible to process them without preliminary automated processing. Computers are also used to control experimental facilities. This makes it possible to make a physical laboratory with modern unique equipment potentially available to a large number of users. Computers also make it possible to carry out an experiment remotely via the global Internet, to receive and process its results.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Computers are gradually changing the appearance of not only research, but also educational physical laboratories of educational institutions. Although changes in training laboratories are slow, the important role of computer control of the experiment, even in the training laboratory, is recognized by all. In the future, remote use of unique physical equipment is attractive. For example, in Germany, a project is being implemented in which high school students have access via the Internet to control devices installed on a special satellite. Students can control the orientation of the satellite to obtain an image from space of a specific area of the earth's surface, for example, an image of their home or any object of interest.</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Now let us consider the concept of model and computer model. A model is a representation of the studied objects (objects, phenomena or processes) of the real or fictional world and their properties. [66]. Of all the properties of an object, the model has the most characteristic or important properties that are needed to study the object.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model is needed to:</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present the object, reproduce its appearance and characteristic properties;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to understand how the object is arranged, what is its structure, the laws of development and interaction with the surrounding world;</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learn how to manage the object;</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to predict the consequences of the impact on the object, etc. [66]</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Depending on these goals, the model can be a simplified likeness of the real object, the reproduction of the object in a reduced or enlarged form, i.e. its layout. Physics deals with real and abstract objects. Special abstract (formalized) models are used for their study and representation with the help of computers, i.e. their models are used instead of real objects.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A mathematical model is a system of mathematical relations reflecting essential properties of an object.</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lastRenderedPageBreak/>
        <w:t>Graphical model – a graphical representation of the objects. An example of a graphical model is a drawing of a part, a diagram of an installation, a physical experiment, a geographical map.</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Tabular model is a representation of the values characterizing the properties of objects and processes in the form of a table. For example, the process of gas expansion in the vessel under the piston can be represented as a table of changes in temperature and volume over a certain period of time.</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Computer modeling is a modeling of objects, processes, phenomena by means of special computer programs: graphic editors, animation editors, table processors, programs for creation of databases, special computer simulators of simulators, virtual laboratories. Simulators (simulators) are software and hardware that create the impression of reality, simulating the control of any experiment, apparatus, device, reproducing some of the real phenomena and properties in a virtual environment. [67]</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Depending on the features underlying the classification, there are different model classifications. We present the classification of models on the following grounds: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 the field of knowledge: physical, chemical, biological, economic, etc –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use: on training (visual AIDS), imitation (repetition of the experiments to assess the effects of reality on the sample), scientific and technical (particle accelerators), pilot (aircraft model in turbomekhanichesky pipe), games (economic, military,);</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time factor: dynamic and statistical. [68]</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Kamenetsky and Solodukhin [69] proposed a classification of models according to the method of implementation and modeling tools. According to their classification models are divided into material (subject) and ideal (mental) models. In turn, material models are divided into physically similar, spatially similar and mathematically similar models. Ideal models are divided into models-representations and sign models. In the methodology of teaching physics, you can find another classification of the model by the method of implementation: physical and mathematical. This classification is not complete even in the framework of teaching physics. So from this classification fall, for example, chemical equations and equations of nuclear reactions.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These classifications are of interest for the methods of teaching physics only in terms of teaching students the method of modeling. They are not of particular interest in teaching specific topics of the course.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According to the classification based on the methods of obtaining models [70], the models can be divided into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 model, obtained by passing to the limit,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 models obtained by attribution,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theoretical constructs (the impossibility of information theoretical terms to terms, retaining the empirically observed characteristics).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The models obtained by the limit transition are obtained as follows. A number of phenomena or objects of interest are considered. Have the series in question, for example, in ascending order of this property. Then a mental phenomenon or object is </w:t>
      </w:r>
      <w:r w:rsidRPr="000B3810">
        <w:rPr>
          <w:rFonts w:ascii="Times New Roman" w:hAnsi="Times New Roman" w:cs="Times New Roman"/>
          <w:sz w:val="28"/>
          <w:szCs w:val="28"/>
          <w:lang w:val="kk-KZ"/>
        </w:rPr>
        <w:lastRenderedPageBreak/>
        <w:t>constructed that has the property of interest in an infinite measure, or deprived of it. Thus, the concept of a material point or a mathematical pendulum is introduced.</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Attributing some property to an object, we obtain models of micro-objects or micro-phenomena. Attributed properties are not directly perceived by the senses. Thus, the models are perfect or electron gas. Finally, theoretical constructs such as elementary particles or an electromagnetic field. They can not be obtained by attribution, and only further development of science can confirm the legitimacy of their use. From this classification, you can get specific guidelines for the introduction of models of a class. Based on the methods of obtaining models classification is widely used in physics.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To create a model of a directly perceived macro-object (or macro-manifestation), it is necessary to implement the observation of such objects (phenomena) with different degrees of expression of the properties of interest. Construction of models of micro-objects (micro-phenomena), obtained by attribution, requires to determine the essential properties and assign them to the model. Non-essential properties of the micro-object are determined on the basis of previous experience and by abstraction. Elementary particles or an electromagnetic field are objects whose existence must be proved. And with the introduction of their theoretical constructs is to use historical material showing how these concepts appeared in the history of science.</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It is impossible to imagine the modern educational process at school without the use of new information technologies. Information technologies affect the receipt, storage, search, processing, transfer of information. They also provide effective ways of presenting it to the student, and speed up the educational process. On the one hand, the education system is a consumer, and on the other hand, an active producer of information technologies, a powerful impetus to the development of which was given by the development of computer technology. And among all subjects physics is one of the subjects where the most widely used computer models.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As an innovative learning tool, computer models play an assistant role in the learning and development of students of different ages. The main advantages of using computer models in the educational process include:</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increased visibility of training;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 development of skills of independent research, including creative activity of the student;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formation of skills to make optimal decisions in a difficult situation (in work with training programs);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increasing the motivational side of training;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the intensification of the process of teaching physics at the expense of activization of informative activity;</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development of student-centered learning;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preparing students for independent and productive activities in the information society;</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development of communication skills through joint projects;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creation of a unified information and educational learning environment;</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lastRenderedPageBreak/>
        <w:t>- automation of control processes;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independence of the educational process from the place and time of training, with the expansion of forms of education.</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above advantages of the use of computer models in the teaching of physics can be realized only with the use of high-quality software products, specially designed for the educational process and accompanied by guidelines.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problem of using computer models in the educational process is not fully understood among teachers. On the one hand, computer simulators and simulators are very useful at the stage of preparation for a fairly complex real experiment. On the other hand, most teachers agree that computer modeling should in no way replace a physical laboratory and replace a real experiment using real, not virtual instruments and measuring instruments. As practice shows, even well-performing students are lost when they are faced with the task of practical use of the acquired knowledge. However, computer simulation can play a role in teaching physics. Computer simulation in comparison with the full-scale experiment makes it possible:</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1. To obtain visual dynamic illustrations of physical experiments and phenomena. Reproduce their subtle details, which often slip away when observing real phenomena and conducting experiments. The ability to create color, dynamic and memorable visual images. Visual images contribute to the understanding of the studied physical phenomenon and memorization of its important characteristics to a greater extent than the corresponding mathematical equations. Modeling allows to give visibility to abstract laws and concepts, to draw attention of pupils to characteristic details of the studied phenomenon, escaping at direct supervision. Graphical display of simulation results on the computer screen at the same time with the animation of the studied phenomenon or process allows students to easily perceive large amounts of content information. Visibility is one of the main advantages of computer models lying on the surface.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2. To visualize not a real phenomenon of nature, but its simplified model, which is not achievable in a full-scale physical experiment. Additional factors that gradually complicate the model and bring it closer to the real physical phenomenon can be gradually included in the consideration.</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3. Vary the time and spatial scale of events.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4. Simulate situations that are not realizable or difficult to implement in physical experiments. Teachers should use not only computer models of experiments, which for one reason or another can not be performed in the training laboratory. Even the modeling of physical phenomena, in principle accessible to direct observation, has a certain pedagogical value. Creating a computer model is impossible without understanding the essence of the physical phenomenon. Consequently, computer modeling is one of the most important tools that facilitates students to penetrate the mysteries of science.</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Thus, computer modeling is one of the effective methods of studying physical phenomena and processes. The most important aspect of the special role of computer modeling in teaching physics is related to the paradigm of physical research. Physicists believe that they understand some physical phenomenon, if they can offer </w:t>
      </w:r>
      <w:r w:rsidRPr="000B3810">
        <w:rPr>
          <w:rFonts w:ascii="Times New Roman" w:hAnsi="Times New Roman" w:cs="Times New Roman"/>
          <w:sz w:val="28"/>
          <w:szCs w:val="28"/>
          <w:lang w:val="kk-KZ"/>
        </w:rPr>
        <w:lastRenderedPageBreak/>
        <w:t>him a mathematical model, which is based on firmly established fundamental laws. In some cases, within the framework of the adopted model it is possible to obtain an accurate or approximate analytical solution to the problem. Unfortunately, accurate analytical solutions are rare in physics. It often happens that even for very simple models the equations do not have an analytical solution. In such cases, without reliance on numerical methods, it is almost impossible to understand the properties of the proposed mathematical model of the phenomenon and make any conclusions about its compliance with reality. The correctness of our ideas about the real phenomenon can be checked by studying the behavior of the proposed mathematical model of the phenomenon with the help of a computational experiment on a computer. Therefore, the modern stage of development of physical science is characterized by the formation in addition to the experimental and theoretical physics of its third branch – computational physics, which is based on computer simulation of physical phenomena. This trend should be reflected in the teaching of physics.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Computer models are often easier and more convenient to explore, they allow for computational experiments, the real formulation of which is difficult or can give unpredictable results. The logic and formalization of computer models allows to identify the main factors that determine the properties of the studied objects, to investigate the response of the physical system to changes in its parameters and initial conditions.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interactive nature of modeling computer programs is also an important argument in favor of modeling. With passive absorption of information, students quic</w:t>
      </w:r>
      <w:r>
        <w:rPr>
          <w:rFonts w:ascii="Times New Roman" w:hAnsi="Times New Roman" w:cs="Times New Roman"/>
          <w:sz w:val="28"/>
          <w:szCs w:val="28"/>
          <w:lang w:val="kk-KZ"/>
        </w:rPr>
        <w:t>C</w:t>
      </w:r>
      <w:r w:rsidRPr="000B3810">
        <w:rPr>
          <w:rFonts w:ascii="Times New Roman" w:hAnsi="Times New Roman" w:cs="Times New Roman"/>
          <w:sz w:val="28"/>
          <w:szCs w:val="28"/>
          <w:lang w:val="kk-KZ"/>
        </w:rPr>
        <w:t>y lose interest in the subject. Training becomes much more effective when you need to manage, interact with, and respond to the needs of the program. A good interactive computer program should not lead the student along a strictly predetermined path, even if carefully verified by the author, but, on the contrary, should provide a choice of a variety of opportunities. At the same time, the interactive curriculum should be well structured so that the student does not lose sight of the final objective of the learning assignment.</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use of a computer model makes it possible not only to qualitatively illustrate and analyze a physical phenomenon, but also can be an incentive for creative research. Often this activity requires knowledge not only from the field of physics, but also a number of other subjects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Computer modeling also contains the potential to improve the efficiency of the school course of General physics. These features include:</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increase of visibility, variability, interactivity and information capacity of the provided educational material;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carrying out experimental activities, difficult, impossible or unsafe in a training laboratory, ensuring the multiplicity and variability of experiments;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modernization of full-scale laboratory research through the use of computer models for visual representation;</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improving the efficiency of independent work of students through the provision of opportunities for self-study, corresponding to the level of knowledge, temperament and peculiarities of thinking of students;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lastRenderedPageBreak/>
        <w:t>- development of skills in the use of mathematical models in the planning, formulation and interpretation of the results of educational field experiment, the ability to assess the scope of the model;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creating conditions for the implementation of personality-oriented approach to learning;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rationalization of the work of the student and the teacher through the transfer of routine functions of calculation and verification and focus on the creative aspect of educational research.</w:t>
      </w:r>
    </w:p>
    <w:p w:rsidR="00502451"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It should be noted that any rational model takes into account the specifics of the educational material and psychological and pedagogical patterns of assimilation of this material by students. But mainly in the use of computer models is the achievement of the objectives of the class and method organization. Only if these conditions are met by the teacher, the use of computer models will ensure the quality of training, and the effectiveness of the educational process.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We note the following basic didactic principles for the use of computer models [71]:</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facilitation of training reduction of expenses of time and forces the learner to the understanding and study of the material;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informative-transfer of necessary and additional information for training;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integrativity-consideration of the studied object or phenomenon in parts and in General;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reliability-the ability to prepare high-quality training material for an unlimited number of audience;</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visibility-using the capabilities of a modern computer in the presentation of educational material;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virtuality - the ability to demonstrate models of processes or events that can not be represented in reality;</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instrumental-rational provision of certain activities of the student and the teacher;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interactivity-the ability to implement the principle of individualization of learning and compulsory activities of the student;</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mediation - management of the learning process through the presented in Electronic educational Resources (EE) algorithms and training material. This principle has two sides: positive - exclusion of the teacher's subjectivism and negative-loss of speech component in teaching and a significant reduction in the time of direct communication with the teacher;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mass-providing the teacher with the opportunity to conduct training and control for an unlimited number of students who work in a computer environment in accordance with the student's personality-oriented model;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technology-the possibility of obtaining and statistical processing of the results of training and monitoring and presentation of the latter in a convenient form and at any time, both the student and the teacher.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Currently, a sufficient number of ready-made tools have been developed to create modern, flexible electronic means of training and control, modeling and </w:t>
      </w:r>
      <w:r w:rsidRPr="000B3810">
        <w:rPr>
          <w:rFonts w:ascii="Times New Roman" w:hAnsi="Times New Roman" w:cs="Times New Roman"/>
          <w:sz w:val="28"/>
          <w:szCs w:val="28"/>
          <w:lang w:val="kk-KZ"/>
        </w:rPr>
        <w:lastRenderedPageBreak/>
        <w:t>demonstration programs, websites, electronic hyperlink textbooks, etc. all of Them provide the following opportunities for the teacher: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prepare comprehensive information (theoretical and demonstration material, practical tasks, questions for test control);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create a script to create a specific e-learning tool;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significantly reduce the time for the preparation of EE and training (group control);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implemented through the ESM created his method of presentation and learning.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It should be noted that the use of computer models in teaching physics not only increases the motivation of students and actualizes their knowledge, but is nowadays a necessary element of General physical education of students. Conducted Internet Olympiad in physics include tasks, the implementation of which involve working with computer models. The inclusion of interactive models in distance learning courses in physics makes them more attractive to students and is one of the main tools to attract students to independent work.</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main objective of the introduction of computer models is to create a learning environment for independent work of the student at an individual pace and with the class. The use of models of physical phenomena in the teaching of physics opens up great opportunities for the creation of qualitatively new forms and methods of preparation of students for further training.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It is obvious that work with computer models should be given space and time not only in schools but also in other educational institutions. Special courses on computer models and elements of computer modeling are necessary in higher educational institutions, especially pedagogical ones. The use of computer models in teaching is not just a fad, it is a necessity.</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Conclusions on the first Chapter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main objective of the introduction of computer models is to prepare the student for independent activity at an individual pace and with the class. The use of models of physical phenomena in the teaching of physics opens up great opportunities for the creation of qualitatively new forms and methods of preparation of students for further training.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Therefore, it can be concluded that the use of computer models of physical phenomena and processes in teaching physics play an important role for students. Their role in the development of schoolchildren is essential: observation, creative thinking, research, the ability to make generalizations based on the observed facts, to anticipate the course of the observed process, etc. </w:t>
      </w:r>
    </w:p>
    <w:p w:rsidR="00502451"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Visual and cost-effective computer models of physical experiments increase the efficiency of independent work of students and actively form their knowledge.</w:t>
      </w:r>
    </w:p>
    <w:p w:rsidR="00502451" w:rsidRDefault="00502451" w:rsidP="00502451">
      <w:pPr>
        <w:rPr>
          <w:rFonts w:ascii="Times New Roman" w:hAnsi="Times New Roman" w:cs="Times New Roman"/>
          <w:sz w:val="28"/>
          <w:szCs w:val="28"/>
          <w:lang w:val="kk-KZ"/>
        </w:rPr>
      </w:pPr>
      <w:r>
        <w:rPr>
          <w:rFonts w:ascii="Times New Roman" w:hAnsi="Times New Roman" w:cs="Times New Roman"/>
          <w:sz w:val="28"/>
          <w:szCs w:val="28"/>
          <w:lang w:val="kk-KZ"/>
        </w:rPr>
        <w:br w:type="page"/>
      </w:r>
    </w:p>
    <w:p w:rsidR="00502451" w:rsidRPr="000B3810" w:rsidRDefault="00CF4ACA" w:rsidP="00502451">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12 </w:t>
      </w:r>
      <w:r w:rsidR="00502451" w:rsidRPr="000B3810">
        <w:rPr>
          <w:rFonts w:ascii="Times New Roman" w:hAnsi="Times New Roman" w:cs="Times New Roman"/>
          <w:b/>
          <w:sz w:val="28"/>
          <w:szCs w:val="28"/>
          <w:lang w:val="kk-KZ"/>
        </w:rPr>
        <w:t xml:space="preserve"> Methods of organization and conducting lessons in physics in the study of electromagnetic phenomena using computer simulation</w:t>
      </w:r>
    </w:p>
    <w:p w:rsidR="00502451" w:rsidRDefault="00502451" w:rsidP="00502451">
      <w:pPr>
        <w:spacing w:after="0" w:line="240" w:lineRule="auto"/>
        <w:ind w:firstLine="709"/>
        <w:jc w:val="both"/>
        <w:rPr>
          <w:rFonts w:ascii="Times New Roman" w:hAnsi="Times New Roman" w:cs="Times New Roman"/>
          <w:b/>
          <w:sz w:val="28"/>
          <w:szCs w:val="28"/>
          <w:lang w:val="kk-KZ"/>
        </w:rPr>
      </w:pPr>
    </w:p>
    <w:p w:rsidR="00502451" w:rsidRPr="000B3810" w:rsidRDefault="00CF4ACA" w:rsidP="00502451">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1</w:t>
      </w:r>
      <w:r w:rsidR="00502451" w:rsidRPr="000B3810">
        <w:rPr>
          <w:rFonts w:ascii="Times New Roman" w:hAnsi="Times New Roman" w:cs="Times New Roman"/>
          <w:b/>
          <w:sz w:val="28"/>
          <w:szCs w:val="28"/>
          <w:lang w:val="kk-KZ"/>
        </w:rPr>
        <w:t>2.1 the use of computer models in teaching physics</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The use of information technologies in the education system is one of the main tools for its development, as well as one of its key problems. Many teachers believe that information technology will make a qualitative leap in the education system.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Usually there are two main directions of computerization: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 ensure universal computer literacy,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use the computer as a means of increasing the effectiveness of training.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In the training system there are two types of activities: training and training. N. F. Talyzina and T. V. Gabay [72] proposed to consider the role of the computer in teaching from the point of view of the function that it performs. If the computer performs the function of management of educational activity, it can be considered as a training tool, replacing the teacher. The computer simulates learning activities, asks questions and responds to the answers and questions of the student as a teacher.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computer is used only as a means of learning activities, if its interaction with students is carried out by the type of "computer user". In this case, the computer is not a means of learning, although it can communicate new knowledge. Therefore, when they talk about computer training, they mean the use of a computer as a means of managing educational activities.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computer expands the possibilities of experiment: observation of fast-flowing phenomena, obtaining oscillograms of processes, obtaining and analyzing a large set of data, modeling of phenomena is not possible for a number of reasons in real conditions.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The use of computer models in training is based on didactic principles, properties and features of their use. Under didactic principles understand some obvious starting points, which must satisfy any educational process. They are understood as the starting points underlying the selection of content, organization and implementation of the learning process.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Let us dwell in more detail on the tasks that can be implemented using computer models in training:</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development of creative abilities of schoolchildren, abilities to analyze, model, predict, think creatively;</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increasing interest in the study of physics;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improvement of practical skills of students in working with the computer;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formation of students ' skills to gain knowledge on their own, working with training programs on the computer;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implementation of a differentiated approach to students in teaching physics using a computer.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A characteristic feature of modern education is the continuous improvement of the educational process along with the development of society and the creation of a unified system of continuous education. Computer models become components of </w:t>
      </w:r>
      <w:r w:rsidRPr="000B3810">
        <w:rPr>
          <w:rFonts w:ascii="Times New Roman" w:hAnsi="Times New Roman" w:cs="Times New Roman"/>
          <w:sz w:val="28"/>
          <w:szCs w:val="28"/>
          <w:lang w:val="kk-KZ"/>
        </w:rPr>
        <w:lastRenderedPageBreak/>
        <w:t>learning content in physics, optimization controls and improve the efficiency of the educational process, as well as contribute to the implementation of many of the principles of developmental education. Introduction in educational process of school of computer models will allow the teacher: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to work out the depth and strength of knowledge, consolidate skills in various fields;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to develop technological thinking, the ability to plan their own educational, self-educational activities;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to build an individual learning path of each student.</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Today, no one disputes the thesis of the need to use computer models in the classroom. Moreover, the current state of physics teaching requires their application in physics lessons. A significant number of computer models, covering almost the entire school course of physics, contained in educational electronic publications: "Physics in pictures”, “Open physics”, "Living physics". The lessons can be used and other training programs: "physics Lessons 10th grade", "physics Lessons 11th grade “(from the series” virtual school of Cyril and Methodius“),” Tutor - physics", electronic problem books.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It is important to understand that the best result can be achieved if the computer models used will have a similar design and control logic. A student who has mastered one of these models, will easily work with the other. It is for this reason that it is desirable to have not disparate models, but a collection of models made in the same style.</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It should be noted that there are not so many such software products. In addition to the electronic edition of "Open physics" (LLC "Physicon"), which contains a full multimedia physics course for secondary schools, lyceums, gymnasiums, colleges and institutes and more than 100 computer models and laboratory work based on them, here you can rank a number of English-language software products: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collection "Learn physics using Java" by e-mail http://www.ngsir.netfirms.com (about 50 models in mechanics, optics and electromagnetism);</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Michigan state University collection at http://lectureonline.cl.msu.edu/~mmp/applist/applets.htm (more than 60 models in all branches of physics);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collection at http://phet.colorado.edu University of Colorado (more than 64 models in all branches of physics).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There are great opportunities for modeling physical problems in MS Excel, Origin, Matlab. Computer simulation software environment is programming languages.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xml:space="preserve">Currently computers there is in any school. Therefore, it is now necessary to develop guidelines for the use of computer models in the classroom, the rationale for interdisciplinary interaction. First of all, it is necessary to select computer models with a user-friendly and understandable interface that correspond to the school </w:t>
      </w:r>
      <w:r w:rsidRPr="000B3810">
        <w:rPr>
          <w:rFonts w:ascii="Times New Roman" w:hAnsi="Times New Roman" w:cs="Times New Roman"/>
          <w:sz w:val="28"/>
          <w:szCs w:val="28"/>
          <w:lang w:val="kk-KZ"/>
        </w:rPr>
        <w:lastRenderedPageBreak/>
        <w:t xml:space="preserve">curriculum, and create guidelines for their use. Now teachers need to master these computer models and learn how to use them in their lessons. </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Computer models of physical processes and phenomena are one of the most promising areas of information technology in physical education. They easily fit into a traditional lesson, allowing the teacher to demonstrate on the computer screen many physical effects, as well as allow you to organize new non-traditional educational activities. The use of computer models of physical phenomena allows the teacher:</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to arouse interest in the subject of the student, who believes that physics in the future he will not need;</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develop students ' ability to study the exact Sciences;</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 implement demonstrations and experiments in physics that are impossible to perform due to the lack of laboratory equipment in the school.</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Computer models can be used at all stages of the learning process: in explaining new material, fixing, repetition, control. At the same time, it performs various functions for the student: a teacher, a working tool, an object of training, a cooperating team, a game environment. With the help of computer models can be carried out frontal laboratory on any topic of physics course. When working with the model, you can offer students tasks of different levels of complexity, containing elements of independent creativity.</w:t>
      </w:r>
    </w:p>
    <w:p w:rsidR="00502451" w:rsidRPr="000B3810"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The use of computer models of physical phenomena in the educational process in some cases has its undoubted advantages. They allow you to take a different look at the phenomenon under study, to get more complete information about the changing physical quantities, to build appropriate graphs, trajectories, to “observe” the processes under study in dynamics, to form a visual image of the phenomenon under study, to penetrate into its physical essence, to get answers to the questions that remain open as a result of a real experiment.</w:t>
      </w:r>
    </w:p>
    <w:p w:rsidR="00502451" w:rsidRDefault="00502451" w:rsidP="00502451">
      <w:pPr>
        <w:spacing w:after="0" w:line="240" w:lineRule="auto"/>
        <w:ind w:firstLine="709"/>
        <w:jc w:val="both"/>
        <w:rPr>
          <w:rFonts w:ascii="Times New Roman" w:hAnsi="Times New Roman" w:cs="Times New Roman"/>
          <w:sz w:val="28"/>
          <w:szCs w:val="28"/>
          <w:lang w:val="kk-KZ"/>
        </w:rPr>
      </w:pPr>
      <w:r w:rsidRPr="000B3810">
        <w:rPr>
          <w:rFonts w:ascii="Times New Roman" w:hAnsi="Times New Roman" w:cs="Times New Roman"/>
          <w:sz w:val="28"/>
          <w:szCs w:val="28"/>
          <w:lang w:val="kk-KZ"/>
        </w:rPr>
        <w:t>It can be concluded that computer models can be used at all stages of the learning process. At the same time, they perform various educational functions for the student.</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CF4ACA" w:rsidP="00502451">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13</w:t>
      </w:r>
      <w:r w:rsidR="00502451" w:rsidRPr="00CD01DA">
        <w:rPr>
          <w:rFonts w:ascii="Times New Roman" w:hAnsi="Times New Roman" w:cs="Times New Roman"/>
          <w:b/>
          <w:sz w:val="28"/>
          <w:szCs w:val="28"/>
          <w:lang w:val="kk-KZ"/>
        </w:rPr>
        <w:t xml:space="preserve"> Methods of organization and conduct of physics lessons on the basis of a computer model</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In this paper, we have already given some General statements about the role of modeling. Now we will support them with examples from our own practice of teaching physics in high school.</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On the basis of the Regional specialized boarding school №1 with training in three languages of the city of Shymkent in 10 classes during the internship in 2018, lessons were conducted using computer models. Electromagnetic phenomena in physics are studied during the section "Electrodynamics" (44 hours ) in the 10th grade and in the 11th grade (36 hours) [73]. In view of the large number of hours devoted to the consideration of electromagnetic phenomena, we chose the section "Electrostatics".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lastRenderedPageBreak/>
        <w:t xml:space="preserve">According to the curriculum for grades 10-11 natural and mathematical direction of General secondary education in the course of physics includes the section "Electrodynamics", part of which is the subsection "Electrostatics". The subsection "Electrostatics", which takes 14 hours to study, consists of the following topics, demonstrations and practical works [73]. </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1-1) electrization and its types; electric charge; charge discreteness; elementary charge; charge conservation law; Coulomb's law-the basic law of electrostatics; electric field; electric field strength and potential; superposition principle; Gauss theorem, the work of the electric field to move the charge in a uniform field and in the field of point charge; equipotential surfaces; potential difference; conductors in the electric field; dielectrics in the electric field; electric capacity; capacitors and their types; ; serial and parallel connections of capacitors and their characteristics, electric field energy;</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1-2) demonstrations: interaction of charged bodies; preservation of an electric charge; divisibility of an electric charge; electric field of the charged balls; energy of the capacitor;</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1-3) practical work: solution of computational, qualitative and experimental problems.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The use of a computer model was conducted in the classroom in the study of the topic "Capacitors" and was used to explain the following material: capacitors and their types, the electrical capacity of a flat capacitor, serial and parallel connections of capacitors and their characteristics, the energy of the electric field. The lesson was conducted using the computer model Capacitor Lab from PhET Interactive Simulations [74], also using illustrative demonstration applications projected on an interactive whiteboard using a multimedia projector. The selected original computer work has many variable and measurable parameters, due to which it is easy to maintain the attention of students.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It should be noted that during the practice during the lesson of studying new material, which deals with the graphical representation of the dependencies of physical quantities, the optimal combination of front-end survey, a variety of tasks, the rational use of interactive models activates the attention of students.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For lessons using a computer model was developed description of the model and the scheme of the lesson, which are presented below.</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Explanation of the new material on "Capacitors" using a computer model.</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The purpose of this lesson: </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introduce the concept of a capacitor, introduce the device of a flat condensate,</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display the formula of the capacitance of the flat capacitor, the battery in series and parallel connected capacitors, the energy of the charged capacitor,</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to form the ability to apply formulas in solving problems,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develop cognitive activity of students using a computer model of the Capacitor Lab from PhET Interactive.</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Brief information from the theory [75-78]. The amount of charge q, which the conductor can acquire at the potential difference U (the potential difference of the conductor relative to infinity), is a measure of its capacity. It is experimentally </w:t>
      </w:r>
      <w:r w:rsidRPr="00CD01DA">
        <w:rPr>
          <w:rFonts w:ascii="Times New Roman" w:hAnsi="Times New Roman" w:cs="Times New Roman"/>
          <w:sz w:val="28"/>
          <w:szCs w:val="28"/>
          <w:lang w:val="kk-KZ"/>
        </w:rPr>
        <w:lastRenderedPageBreak/>
        <w:t>established that the amount of the acquired charge increases with increasing potential difference. Thus, the capacity of the conductor is determined by the formula:</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405A1C" w:rsidRDefault="00502451" w:rsidP="00502451">
      <w:pPr>
        <w:pStyle w:val="paragraphscxw53927089"/>
        <w:ind w:firstLine="709"/>
        <w:jc w:val="both"/>
        <w:textAlignment w:val="baseline"/>
        <w:rPr>
          <w:sz w:val="28"/>
          <w:szCs w:val="28"/>
          <w:lang w:val="en-US"/>
        </w:rPr>
      </w:pPr>
      <m:oMath>
        <m:r>
          <w:rPr>
            <w:rFonts w:ascii="Cambria Math" w:hAnsi="Cambria Math"/>
            <w:sz w:val="28"/>
            <w:szCs w:val="28"/>
          </w:rPr>
          <m:t>C</m:t>
        </m:r>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rPr>
              <m:t>q</m:t>
            </m:r>
          </m:num>
          <m:den>
            <m:r>
              <w:rPr>
                <w:rFonts w:ascii="Cambria Math" w:hAnsi="Cambria Math"/>
                <w:sz w:val="28"/>
                <w:szCs w:val="28"/>
              </w:rPr>
              <m:t>U</m:t>
            </m:r>
          </m:den>
        </m:f>
      </m:oMath>
      <w:r w:rsidRPr="00405A1C">
        <w:rPr>
          <w:sz w:val="28"/>
          <w:szCs w:val="28"/>
          <w:lang w:val="en-US"/>
        </w:rPr>
        <w:t>.</w:t>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t xml:space="preserve">       (1)</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The constant of proportionality is denoted by the symbol C and is called the capacity of the conductor. It depends on the geometric configuration of the conductor and its physical properties.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Farada (f) is the unit of electrical capacity in the SI system.):</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405A1C" w:rsidRDefault="00502451" w:rsidP="00502451">
      <w:pPr>
        <w:pStyle w:val="paragraphscxw53927089"/>
        <w:ind w:firstLine="709"/>
        <w:jc w:val="both"/>
        <w:textAlignment w:val="baseline"/>
        <w:rPr>
          <w:sz w:val="28"/>
          <w:szCs w:val="28"/>
          <w:lang w:val="en-US"/>
        </w:rPr>
      </w:pPr>
      <m:oMath>
        <m:r>
          <w:rPr>
            <w:rFonts w:ascii="Cambria Math" w:hAnsi="Cambria Math"/>
            <w:sz w:val="28"/>
            <w:szCs w:val="28"/>
            <w:lang w:val="en-US"/>
          </w:rPr>
          <m:t>1F=</m:t>
        </m:r>
        <m:f>
          <m:fPr>
            <m:ctrlPr>
              <w:rPr>
                <w:rFonts w:ascii="Cambria Math" w:hAnsi="Cambria Math"/>
                <w:i/>
                <w:sz w:val="28"/>
                <w:szCs w:val="28"/>
                <w:lang w:val="en-US"/>
              </w:rPr>
            </m:ctrlPr>
          </m:fPr>
          <m:num>
            <m:r>
              <w:rPr>
                <w:rFonts w:ascii="Cambria Math" w:hAnsi="Cambria Math"/>
                <w:sz w:val="28"/>
                <w:szCs w:val="28"/>
                <w:lang w:val="en-US"/>
              </w:rPr>
              <m:t>1C</m:t>
            </m:r>
          </m:num>
          <m:den>
            <m:r>
              <w:rPr>
                <w:rFonts w:ascii="Cambria Math" w:hAnsi="Cambria Math"/>
                <w:sz w:val="28"/>
                <w:szCs w:val="28"/>
                <w:lang w:val="en-US"/>
              </w:rPr>
              <m:t>1V</m:t>
            </m:r>
          </m:den>
        </m:f>
      </m:oMath>
      <w:r w:rsidRPr="00405A1C">
        <w:rPr>
          <w:sz w:val="28"/>
          <w:szCs w:val="28"/>
          <w:lang w:val="en-US"/>
        </w:rPr>
        <w:t>.</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A capacitor is a device for storing an electric charge. A typical capacitor consists of two metal plates (plates) separated by an insulator. In electrical circuits capacitors of constant capacitance are denoted by two parallel segments, symbolizing the capacitor plates, with terminals from their middle (). Next indicate the symbol letter of the capacitor-the letter C when charging the capacitor plates contain an equal amount of charge, but the opposite sign. The capacitance of the capacitor is defined as the ratio of the charge q accumulated on the capacitor to the potential difference on the capacitor, i.e. formula (1). Just emphasize again that here U-potential difference between the capacitor plates.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Consequently, the electrical capacitance of the capacitor is the coefficient of proportionality C between the charge q, acquired by the capacitor plate, and the potential difference, applied to the plates. Note that an increase in the charge q on the capacitor leads to an increase in the potential difference U, created on the capacitor plates. Since U is the energy of a charge unit, the capacitance of a capacitor is a measure of its ability to store charge and therefore electrical potential energy.</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The magnitude of the electrical capacity depends on the shape, size and relative position of the capacitor plates. It also depends on the properties of the dielectric separating the plates. </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Capacitance of typical capacitors vary in the range from microfarads (µf) to picofarads (pF).</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Depending on the shape of the plates capacitors are divided into flat, cylindrical and spherical capacitors.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The simplest capacitor is a flat capacitor. It consists of two parallel conductive plates of each area S, separated by a dielectric layer of thickness d (see Fig.1). The distance between the plates is small compared to the size of the plates.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ind w:firstLine="709"/>
        <w:jc w:val="center"/>
        <w:rPr>
          <w:rFonts w:ascii="Times New Roman" w:hAnsi="Times New Roman" w:cs="Times New Roman"/>
          <w:sz w:val="28"/>
          <w:szCs w:val="28"/>
          <w:lang w:val="kk-KZ"/>
        </w:rPr>
      </w:pPr>
      <w:r>
        <w:rPr>
          <w:noProof/>
          <w:sz w:val="28"/>
          <w:szCs w:val="28"/>
          <w:lang w:eastAsia="ru-RU"/>
        </w:rPr>
        <w:drawing>
          <wp:inline distT="0" distB="0" distL="0" distR="0" wp14:anchorId="1D03CA80" wp14:editId="357C5609">
            <wp:extent cx="3046059" cy="1085042"/>
            <wp:effectExtent l="19050" t="0" r="1941" b="0"/>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t="4566"/>
                    <a:stretch>
                      <a:fillRect/>
                    </a:stretch>
                  </pic:blipFill>
                  <pic:spPr bwMode="auto">
                    <a:xfrm>
                      <a:off x="0" y="0"/>
                      <a:ext cx="3046059" cy="1085042"/>
                    </a:xfrm>
                    <a:prstGeom prst="rect">
                      <a:avLst/>
                    </a:prstGeom>
                    <a:noFill/>
                    <a:ln w="9525">
                      <a:noFill/>
                      <a:miter lim="800000"/>
                      <a:headEnd/>
                      <a:tailEnd/>
                    </a:ln>
                  </pic:spPr>
                </pic:pic>
              </a:graphicData>
            </a:graphic>
          </wp:inline>
        </w:drawing>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center"/>
        <w:rPr>
          <w:rFonts w:ascii="Times New Roman" w:hAnsi="Times New Roman" w:cs="Times New Roman"/>
          <w:sz w:val="28"/>
          <w:szCs w:val="28"/>
          <w:lang w:val="kk-KZ"/>
        </w:rPr>
      </w:pPr>
      <w:r w:rsidRPr="00CD01DA">
        <w:rPr>
          <w:rFonts w:ascii="Times New Roman" w:hAnsi="Times New Roman" w:cs="Times New Roman"/>
          <w:sz w:val="28"/>
          <w:szCs w:val="28"/>
          <w:lang w:val="kk-KZ"/>
        </w:rPr>
        <w:t>Figure 1. Electric field of a flat capacitor [79].</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The electric field of a flat capacitor is concentrated (localized) only between the capacitor plates (Fig.1). It is homogeneous </w:t>
      </w:r>
      <w:r w:rsidRPr="00405A1C">
        <w:rPr>
          <w:sz w:val="28"/>
          <w:szCs w:val="28"/>
          <w:lang w:val="en-US"/>
        </w:rPr>
        <w:t>(</w:t>
      </w:r>
      <m:oMath>
        <m:acc>
          <m:accPr>
            <m:chr m:val="⃗"/>
            <m:ctrlPr>
              <w:rPr>
                <w:rFonts w:ascii="Cambria Math" w:hAnsi="Cambria Math"/>
                <w:i/>
                <w:sz w:val="28"/>
                <w:szCs w:val="28"/>
              </w:rPr>
            </m:ctrlPr>
          </m:accPr>
          <m:e>
            <m:r>
              <w:rPr>
                <w:rFonts w:ascii="Cambria Math" w:hAnsi="Cambria Math"/>
                <w:sz w:val="28"/>
                <w:szCs w:val="28"/>
              </w:rPr>
              <m:t>E</m:t>
            </m:r>
          </m:e>
        </m:acc>
        <m:r>
          <w:rPr>
            <w:rFonts w:ascii="Cambria Math" w:hAnsi="Cambria Math"/>
            <w:sz w:val="28"/>
            <w:szCs w:val="28"/>
            <w:lang w:val="en-US"/>
          </w:rPr>
          <m:t>=</m:t>
        </m:r>
        <m:r>
          <w:rPr>
            <w:rFonts w:ascii="Cambria Math" w:hAnsi="Cambria Math"/>
            <w:sz w:val="28"/>
            <w:szCs w:val="28"/>
          </w:rPr>
          <m:t>const</m:t>
        </m:r>
      </m:oMath>
      <w:r w:rsidRPr="00405A1C">
        <w:rPr>
          <w:sz w:val="28"/>
          <w:szCs w:val="28"/>
          <w:lang w:val="en-US"/>
        </w:rPr>
        <w:t>)</w:t>
      </w:r>
      <w:r w:rsidRPr="00CD01DA">
        <w:rPr>
          <w:rFonts w:ascii="Times New Roman" w:hAnsi="Times New Roman" w:cs="Times New Roman"/>
          <w:sz w:val="28"/>
          <w:szCs w:val="28"/>
          <w:lang w:val="kk-KZ"/>
        </w:rPr>
        <w:t>. Using an expression for the field strength of a uniformly charged plate, it is easy to obtain a formula for the electric field of a flat capacitor</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pStyle w:val="paragraphscxw53927089"/>
        <w:ind w:firstLine="709"/>
        <w:jc w:val="both"/>
        <w:textAlignment w:val="baseline"/>
        <w:rPr>
          <w:sz w:val="28"/>
          <w:szCs w:val="28"/>
          <w:lang w:val="en-US"/>
        </w:rPr>
      </w:pPr>
      <m:oMath>
        <m:r>
          <w:rPr>
            <w:rFonts w:ascii="Cambria Math" w:hAnsi="Cambria Math"/>
            <w:sz w:val="28"/>
            <w:szCs w:val="28"/>
            <w:lang w:val="en-US"/>
          </w:rPr>
          <m:t>E=</m:t>
        </m:r>
        <m:f>
          <m:fPr>
            <m:ctrlPr>
              <w:rPr>
                <w:rFonts w:ascii="Cambria Math" w:hAnsi="Cambria Math"/>
                <w:i/>
                <w:sz w:val="28"/>
                <w:szCs w:val="28"/>
                <w:lang w:val="en-US"/>
              </w:rPr>
            </m:ctrlPr>
          </m:fPr>
          <m:num>
            <m:r>
              <w:rPr>
                <w:rFonts w:ascii="Cambria Math" w:hAnsi="Cambria Math"/>
                <w:sz w:val="28"/>
                <w:szCs w:val="28"/>
                <w:lang w:val="en-US"/>
              </w:rPr>
              <m:t>σ</m:t>
            </m:r>
          </m:num>
          <m:den>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0</m:t>
                </m:r>
              </m:sub>
            </m:sSub>
            <m:r>
              <w:rPr>
                <w:rFonts w:ascii="Cambria Math" w:hAnsi="Cambria Math"/>
                <w:sz w:val="28"/>
                <w:szCs w:val="28"/>
                <w:lang w:val="en-US"/>
              </w:rPr>
              <m:t>ε</m:t>
            </m:r>
          </m:den>
        </m:f>
      </m:oMath>
      <w:r w:rsidRPr="00CD01DA">
        <w:rPr>
          <w:sz w:val="28"/>
          <w:szCs w:val="28"/>
          <w:lang w:val="en-US"/>
        </w:rPr>
        <w:t>.</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Here </w:t>
      </w:r>
      <m:oMath>
        <m:r>
          <w:rPr>
            <w:rFonts w:ascii="Cambria Math" w:hAnsi="Cambria Math"/>
            <w:sz w:val="28"/>
            <w:szCs w:val="28"/>
            <w:lang w:val="en-US"/>
          </w:rPr>
          <m:t>σ=q/S</m:t>
        </m:r>
      </m:oMath>
      <w:r w:rsidRPr="00CD01DA">
        <w:rPr>
          <w:rFonts w:ascii="Times New Roman" w:hAnsi="Times New Roman" w:cs="Times New Roman"/>
          <w:sz w:val="28"/>
          <w:szCs w:val="28"/>
          <w:lang w:val="kk-KZ"/>
        </w:rPr>
        <w:t xml:space="preserve"> is the surface charge density, </w:t>
      </w:r>
      <m:oMath>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0</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4πk</m:t>
            </m:r>
          </m:den>
        </m:f>
        <m:r>
          <w:rPr>
            <w:rFonts w:ascii="Cambria Math" w:hAnsi="Cambria Math"/>
            <w:sz w:val="28"/>
            <w:szCs w:val="28"/>
            <w:lang w:val="en-US"/>
          </w:rPr>
          <m:t>=8.85∙</m:t>
        </m:r>
        <m:sSup>
          <m:sSupPr>
            <m:ctrlPr>
              <w:rPr>
                <w:rFonts w:ascii="Cambria Math" w:hAnsi="Cambria Math"/>
                <w:i/>
                <w:sz w:val="28"/>
                <w:szCs w:val="28"/>
                <w:lang w:val="en-US"/>
              </w:rPr>
            </m:ctrlPr>
          </m:sSupPr>
          <m:e>
            <m:r>
              <w:rPr>
                <w:rFonts w:ascii="Cambria Math" w:hAnsi="Cambria Math"/>
                <w:sz w:val="28"/>
                <w:szCs w:val="28"/>
                <w:lang w:val="en-US"/>
              </w:rPr>
              <m:t>10</m:t>
            </m:r>
          </m:e>
          <m:sup>
            <m:r>
              <w:rPr>
                <w:rFonts w:ascii="Cambria Math" w:hAnsi="Cambria Math"/>
                <w:sz w:val="28"/>
                <w:szCs w:val="28"/>
                <w:lang w:val="en-US"/>
              </w:rPr>
              <m:t>-12</m:t>
            </m:r>
          </m:sup>
        </m:sSup>
      </m:oMath>
      <w:r>
        <w:rPr>
          <w:rFonts w:ascii="Times New Roman" w:hAnsi="Times New Roman" w:cs="Times New Roman"/>
          <w:sz w:val="28"/>
          <w:szCs w:val="28"/>
          <w:lang w:val="kk-KZ"/>
        </w:rPr>
        <w:t>F/</w:t>
      </w:r>
      <w:r w:rsidRPr="00CD01DA">
        <w:rPr>
          <w:rFonts w:ascii="Times New Roman" w:hAnsi="Times New Roman" w:cs="Times New Roman"/>
          <w:sz w:val="28"/>
          <w:szCs w:val="28"/>
          <w:lang w:val="kk-KZ"/>
        </w:rPr>
        <w:t xml:space="preserve">m is the electrical constant, ε is the dielectric constant of the dielectric located between the capacitor plates. To obtain the capacitance of a flat capacitor, we use an expression that relates the voltage and the intensity of a uniform field (U=Ed), the definition of the capacitance (formula 1) and the determination of the charge density: </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405A1C" w:rsidRDefault="00502451" w:rsidP="00502451">
      <w:pPr>
        <w:pStyle w:val="paragraphscxw53927089"/>
        <w:ind w:firstLine="709"/>
        <w:jc w:val="both"/>
        <w:textAlignment w:val="baseline"/>
        <w:rPr>
          <w:sz w:val="28"/>
          <w:szCs w:val="28"/>
          <w:lang w:val="en-US"/>
        </w:rPr>
      </w:pPr>
      <m:oMath>
        <m:r>
          <w:rPr>
            <w:rFonts w:ascii="Cambria Math" w:hAnsi="Cambria Math"/>
            <w:sz w:val="28"/>
            <w:szCs w:val="28"/>
            <w:lang w:val="kk-KZ"/>
          </w:rPr>
          <m:t>C=</m:t>
        </m:r>
        <m:f>
          <m:fPr>
            <m:ctrlPr>
              <w:rPr>
                <w:rFonts w:ascii="Cambria Math" w:hAnsi="Cambria Math"/>
                <w:i/>
                <w:sz w:val="28"/>
                <w:szCs w:val="28"/>
              </w:rPr>
            </m:ctrlPr>
          </m:fPr>
          <m:num>
            <m:r>
              <w:rPr>
                <w:rFonts w:ascii="Cambria Math" w:hAnsi="Cambria Math"/>
                <w:sz w:val="28"/>
                <w:szCs w:val="28"/>
                <w:lang w:val="kk-KZ"/>
              </w:rPr>
              <m:t>q</m:t>
            </m:r>
          </m:num>
          <m:den>
            <m:r>
              <w:rPr>
                <w:rFonts w:ascii="Cambria Math" w:hAnsi="Cambria Math"/>
                <w:sz w:val="28"/>
                <w:szCs w:val="28"/>
                <w:lang w:val="kk-KZ"/>
              </w:rPr>
              <m:t>U</m:t>
            </m:r>
          </m:den>
        </m:f>
        <m:r>
          <w:rPr>
            <w:rFonts w:ascii="Cambria Math" w:hAnsi="Cambria Math"/>
            <w:sz w:val="28"/>
            <w:szCs w:val="28"/>
            <w:lang w:val="kk-KZ"/>
          </w:rPr>
          <m:t>=</m:t>
        </m:r>
        <m:f>
          <m:fPr>
            <m:ctrlPr>
              <w:rPr>
                <w:rFonts w:ascii="Cambria Math" w:hAnsi="Cambria Math"/>
                <w:i/>
                <w:sz w:val="28"/>
                <w:szCs w:val="28"/>
                <w:lang w:val="en-US"/>
              </w:rPr>
            </m:ctrlPr>
          </m:fPr>
          <m:num>
            <m:r>
              <w:rPr>
                <w:rFonts w:ascii="Cambria Math" w:hAnsi="Cambria Math"/>
                <w:sz w:val="28"/>
                <w:szCs w:val="28"/>
                <w:lang w:val="kk-KZ"/>
              </w:rPr>
              <m:t>σS</m:t>
            </m:r>
          </m:num>
          <m:den>
            <m:r>
              <w:rPr>
                <w:rFonts w:ascii="Cambria Math" w:hAnsi="Cambria Math"/>
                <w:sz w:val="28"/>
                <w:szCs w:val="28"/>
                <w:lang w:val="kk-KZ"/>
              </w:rPr>
              <m:t>Ed</m:t>
            </m:r>
          </m:den>
        </m:f>
        <m:r>
          <w:rPr>
            <w:rFonts w:ascii="Cambria Math" w:hAnsi="Cambria Math"/>
            <w:sz w:val="28"/>
            <w:szCs w:val="28"/>
            <w:lang w:val="kk-KZ"/>
          </w:rPr>
          <m:t>=</m:t>
        </m:r>
        <m:f>
          <m:fPr>
            <m:ctrlPr>
              <w:rPr>
                <w:rFonts w:ascii="Cambria Math" w:hAnsi="Cambria Math"/>
                <w:i/>
                <w:sz w:val="28"/>
                <w:szCs w:val="28"/>
                <w:lang w:val="en-US"/>
              </w:rPr>
            </m:ctrlPr>
          </m:fPr>
          <m:num>
            <m:r>
              <w:rPr>
                <w:rFonts w:ascii="Cambria Math" w:hAnsi="Cambria Math"/>
                <w:sz w:val="28"/>
                <w:szCs w:val="28"/>
                <w:lang w:val="kk-KZ"/>
              </w:rPr>
              <m:t>1</m:t>
            </m:r>
          </m:num>
          <m:den>
            <m:r>
              <w:rPr>
                <w:rFonts w:ascii="Cambria Math" w:hAnsi="Cambria Math"/>
                <w:sz w:val="28"/>
                <w:szCs w:val="28"/>
                <w:lang w:val="kk-KZ"/>
              </w:rPr>
              <m:t>σ/</m:t>
            </m:r>
            <m:sSub>
              <m:sSubPr>
                <m:ctrlPr>
                  <w:rPr>
                    <w:rFonts w:ascii="Cambria Math" w:hAnsi="Cambria Math"/>
                    <w:i/>
                    <w:sz w:val="28"/>
                    <w:szCs w:val="28"/>
                    <w:lang w:val="en-US"/>
                  </w:rPr>
                </m:ctrlPr>
              </m:sSubPr>
              <m:e>
                <m:r>
                  <w:rPr>
                    <w:rFonts w:ascii="Cambria Math" w:hAnsi="Cambria Math"/>
                    <w:sz w:val="28"/>
                    <w:szCs w:val="28"/>
                    <w:lang w:val="kk-KZ"/>
                  </w:rPr>
                  <m:t>(ε</m:t>
                </m:r>
              </m:e>
              <m:sub>
                <m:r>
                  <w:rPr>
                    <w:rFonts w:ascii="Cambria Math" w:hAnsi="Cambria Math"/>
                    <w:sz w:val="28"/>
                    <w:szCs w:val="28"/>
                    <w:lang w:val="kk-KZ"/>
                  </w:rPr>
                  <m:t>0</m:t>
                </m:r>
              </m:sub>
            </m:sSub>
            <m:r>
              <w:rPr>
                <w:rFonts w:ascii="Cambria Math" w:hAnsi="Cambria Math"/>
                <w:sz w:val="28"/>
                <w:szCs w:val="28"/>
                <w:lang w:val="kk-KZ"/>
              </w:rPr>
              <m:t>ε)</m:t>
            </m:r>
          </m:den>
        </m:f>
        <m:f>
          <m:fPr>
            <m:ctrlPr>
              <w:rPr>
                <w:rFonts w:ascii="Cambria Math" w:hAnsi="Cambria Math"/>
                <w:i/>
                <w:sz w:val="28"/>
                <w:szCs w:val="28"/>
                <w:lang w:val="en-US"/>
              </w:rPr>
            </m:ctrlPr>
          </m:fPr>
          <m:num>
            <m:r>
              <w:rPr>
                <w:rFonts w:ascii="Cambria Math" w:hAnsi="Cambria Math"/>
                <w:sz w:val="28"/>
                <w:szCs w:val="28"/>
                <w:lang w:val="kk-KZ"/>
              </w:rPr>
              <m:t>σS</m:t>
            </m:r>
          </m:num>
          <m:den>
            <m:r>
              <w:rPr>
                <w:rFonts w:ascii="Cambria Math" w:hAnsi="Cambria Math"/>
                <w:sz w:val="28"/>
                <w:szCs w:val="28"/>
                <w:lang w:val="kk-KZ"/>
              </w:rPr>
              <m:t>d</m:t>
            </m:r>
          </m:den>
        </m:f>
        <m:r>
          <w:rPr>
            <w:rFonts w:ascii="Cambria Math" w:hAnsi="Cambria Math"/>
            <w:sz w:val="28"/>
            <w:szCs w:val="28"/>
            <w:lang w:val="kk-KZ"/>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ε</m:t>
                </m:r>
              </m:e>
              <m:sub>
                <m:r>
                  <w:rPr>
                    <w:rFonts w:ascii="Cambria Math" w:hAnsi="Cambria Math"/>
                    <w:sz w:val="28"/>
                    <w:szCs w:val="28"/>
                    <w:lang w:val="kk-KZ"/>
                  </w:rPr>
                  <m:t>0</m:t>
                </m:r>
              </m:sub>
            </m:sSub>
            <m:r>
              <w:rPr>
                <w:rFonts w:ascii="Cambria Math" w:hAnsi="Cambria Math"/>
                <w:sz w:val="28"/>
                <w:szCs w:val="28"/>
                <w:lang w:val="kk-KZ"/>
              </w:rPr>
              <m:t>εS</m:t>
            </m:r>
          </m:num>
          <m:den>
            <m:r>
              <w:rPr>
                <w:rFonts w:ascii="Cambria Math" w:hAnsi="Cambria Math"/>
                <w:sz w:val="28"/>
                <w:szCs w:val="28"/>
                <w:lang w:val="kk-KZ"/>
              </w:rPr>
              <m:t>d</m:t>
            </m:r>
          </m:den>
        </m:f>
      </m:oMath>
      <w:r w:rsidRPr="00CD01DA">
        <w:rPr>
          <w:sz w:val="28"/>
          <w:szCs w:val="28"/>
          <w:lang w:val="kk-KZ"/>
        </w:rPr>
        <w:t>.</w:t>
      </w:r>
      <w:r w:rsidRPr="00CD01DA">
        <w:rPr>
          <w:sz w:val="28"/>
          <w:szCs w:val="28"/>
          <w:lang w:val="kk-KZ"/>
        </w:rPr>
        <w:tab/>
      </w:r>
      <w:r w:rsidRPr="00CD01DA">
        <w:rPr>
          <w:sz w:val="28"/>
          <w:szCs w:val="28"/>
          <w:lang w:val="kk-KZ"/>
        </w:rPr>
        <w:tab/>
      </w:r>
      <w:r w:rsidRPr="00CD01DA">
        <w:rPr>
          <w:sz w:val="28"/>
          <w:szCs w:val="28"/>
          <w:lang w:val="kk-KZ"/>
        </w:rPr>
        <w:tab/>
      </w:r>
      <w:r w:rsidRPr="00CD01DA">
        <w:rPr>
          <w:sz w:val="28"/>
          <w:szCs w:val="28"/>
          <w:lang w:val="kk-KZ"/>
        </w:rPr>
        <w:tab/>
      </w:r>
      <w:r w:rsidRPr="00CD01DA">
        <w:rPr>
          <w:sz w:val="28"/>
          <w:szCs w:val="28"/>
          <w:lang w:val="kk-KZ"/>
        </w:rPr>
        <w:tab/>
      </w:r>
      <w:r w:rsidRPr="00CD01DA">
        <w:rPr>
          <w:sz w:val="28"/>
          <w:szCs w:val="28"/>
          <w:lang w:val="kk-KZ"/>
        </w:rPr>
        <w:tab/>
      </w:r>
      <w:r w:rsidRPr="00405A1C">
        <w:rPr>
          <w:sz w:val="28"/>
          <w:szCs w:val="28"/>
          <w:lang w:val="en-US"/>
        </w:rPr>
        <w:t>(2)</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Thus, the electrical capacity of a flat capacitor is directly proportional to the area of the plates (plates) and the dielectric permittivity of the dielectric located between the capacitor plates. It is also inversely proportional to the distance between the capacitor plates.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We present without derivation of the formula for spherical and cylindrical capacitors:</w:t>
      </w:r>
    </w:p>
    <w:p w:rsidR="00502451" w:rsidRPr="00405A1C" w:rsidRDefault="00502451" w:rsidP="00502451">
      <w:pPr>
        <w:pStyle w:val="paragraphscxw53927089"/>
        <w:ind w:firstLine="709"/>
        <w:jc w:val="both"/>
        <w:textAlignment w:val="baseline"/>
        <w:rPr>
          <w:sz w:val="28"/>
          <w:szCs w:val="28"/>
          <w:lang w:val="en-US"/>
        </w:rPr>
      </w:pPr>
    </w:p>
    <w:p w:rsidR="00502451" w:rsidRPr="00405A1C" w:rsidRDefault="00502451" w:rsidP="00502451">
      <w:pPr>
        <w:pStyle w:val="paragraphscxw53927089"/>
        <w:ind w:firstLine="709"/>
        <w:jc w:val="both"/>
        <w:textAlignment w:val="baseline"/>
        <w:rPr>
          <w:sz w:val="28"/>
          <w:szCs w:val="28"/>
          <w:lang w:val="en-US"/>
        </w:rPr>
      </w:pPr>
      <m:oMath>
        <m:r>
          <w:rPr>
            <w:rFonts w:ascii="Cambria Math" w:hAnsi="Cambria Math"/>
            <w:sz w:val="28"/>
            <w:szCs w:val="28"/>
          </w:rPr>
          <m:t>C</m:t>
        </m:r>
        <m:r>
          <w:rPr>
            <w:rFonts w:ascii="Cambria Math" w:hAnsi="Cambria Math"/>
            <w:sz w:val="28"/>
            <w:szCs w:val="28"/>
            <w:lang w:val="en-US"/>
          </w:rPr>
          <m:t>=4</m:t>
        </m:r>
        <m:r>
          <w:rPr>
            <w:rFonts w:ascii="Cambria Math" w:hAnsi="Cambria Math"/>
            <w:sz w:val="28"/>
            <w:szCs w:val="28"/>
          </w:rPr>
          <m:t>π</m:t>
        </m:r>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lang w:val="en-US"/>
              </w:rPr>
              <m:t>0</m:t>
            </m:r>
          </m:sub>
        </m:sSub>
        <m:r>
          <w:rPr>
            <w:rFonts w:ascii="Cambria Math" w:hAnsi="Cambria Math"/>
            <w:sz w:val="28"/>
            <w:szCs w:val="28"/>
          </w:rPr>
          <m:t>ε</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lang w:val="en-US"/>
                  </w:rPr>
                  <m:t>2</m:t>
                </m:r>
              </m:sub>
            </m:sSub>
          </m:num>
          <m:den>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lang w:val="en-US"/>
                  </w:rPr>
                  <m:t>1</m:t>
                </m:r>
              </m:sub>
            </m:sSub>
          </m:den>
        </m:f>
      </m:oMath>
      <w:r w:rsidRPr="00405A1C">
        <w:rPr>
          <w:sz w:val="28"/>
          <w:szCs w:val="28"/>
          <w:lang w:val="en-US"/>
        </w:rPr>
        <w:t>,</w:t>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t xml:space="preserve">       (2)</w:t>
      </w:r>
    </w:p>
    <w:p w:rsidR="00502451" w:rsidRPr="00405A1C" w:rsidRDefault="00502451" w:rsidP="00502451">
      <w:pPr>
        <w:pStyle w:val="paragraphscxw53927089"/>
        <w:ind w:firstLine="709"/>
        <w:jc w:val="both"/>
        <w:textAlignment w:val="baseline"/>
        <w:rPr>
          <w:sz w:val="28"/>
          <w:szCs w:val="28"/>
          <w:lang w:val="en-US"/>
        </w:rPr>
      </w:pPr>
    </w:p>
    <w:p w:rsidR="00502451" w:rsidRPr="00CD01DA" w:rsidRDefault="00502451" w:rsidP="00502451">
      <w:pPr>
        <w:pStyle w:val="paragraphscxw53927089"/>
        <w:ind w:firstLine="709"/>
        <w:jc w:val="both"/>
        <w:textAlignment w:val="baseline"/>
        <w:rPr>
          <w:sz w:val="28"/>
          <w:szCs w:val="28"/>
          <w:lang w:val="en-US"/>
        </w:rPr>
      </w:pPr>
      <m:oMath>
        <m:r>
          <w:rPr>
            <w:rFonts w:ascii="Cambria Math" w:hAnsi="Cambria Math"/>
            <w:sz w:val="28"/>
            <w:szCs w:val="28"/>
          </w:rPr>
          <m:t>C</m:t>
        </m:r>
        <m:r>
          <w:rPr>
            <w:rFonts w:ascii="Cambria Math" w:hAnsi="Cambria Math"/>
            <w:sz w:val="28"/>
            <w:szCs w:val="28"/>
            <w:lang w:val="en-US"/>
          </w:rPr>
          <m:t>=2</m:t>
        </m:r>
        <m:r>
          <w:rPr>
            <w:rFonts w:ascii="Cambria Math" w:hAnsi="Cambria Math"/>
            <w:sz w:val="28"/>
            <w:szCs w:val="28"/>
          </w:rPr>
          <m:t>π</m:t>
        </m:r>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lang w:val="en-US"/>
              </w:rPr>
              <m:t>0</m:t>
            </m:r>
          </m:sub>
        </m:sSub>
        <m:r>
          <w:rPr>
            <w:rFonts w:ascii="Cambria Math" w:hAnsi="Cambria Math"/>
            <w:sz w:val="28"/>
            <w:szCs w:val="28"/>
          </w:rPr>
          <m:t>ε</m:t>
        </m:r>
        <m:f>
          <m:fPr>
            <m:ctrlPr>
              <w:rPr>
                <w:rFonts w:ascii="Cambria Math" w:hAnsi="Cambria Math"/>
                <w:i/>
                <w:sz w:val="28"/>
                <w:szCs w:val="28"/>
              </w:rPr>
            </m:ctrlPr>
          </m:fPr>
          <m:num>
            <m:r>
              <w:rPr>
                <w:rFonts w:ascii="Cambria Math" w:hAnsi="Cambria Math"/>
                <w:sz w:val="28"/>
                <w:szCs w:val="28"/>
              </w:rPr>
              <m:t>L</m:t>
            </m:r>
          </m:num>
          <m:den>
            <m:r>
              <w:rPr>
                <w:rFonts w:ascii="Cambria Math" w:hAnsi="Cambria Math"/>
                <w:sz w:val="28"/>
                <w:szCs w:val="28"/>
              </w:rPr>
              <m:t>ln</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lang w:val="en-US"/>
                  </w:rPr>
                  <m:t>1</m:t>
                </m:r>
              </m:sub>
            </m:sSub>
          </m:den>
        </m:f>
      </m:oMath>
      <w:r w:rsidRPr="00405A1C">
        <w:rPr>
          <w:sz w:val="28"/>
          <w:szCs w:val="28"/>
          <w:lang w:val="en-US"/>
        </w:rPr>
        <w:t>.</w:t>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CD01DA">
        <w:rPr>
          <w:sz w:val="28"/>
          <w:szCs w:val="28"/>
          <w:lang w:val="en-US"/>
        </w:rPr>
        <w:t>(3)</w:t>
      </w:r>
    </w:p>
    <w:p w:rsidR="00502451" w:rsidRPr="00CD01DA" w:rsidRDefault="00502451" w:rsidP="00502451">
      <w:pPr>
        <w:pStyle w:val="paragraphscxw53927089"/>
        <w:ind w:firstLine="709"/>
        <w:jc w:val="both"/>
        <w:textAlignment w:val="baseline"/>
        <w:rPr>
          <w:sz w:val="28"/>
          <w:szCs w:val="28"/>
          <w:lang w:val="en-US"/>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Here in formula (2) R</w:t>
      </w:r>
      <w:r w:rsidRPr="00CD01DA">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and R</w:t>
      </w:r>
      <w:r w:rsidRPr="00CD01DA">
        <w:rPr>
          <w:rFonts w:ascii="Times New Roman" w:hAnsi="Times New Roman" w:cs="Times New Roman"/>
          <w:sz w:val="28"/>
          <w:szCs w:val="28"/>
          <w:vertAlign w:val="subscript"/>
          <w:lang w:val="kk-KZ"/>
        </w:rPr>
        <w:t>2</w:t>
      </w:r>
      <w:r w:rsidRPr="00CD01DA">
        <w:rPr>
          <w:rFonts w:ascii="Times New Roman" w:hAnsi="Times New Roman" w:cs="Times New Roman"/>
          <w:sz w:val="28"/>
          <w:szCs w:val="28"/>
          <w:lang w:val="kk-KZ"/>
        </w:rPr>
        <w:t xml:space="preserve"> are the radii of two concentric conducting spheres of a spherical capacitor. In formula (3), L is th</w:t>
      </w:r>
      <w:r>
        <w:rPr>
          <w:rFonts w:ascii="Times New Roman" w:hAnsi="Times New Roman" w:cs="Times New Roman"/>
          <w:sz w:val="28"/>
          <w:szCs w:val="28"/>
          <w:lang w:val="kk-KZ"/>
        </w:rPr>
        <w:t>e length of the cylinder, and R</w:t>
      </w:r>
      <w:r w:rsidRPr="00CD01DA">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and R</w:t>
      </w:r>
      <w:r w:rsidRPr="00CD01DA">
        <w:rPr>
          <w:rFonts w:ascii="Times New Roman" w:hAnsi="Times New Roman" w:cs="Times New Roman"/>
          <w:sz w:val="28"/>
          <w:szCs w:val="28"/>
          <w:vertAlign w:val="subscript"/>
          <w:lang w:val="kk-KZ"/>
        </w:rPr>
        <w:t>2</w:t>
      </w:r>
      <w:r w:rsidRPr="00CD01DA">
        <w:rPr>
          <w:rFonts w:ascii="Times New Roman" w:hAnsi="Times New Roman" w:cs="Times New Roman"/>
          <w:sz w:val="28"/>
          <w:szCs w:val="28"/>
          <w:lang w:val="kk-KZ"/>
        </w:rPr>
        <w:t xml:space="preserve"> are the radii of the two coaxial conductive cylinders of a cylindrical capacitor. Provided that the distance between the plates is much smaller than the dimensions of the plates </w:t>
      </w:r>
      <w:r w:rsidRPr="00CD01DA">
        <w:rPr>
          <w:sz w:val="28"/>
          <w:szCs w:val="28"/>
          <w:lang w:val="en-US"/>
        </w:rPr>
        <w:t>(</w:t>
      </w:r>
      <m:oMath>
        <m:r>
          <w:rPr>
            <w:rFonts w:ascii="Cambria Math" w:hAnsi="Cambria Math"/>
            <w:sz w:val="28"/>
            <w:szCs w:val="28"/>
          </w:rPr>
          <m:t>d</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lang w:val="en-US"/>
              </w:rPr>
              <m:t>1</m:t>
            </m:r>
          </m:sub>
        </m:sSub>
      </m:oMath>
      <w:r w:rsidRPr="00CD01DA">
        <w:rPr>
          <w:sz w:val="28"/>
          <w:szCs w:val="28"/>
          <w:lang w:val="en-US"/>
        </w:rPr>
        <w:t>)</w:t>
      </w:r>
      <w:r w:rsidRPr="00CD01DA">
        <w:rPr>
          <w:rFonts w:ascii="Times New Roman" w:hAnsi="Times New Roman" w:cs="Times New Roman"/>
          <w:sz w:val="28"/>
          <w:szCs w:val="28"/>
          <w:lang w:val="kk-KZ"/>
        </w:rPr>
        <w:t>, formulas (2) and (3) are converted to the formula for the electric capacity of the flat capacitor, i.e. to formula (1).</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To obtain the formula for the capacity of a solitary ball, we should put in the formula (2) that R_2=∞ and R_1=R is the radius of the ball. Then the capacity of the ball is determined by the formula</w:t>
      </w:r>
    </w:p>
    <w:p w:rsidR="00502451" w:rsidRPr="00405A1C" w:rsidRDefault="00502451" w:rsidP="00502451">
      <w:pPr>
        <w:pStyle w:val="paragraphscxw53927089"/>
        <w:ind w:firstLine="709"/>
        <w:jc w:val="both"/>
        <w:textAlignment w:val="baseline"/>
        <w:rPr>
          <w:sz w:val="28"/>
          <w:szCs w:val="28"/>
          <w:lang w:val="en-US"/>
        </w:rPr>
      </w:pPr>
    </w:p>
    <w:p w:rsidR="00502451" w:rsidRPr="00CD01DA" w:rsidRDefault="00502451" w:rsidP="00502451">
      <w:pPr>
        <w:pStyle w:val="paragraphscxw53927089"/>
        <w:ind w:firstLine="709"/>
        <w:jc w:val="both"/>
        <w:textAlignment w:val="baseline"/>
        <w:rPr>
          <w:sz w:val="28"/>
          <w:szCs w:val="28"/>
          <w:lang w:val="en-US"/>
        </w:rPr>
      </w:pPr>
      <m:oMath>
        <m:r>
          <w:rPr>
            <w:rFonts w:ascii="Cambria Math" w:hAnsi="Cambria Math"/>
            <w:sz w:val="28"/>
            <w:szCs w:val="28"/>
          </w:rPr>
          <m:t>C</m:t>
        </m:r>
        <m:r>
          <w:rPr>
            <w:rFonts w:ascii="Cambria Math" w:hAnsi="Cambria Math"/>
            <w:sz w:val="28"/>
            <w:szCs w:val="28"/>
            <w:lang w:val="en-US"/>
          </w:rPr>
          <m:t>=4</m:t>
        </m:r>
        <m:r>
          <w:rPr>
            <w:rFonts w:ascii="Cambria Math" w:hAnsi="Cambria Math"/>
            <w:sz w:val="28"/>
            <w:szCs w:val="28"/>
          </w:rPr>
          <m:t>π</m:t>
        </m:r>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lang w:val="en-US"/>
              </w:rPr>
              <m:t>0</m:t>
            </m:r>
          </m:sub>
        </m:sSub>
        <m:r>
          <w:rPr>
            <w:rFonts w:ascii="Cambria Math" w:hAnsi="Cambria Math"/>
            <w:sz w:val="28"/>
            <w:szCs w:val="28"/>
          </w:rPr>
          <m:t>εR</m:t>
        </m:r>
      </m:oMath>
      <w:r w:rsidRPr="00CD01DA">
        <w:rPr>
          <w:sz w:val="28"/>
          <w:szCs w:val="28"/>
          <w:lang w:val="en-US"/>
        </w:rPr>
        <w:t>.</w:t>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t xml:space="preserve">       (4)</w:t>
      </w:r>
    </w:p>
    <w:p w:rsidR="00502451" w:rsidRPr="00CD01DA" w:rsidRDefault="00502451" w:rsidP="00502451">
      <w:pPr>
        <w:pStyle w:val="paragraphscxw53927089"/>
        <w:ind w:firstLine="709"/>
        <w:jc w:val="both"/>
        <w:textAlignment w:val="baseline"/>
        <w:rPr>
          <w:sz w:val="28"/>
          <w:szCs w:val="28"/>
          <w:lang w:val="en-US"/>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lastRenderedPageBreak/>
        <w:t>When the capacitors are connected in parallel (see figure 2), two conditions are met</w:t>
      </w:r>
    </w:p>
    <w:p w:rsidR="00502451" w:rsidRPr="00CD01DA" w:rsidRDefault="00502451" w:rsidP="00502451">
      <w:pPr>
        <w:pStyle w:val="paragraphscxw53927089"/>
        <w:ind w:firstLine="709"/>
        <w:jc w:val="both"/>
        <w:textAlignment w:val="baseline"/>
        <w:rPr>
          <w:sz w:val="28"/>
          <w:szCs w:val="28"/>
          <w:lang w:val="en-US"/>
        </w:rPr>
      </w:pPr>
      <w:r w:rsidRPr="00CD01DA">
        <w:rPr>
          <w:sz w:val="28"/>
          <w:szCs w:val="28"/>
          <w:lang w:val="kk-KZ"/>
        </w:rPr>
        <w:t xml:space="preserve">the voltage on the capacitor plates are the same: </w:t>
      </w:r>
      <m:oMath>
        <m:r>
          <w:rPr>
            <w:rFonts w:ascii="Cambria Math" w:hAnsi="Cambria Math"/>
            <w:sz w:val="28"/>
            <w:szCs w:val="28"/>
          </w:rPr>
          <m:t>U</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lang w:val="en-US"/>
              </w:rPr>
              <m:t>3</m:t>
            </m:r>
          </m:sub>
        </m:sSub>
      </m:oMath>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The total charge is the sum of the charges of the individual capacitors: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405A1C" w:rsidRDefault="00502451" w:rsidP="00502451">
      <w:pPr>
        <w:pStyle w:val="paragraphscxw53927089"/>
        <w:ind w:firstLine="709"/>
        <w:jc w:val="both"/>
        <w:textAlignment w:val="baseline"/>
        <w:rPr>
          <w:sz w:val="28"/>
          <w:szCs w:val="28"/>
          <w:lang w:val="en-US"/>
        </w:rPr>
      </w:pPr>
      <m:oMath>
        <m:r>
          <w:rPr>
            <w:rFonts w:ascii="Cambria Math" w:hAnsi="Cambria Math"/>
            <w:sz w:val="28"/>
            <w:szCs w:val="28"/>
          </w:rPr>
          <m:t>q</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3</m:t>
            </m:r>
          </m:sub>
        </m:sSub>
      </m:oMath>
      <w:r w:rsidRPr="00405A1C">
        <w:rPr>
          <w:sz w:val="28"/>
          <w:szCs w:val="28"/>
          <w:lang w:val="en-US"/>
        </w:rPr>
        <w:t>.</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We rewrite the condition for the charge taking into account the definition of capacity</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pStyle w:val="paragraphscxw53927089"/>
        <w:ind w:firstLine="709"/>
        <w:jc w:val="both"/>
        <w:textAlignment w:val="baseline"/>
        <w:rPr>
          <w:sz w:val="28"/>
          <w:szCs w:val="28"/>
          <w:lang w:val="kk-KZ"/>
        </w:rPr>
      </w:pPr>
      <m:oMath>
        <m:r>
          <w:rPr>
            <w:rFonts w:ascii="Cambria Math" w:hAnsi="Cambria Math"/>
            <w:sz w:val="28"/>
            <w:szCs w:val="28"/>
            <w:lang w:val="kk-KZ"/>
          </w:rPr>
          <m:t>q=CU=</m:t>
        </m:r>
        <m:sSub>
          <m:sSubPr>
            <m:ctrlPr>
              <w:rPr>
                <w:rFonts w:ascii="Cambria Math" w:hAnsi="Cambria Math"/>
                <w:i/>
                <w:sz w:val="28"/>
                <w:szCs w:val="28"/>
              </w:rPr>
            </m:ctrlPr>
          </m:sSubPr>
          <m:e>
            <m:r>
              <w:rPr>
                <w:rFonts w:ascii="Cambria Math" w:hAnsi="Cambria Math"/>
                <w:sz w:val="28"/>
                <w:szCs w:val="28"/>
                <w:lang w:val="kk-KZ"/>
              </w:rPr>
              <m:t>C</m:t>
            </m:r>
          </m:e>
          <m:sub>
            <m:r>
              <w:rPr>
                <w:rFonts w:ascii="Cambria Math" w:hAnsi="Cambria Math"/>
                <w:sz w:val="28"/>
                <w:szCs w:val="28"/>
                <w:lang w:val="kk-KZ"/>
              </w:rPr>
              <m:t>1</m:t>
            </m:r>
          </m:sub>
        </m:sSub>
        <m:r>
          <w:rPr>
            <w:rFonts w:ascii="Cambria Math" w:hAnsi="Cambria Math"/>
            <w:sz w:val="28"/>
            <w:szCs w:val="28"/>
            <w:lang w:val="kk-KZ"/>
          </w:rPr>
          <m:t>U+</m:t>
        </m:r>
        <m:sSub>
          <m:sSubPr>
            <m:ctrlPr>
              <w:rPr>
                <w:rFonts w:ascii="Cambria Math" w:hAnsi="Cambria Math"/>
                <w:i/>
                <w:sz w:val="28"/>
                <w:szCs w:val="28"/>
              </w:rPr>
            </m:ctrlPr>
          </m:sSubPr>
          <m:e>
            <m:r>
              <w:rPr>
                <w:rFonts w:ascii="Cambria Math" w:hAnsi="Cambria Math"/>
                <w:sz w:val="28"/>
                <w:szCs w:val="28"/>
                <w:lang w:val="kk-KZ"/>
              </w:rPr>
              <m:t>C</m:t>
            </m:r>
          </m:e>
          <m:sub>
            <m:r>
              <w:rPr>
                <w:rFonts w:ascii="Cambria Math" w:hAnsi="Cambria Math"/>
                <w:sz w:val="28"/>
                <w:szCs w:val="28"/>
                <w:lang w:val="kk-KZ"/>
              </w:rPr>
              <m:t>2</m:t>
            </m:r>
          </m:sub>
        </m:sSub>
        <m:r>
          <w:rPr>
            <w:rFonts w:ascii="Cambria Math" w:hAnsi="Cambria Math"/>
            <w:sz w:val="28"/>
            <w:szCs w:val="28"/>
            <w:lang w:val="kk-KZ"/>
          </w:rPr>
          <m:t>U+</m:t>
        </m:r>
        <m:sSub>
          <m:sSubPr>
            <m:ctrlPr>
              <w:rPr>
                <w:rFonts w:ascii="Cambria Math" w:hAnsi="Cambria Math"/>
                <w:i/>
                <w:sz w:val="28"/>
                <w:szCs w:val="28"/>
              </w:rPr>
            </m:ctrlPr>
          </m:sSubPr>
          <m:e>
            <m:r>
              <w:rPr>
                <w:rFonts w:ascii="Cambria Math" w:hAnsi="Cambria Math"/>
                <w:sz w:val="28"/>
                <w:szCs w:val="28"/>
                <w:lang w:val="kk-KZ"/>
              </w:rPr>
              <m:t>C</m:t>
            </m:r>
          </m:e>
          <m:sub>
            <m:r>
              <w:rPr>
                <w:rFonts w:ascii="Cambria Math" w:hAnsi="Cambria Math"/>
                <w:sz w:val="28"/>
                <w:szCs w:val="28"/>
                <w:lang w:val="kk-KZ"/>
              </w:rPr>
              <m:t>3</m:t>
            </m:r>
          </m:sub>
        </m:sSub>
        <m:r>
          <w:rPr>
            <w:rFonts w:ascii="Cambria Math" w:hAnsi="Cambria Math"/>
            <w:sz w:val="28"/>
            <w:szCs w:val="28"/>
            <w:lang w:val="kk-KZ"/>
          </w:rPr>
          <m:t>U=(</m:t>
        </m:r>
        <m:sSub>
          <m:sSubPr>
            <m:ctrlPr>
              <w:rPr>
                <w:rFonts w:ascii="Cambria Math" w:hAnsi="Cambria Math"/>
                <w:i/>
                <w:sz w:val="28"/>
                <w:szCs w:val="28"/>
              </w:rPr>
            </m:ctrlPr>
          </m:sSubPr>
          <m:e>
            <m:r>
              <w:rPr>
                <w:rFonts w:ascii="Cambria Math" w:hAnsi="Cambria Math"/>
                <w:sz w:val="28"/>
                <w:szCs w:val="28"/>
                <w:lang w:val="kk-KZ"/>
              </w:rPr>
              <m:t>C</m:t>
            </m:r>
          </m:e>
          <m:sub>
            <m:r>
              <w:rPr>
                <w:rFonts w:ascii="Cambria Math" w:hAnsi="Cambria Math"/>
                <w:sz w:val="28"/>
                <w:szCs w:val="28"/>
                <w:lang w:val="kk-KZ"/>
              </w:rPr>
              <m:t>1</m:t>
            </m:r>
          </m:sub>
        </m:sSub>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C</m:t>
            </m:r>
          </m:e>
          <m:sub>
            <m:r>
              <w:rPr>
                <w:rFonts w:ascii="Cambria Math" w:hAnsi="Cambria Math"/>
                <w:sz w:val="28"/>
                <w:szCs w:val="28"/>
                <w:lang w:val="kk-KZ"/>
              </w:rPr>
              <m:t>2</m:t>
            </m:r>
          </m:sub>
        </m:sSub>
        <m:r>
          <w:rPr>
            <w:rFonts w:ascii="Cambria Math" w:hAnsi="Cambria Math"/>
            <w:sz w:val="28"/>
            <w:szCs w:val="28"/>
            <w:lang w:val="kk-KZ"/>
          </w:rPr>
          <m:t>+</m:t>
        </m:r>
        <m:sSub>
          <m:sSubPr>
            <m:ctrlPr>
              <w:rPr>
                <w:rFonts w:ascii="Cambria Math" w:hAnsi="Cambria Math"/>
                <w:i/>
                <w:sz w:val="28"/>
                <w:szCs w:val="28"/>
              </w:rPr>
            </m:ctrlPr>
          </m:sSubPr>
          <m:e>
            <m:r>
              <w:rPr>
                <w:rFonts w:ascii="Cambria Math" w:hAnsi="Cambria Math"/>
                <w:sz w:val="28"/>
                <w:szCs w:val="28"/>
                <w:lang w:val="kk-KZ"/>
              </w:rPr>
              <m:t>C</m:t>
            </m:r>
          </m:e>
          <m:sub>
            <m:r>
              <w:rPr>
                <w:rFonts w:ascii="Cambria Math" w:hAnsi="Cambria Math"/>
                <w:sz w:val="28"/>
                <w:szCs w:val="28"/>
                <w:lang w:val="kk-KZ"/>
              </w:rPr>
              <m:t>3</m:t>
            </m:r>
          </m:sub>
        </m:sSub>
        <m:r>
          <w:rPr>
            <w:rFonts w:ascii="Cambria Math" w:hAnsi="Cambria Math"/>
            <w:sz w:val="28"/>
            <w:szCs w:val="28"/>
            <w:lang w:val="kk-KZ"/>
          </w:rPr>
          <m:t>)U</m:t>
        </m:r>
      </m:oMath>
      <w:r w:rsidRPr="00CD01DA">
        <w:rPr>
          <w:sz w:val="28"/>
          <w:szCs w:val="28"/>
          <w:lang w:val="kk-KZ"/>
        </w:rPr>
        <w:t>.</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center"/>
        <w:rPr>
          <w:rFonts w:ascii="Times New Roman" w:hAnsi="Times New Roman" w:cs="Times New Roman"/>
          <w:sz w:val="28"/>
          <w:szCs w:val="28"/>
          <w:lang w:val="kk-KZ"/>
        </w:rPr>
      </w:pPr>
      <w:r>
        <w:rPr>
          <w:noProof/>
          <w:lang w:eastAsia="ru-RU"/>
        </w:rPr>
        <w:drawing>
          <wp:inline distT="0" distB="0" distL="0" distR="0" wp14:anchorId="7DFD6052" wp14:editId="7C652DCF">
            <wp:extent cx="2317750" cy="1246505"/>
            <wp:effectExtent l="19050" t="0" r="6350" b="0"/>
            <wp:docPr id="8" name="Рисунок 8" descr="ÐÐ°ÑÑÐ¸Ð½ÐºÐ¸ Ð¿Ð¾ Ð·Ð°Ð¿ÑÐ¾ÑÑ Ð¿Ð°ÑÐ°Ð»Ð»ÐµÐ»ÑÐ½Ð¾Ðµ ÑÐ¾ÐµÐ´Ð¸Ð½ÐµÐ½Ð¸Ðµ ÐºÐ¾Ð½Ð´ÐµÐ½ÑÐ°ÑÐ¾Ñ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ÐÐ°ÑÑÐ¸Ð½ÐºÐ¸ Ð¿Ð¾ Ð·Ð°Ð¿ÑÐ¾ÑÑ Ð¿Ð°ÑÐ°Ð»Ð»ÐµÐ»ÑÐ½Ð¾Ðµ ÑÐ¾ÐµÐ´Ð¸Ð½ÐµÐ½Ð¸Ðµ ÐºÐ¾Ð½Ð´ÐµÐ½ÑÐ°ÑÐ¾ÑÐ¾Ð²"/>
                    <pic:cNvPicPr>
                      <a:picLocks noChangeAspect="1" noChangeArrowheads="1"/>
                    </pic:cNvPicPr>
                  </pic:nvPicPr>
                  <pic:blipFill>
                    <a:blip r:embed="rId22"/>
                    <a:srcRect/>
                    <a:stretch>
                      <a:fillRect/>
                    </a:stretch>
                  </pic:blipFill>
                  <pic:spPr bwMode="auto">
                    <a:xfrm>
                      <a:off x="0" y="0"/>
                      <a:ext cx="2317750" cy="1246505"/>
                    </a:xfrm>
                    <a:prstGeom prst="rect">
                      <a:avLst/>
                    </a:prstGeom>
                    <a:noFill/>
                    <a:ln w="9525">
                      <a:noFill/>
                      <a:miter lim="800000"/>
                      <a:headEnd/>
                      <a:tailEnd/>
                    </a:ln>
                  </pic:spPr>
                </pic:pic>
              </a:graphicData>
            </a:graphic>
          </wp:inline>
        </w:drawing>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center"/>
        <w:rPr>
          <w:rFonts w:ascii="Times New Roman" w:hAnsi="Times New Roman" w:cs="Times New Roman"/>
          <w:sz w:val="28"/>
          <w:szCs w:val="28"/>
          <w:lang w:val="kk-KZ"/>
        </w:rPr>
      </w:pPr>
      <w:r w:rsidRPr="00CD01DA">
        <w:rPr>
          <w:rFonts w:ascii="Times New Roman" w:hAnsi="Times New Roman" w:cs="Times New Roman"/>
          <w:sz w:val="28"/>
          <w:szCs w:val="28"/>
          <w:lang w:val="kk-KZ"/>
        </w:rPr>
        <w:t>Figure 2. Parallel connection of capacitors [80].</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Where get</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405A1C" w:rsidRDefault="00502451" w:rsidP="00502451">
      <w:pPr>
        <w:pStyle w:val="paragraphscxw53927089"/>
        <w:ind w:firstLine="709"/>
        <w:jc w:val="both"/>
        <w:textAlignment w:val="baseline"/>
        <w:rPr>
          <w:sz w:val="28"/>
          <w:szCs w:val="28"/>
          <w:lang w:val="en-US"/>
        </w:rPr>
      </w:pPr>
      <m:oMath>
        <m:r>
          <w:rPr>
            <w:rFonts w:ascii="Cambria Math" w:hAnsi="Cambria Math"/>
            <w:sz w:val="28"/>
            <w:szCs w:val="28"/>
          </w:rPr>
          <m:t>C</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lang w:val="en-US"/>
              </w:rPr>
              <m:t>3</m:t>
            </m:r>
          </m:sub>
        </m:sSub>
      </m:oMath>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t xml:space="preserve">       (5)</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or, generalizing formula (5) for n capacitors, we obtain</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405A1C" w:rsidRDefault="00502451" w:rsidP="00502451">
      <w:pPr>
        <w:pStyle w:val="paragraphscxw53927089"/>
        <w:ind w:firstLine="709"/>
        <w:jc w:val="both"/>
        <w:textAlignment w:val="baseline"/>
        <w:rPr>
          <w:sz w:val="28"/>
          <w:szCs w:val="28"/>
          <w:lang w:val="en-US"/>
        </w:rPr>
      </w:pPr>
      <m:oMath>
        <m:r>
          <w:rPr>
            <w:rFonts w:ascii="Cambria Math" w:hAnsi="Cambria Math"/>
            <w:sz w:val="28"/>
            <w:szCs w:val="28"/>
          </w:rPr>
          <m:t>C</m:t>
        </m:r>
        <m:r>
          <w:rPr>
            <w:rFonts w:ascii="Cambria Math" w:hAnsi="Cambria Math"/>
            <w:sz w:val="28"/>
            <w:szCs w:val="28"/>
            <w:lang w:val="en-US"/>
          </w:rPr>
          <m:t>=</m:t>
        </m:r>
        <m:nary>
          <m:naryPr>
            <m:chr m:val="∑"/>
            <m:limLoc m:val="undOvr"/>
            <m:ctrlPr>
              <w:rPr>
                <w:rFonts w:ascii="Cambria Math" w:hAnsi="Cambria Math"/>
                <w:i/>
                <w:sz w:val="28"/>
                <w:szCs w:val="28"/>
              </w:rPr>
            </m:ctrlPr>
          </m:naryPr>
          <m:sub>
            <m:r>
              <w:rPr>
                <w:rFonts w:ascii="Cambria Math" w:hAnsi="Cambria Math"/>
                <w:sz w:val="28"/>
                <w:szCs w:val="28"/>
                <w:lang w:val="en-US"/>
              </w:rPr>
              <m:t>i=1</m:t>
            </m:r>
          </m:sub>
          <m:sup>
            <m:r>
              <w:rPr>
                <w:rFonts w:ascii="Cambria Math" w:hAnsi="Cambria Math"/>
                <w:sz w:val="28"/>
                <w:szCs w:val="28"/>
              </w:rPr>
              <m:t>n</m:t>
            </m:r>
          </m:sup>
          <m:e>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n</m:t>
                </m:r>
              </m:sub>
            </m:sSub>
          </m:e>
        </m:nary>
      </m:oMath>
      <w:r w:rsidRPr="00405A1C">
        <w:rPr>
          <w:sz w:val="28"/>
          <w:szCs w:val="28"/>
          <w:lang w:val="en-US"/>
        </w:rPr>
        <w:t>.</w:t>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r>
      <w:r w:rsidRPr="00405A1C">
        <w:rPr>
          <w:sz w:val="28"/>
          <w:szCs w:val="28"/>
          <w:lang w:val="en-US"/>
        </w:rPr>
        <w:tab/>
        <w:t xml:space="preserve">       (5)</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Thus, in parallel connection the capacity is added.</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At series connection of capacitors (Fig.3) are the same charges on the capacitor plates: </w:t>
      </w:r>
      <m:oMath>
        <m:r>
          <w:rPr>
            <w:rFonts w:ascii="Cambria Math" w:hAnsi="Cambria Math"/>
            <w:sz w:val="28"/>
            <w:szCs w:val="28"/>
          </w:rPr>
          <m:t>q</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3</m:t>
            </m:r>
          </m:sub>
        </m:sSub>
      </m:oMath>
      <w:r w:rsidRPr="00CD01DA">
        <w:rPr>
          <w:rFonts w:ascii="Times New Roman" w:hAnsi="Times New Roman" w:cs="Times New Roman"/>
          <w:sz w:val="28"/>
          <w:szCs w:val="28"/>
          <w:lang w:val="kk-KZ"/>
        </w:rPr>
        <w:t>. The total voltage is the sum of the voltages on the individual capacitors: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center"/>
        <w:rPr>
          <w:rFonts w:ascii="Times New Roman" w:hAnsi="Times New Roman" w:cs="Times New Roman"/>
          <w:sz w:val="28"/>
          <w:szCs w:val="28"/>
          <w:lang w:val="kk-KZ"/>
        </w:rPr>
      </w:pPr>
      <w:r>
        <w:rPr>
          <w:rFonts w:ascii="Georgia" w:hAnsi="Georgia"/>
          <w:noProof/>
          <w:color w:val="000000"/>
          <w:sz w:val="15"/>
          <w:szCs w:val="15"/>
          <w:lang w:eastAsia="ru-RU"/>
        </w:rPr>
        <w:drawing>
          <wp:inline distT="0" distB="0" distL="0" distR="0" wp14:anchorId="509B6080" wp14:editId="73D1E38A">
            <wp:extent cx="1664145" cy="1571364"/>
            <wp:effectExtent l="19050" t="0" r="0" b="0"/>
            <wp:docPr id="14" name="Рисунок 16" descr="последовательное соединение конденса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оследовательное соединение конденсаторов"/>
                    <pic:cNvPicPr>
                      <a:picLocks noChangeAspect="1" noChangeArrowheads="1"/>
                    </pic:cNvPicPr>
                  </pic:nvPicPr>
                  <pic:blipFill>
                    <a:blip r:embed="rId23"/>
                    <a:srcRect/>
                    <a:stretch>
                      <a:fillRect/>
                    </a:stretch>
                  </pic:blipFill>
                  <pic:spPr bwMode="auto">
                    <a:xfrm>
                      <a:off x="0" y="0"/>
                      <a:ext cx="1665605" cy="1572743"/>
                    </a:xfrm>
                    <a:prstGeom prst="rect">
                      <a:avLst/>
                    </a:prstGeom>
                    <a:noFill/>
                    <a:ln w="9525">
                      <a:noFill/>
                      <a:miter lim="800000"/>
                      <a:headEnd/>
                      <a:tailEnd/>
                    </a:ln>
                  </pic:spPr>
                </pic:pic>
              </a:graphicData>
            </a:graphic>
          </wp:inline>
        </w:drawing>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center"/>
        <w:rPr>
          <w:rFonts w:ascii="Times New Roman" w:hAnsi="Times New Roman" w:cs="Times New Roman"/>
          <w:sz w:val="28"/>
          <w:szCs w:val="28"/>
          <w:lang w:val="kk-KZ"/>
        </w:rPr>
      </w:pPr>
      <w:r w:rsidRPr="00CD01DA">
        <w:rPr>
          <w:rFonts w:ascii="Times New Roman" w:hAnsi="Times New Roman" w:cs="Times New Roman"/>
          <w:sz w:val="28"/>
          <w:szCs w:val="28"/>
          <w:lang w:val="kk-KZ"/>
        </w:rPr>
        <w:t>Figure 3. Series connection of capacitors [80].</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405A1C" w:rsidRDefault="00502451" w:rsidP="00502451">
      <w:pPr>
        <w:pStyle w:val="paragraphscxw53927089"/>
        <w:ind w:firstLine="709"/>
        <w:jc w:val="center"/>
        <w:textAlignment w:val="baseline"/>
        <w:rPr>
          <w:sz w:val="28"/>
          <w:szCs w:val="28"/>
          <w:lang w:val="en-US"/>
        </w:rPr>
      </w:pPr>
      <m:oMath>
        <m:r>
          <w:rPr>
            <w:rFonts w:ascii="Cambria Math" w:hAnsi="Cambria Math"/>
            <w:sz w:val="28"/>
            <w:szCs w:val="28"/>
          </w:rPr>
          <m:t>U</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lang w:val="en-US"/>
              </w:rPr>
              <m:t>3</m:t>
            </m:r>
          </m:sub>
        </m:sSub>
      </m:oMath>
      <w:r w:rsidRPr="00405A1C">
        <w:rPr>
          <w:sz w:val="28"/>
          <w:szCs w:val="28"/>
          <w:lang w:val="en-US"/>
        </w:rPr>
        <w:t>.</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Taking into account the definition of capacity, we rewrite the condition for voltage </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pStyle w:val="paragraphscxw53927089"/>
        <w:ind w:firstLine="709"/>
        <w:jc w:val="both"/>
        <w:textAlignment w:val="baseline"/>
        <w:rPr>
          <w:sz w:val="28"/>
          <w:szCs w:val="28"/>
          <w:lang w:val="en-US"/>
        </w:rPr>
      </w:pPr>
      <m:oMath>
        <m:r>
          <w:rPr>
            <w:rFonts w:ascii="Cambria Math" w:hAnsi="Cambria Math"/>
            <w:sz w:val="28"/>
            <w:szCs w:val="28"/>
            <w:lang w:val="en-US"/>
          </w:rPr>
          <m:t>U=</m:t>
        </m:r>
        <m:f>
          <m:fPr>
            <m:ctrlPr>
              <w:rPr>
                <w:rFonts w:ascii="Cambria Math" w:hAnsi="Cambria Math"/>
                <w:i/>
                <w:sz w:val="28"/>
                <w:szCs w:val="28"/>
              </w:rPr>
            </m:ctrlPr>
          </m:fPr>
          <m:num>
            <m:r>
              <w:rPr>
                <w:rFonts w:ascii="Cambria Math" w:hAnsi="Cambria Math"/>
                <w:sz w:val="28"/>
                <w:szCs w:val="28"/>
              </w:rPr>
              <m:t>q</m:t>
            </m:r>
          </m:num>
          <m:den>
            <m:r>
              <w:rPr>
                <w:rFonts w:ascii="Cambria Math" w:hAnsi="Cambria Math"/>
                <w:sz w:val="28"/>
                <w:szCs w:val="28"/>
              </w:rPr>
              <m:t>C</m:t>
            </m:r>
          </m:den>
        </m:f>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rPr>
              <m:t>q</m:t>
            </m:r>
          </m:num>
          <m:den>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lang w:val="en-US"/>
                  </w:rPr>
                  <m:t>1</m:t>
                </m:r>
              </m:sub>
            </m:sSub>
          </m:den>
        </m:f>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rPr>
              <m:t>q</m:t>
            </m:r>
          </m:num>
          <m:den>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lang w:val="en-US"/>
                  </w:rPr>
                  <m:t>2</m:t>
                </m:r>
              </m:sub>
            </m:sSub>
          </m:den>
        </m:f>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rPr>
              <m:t>q</m:t>
            </m:r>
          </m:num>
          <m:den>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lang w:val="en-US"/>
                  </w:rPr>
                  <m:t>3</m:t>
                </m:r>
              </m:sub>
            </m:sSub>
          </m:den>
        </m:f>
      </m:oMath>
      <w:r w:rsidRPr="00CD01DA">
        <w:rPr>
          <w:sz w:val="28"/>
          <w:szCs w:val="28"/>
          <w:lang w:val="en-US"/>
        </w:rPr>
        <w:t>.</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Where get</w:t>
      </w:r>
    </w:p>
    <w:p w:rsidR="00502451" w:rsidRPr="00CD01DA" w:rsidRDefault="00502451" w:rsidP="00502451">
      <w:pPr>
        <w:pStyle w:val="paragraphscxw53927089"/>
        <w:ind w:firstLine="709"/>
        <w:jc w:val="both"/>
        <w:textAlignment w:val="baseline"/>
        <w:rPr>
          <w:sz w:val="28"/>
          <w:szCs w:val="28"/>
          <w:lang w:val="en-US"/>
        </w:rPr>
      </w:pPr>
    </w:p>
    <w:p w:rsidR="00502451" w:rsidRPr="00405A1C" w:rsidRDefault="001A3570" w:rsidP="00502451">
      <w:pPr>
        <w:pStyle w:val="paragraphscxw53927089"/>
        <w:ind w:firstLine="709"/>
        <w:jc w:val="both"/>
        <w:textAlignment w:val="baseline"/>
        <w:rPr>
          <w:sz w:val="28"/>
          <w:szCs w:val="28"/>
          <w:lang w:val="en-US"/>
        </w:rPr>
      </w:pPr>
      <m:oMath>
        <m:f>
          <m:fPr>
            <m:ctrlPr>
              <w:rPr>
                <w:rFonts w:ascii="Cambria Math" w:hAnsi="Cambria Math"/>
                <w:i/>
                <w:sz w:val="28"/>
                <w:szCs w:val="28"/>
              </w:rPr>
            </m:ctrlPr>
          </m:fPr>
          <m:num>
            <m:r>
              <w:rPr>
                <w:rFonts w:ascii="Cambria Math" w:hAnsi="Cambria Math"/>
                <w:sz w:val="28"/>
                <w:szCs w:val="28"/>
                <w:lang w:val="en-US"/>
              </w:rPr>
              <m:t>1</m:t>
            </m:r>
          </m:num>
          <m:den>
            <m:r>
              <w:rPr>
                <w:rFonts w:ascii="Cambria Math" w:hAnsi="Cambria Math"/>
                <w:sz w:val="28"/>
                <w:szCs w:val="28"/>
              </w:rPr>
              <m:t>C</m:t>
            </m:r>
          </m:den>
        </m:f>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1</m:t>
            </m:r>
          </m:num>
          <m:den>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lang w:val="en-US"/>
                  </w:rPr>
                  <m:t>1</m:t>
                </m:r>
              </m:sub>
            </m:sSub>
          </m:den>
        </m:f>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1</m:t>
            </m:r>
          </m:num>
          <m:den>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lang w:val="en-US"/>
                  </w:rPr>
                  <m:t>2</m:t>
                </m:r>
              </m:sub>
            </m:sSub>
          </m:den>
        </m:f>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1</m:t>
            </m:r>
          </m:num>
          <m:den>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lang w:val="en-US"/>
                  </w:rPr>
                  <m:t>3</m:t>
                </m:r>
              </m:sub>
            </m:sSub>
          </m:den>
        </m:f>
      </m:oMath>
      <w:r w:rsidR="00502451" w:rsidRPr="00405A1C">
        <w:rPr>
          <w:sz w:val="28"/>
          <w:szCs w:val="28"/>
          <w:lang w:val="en-US"/>
        </w:rPr>
        <w:tab/>
      </w:r>
      <w:r w:rsidR="00502451" w:rsidRPr="00405A1C">
        <w:rPr>
          <w:sz w:val="28"/>
          <w:szCs w:val="28"/>
          <w:lang w:val="en-US"/>
        </w:rPr>
        <w:tab/>
      </w:r>
      <w:r w:rsidR="00502451" w:rsidRPr="00405A1C">
        <w:rPr>
          <w:sz w:val="28"/>
          <w:szCs w:val="28"/>
          <w:lang w:val="en-US"/>
        </w:rPr>
        <w:tab/>
      </w:r>
      <w:r w:rsidR="00502451" w:rsidRPr="00405A1C">
        <w:rPr>
          <w:sz w:val="28"/>
          <w:szCs w:val="28"/>
          <w:lang w:val="en-US"/>
        </w:rPr>
        <w:tab/>
      </w:r>
      <w:r w:rsidR="00502451" w:rsidRPr="00405A1C">
        <w:rPr>
          <w:sz w:val="28"/>
          <w:szCs w:val="28"/>
          <w:lang w:val="en-US"/>
        </w:rPr>
        <w:tab/>
      </w:r>
      <w:r w:rsidR="00502451" w:rsidRPr="00405A1C">
        <w:rPr>
          <w:sz w:val="28"/>
          <w:szCs w:val="28"/>
          <w:lang w:val="en-US"/>
        </w:rPr>
        <w:tab/>
      </w:r>
      <w:r w:rsidR="00502451" w:rsidRPr="00405A1C">
        <w:rPr>
          <w:sz w:val="28"/>
          <w:szCs w:val="28"/>
          <w:lang w:val="en-US"/>
        </w:rPr>
        <w:tab/>
      </w:r>
      <w:r w:rsidR="00502451" w:rsidRPr="00405A1C">
        <w:rPr>
          <w:sz w:val="28"/>
          <w:szCs w:val="28"/>
          <w:lang w:val="en-US"/>
        </w:rPr>
        <w:tab/>
      </w:r>
      <w:r w:rsidR="00502451" w:rsidRPr="00405A1C">
        <w:rPr>
          <w:sz w:val="28"/>
          <w:szCs w:val="28"/>
          <w:lang w:val="en-US"/>
        </w:rPr>
        <w:tab/>
        <w:t xml:space="preserve">       (</w:t>
      </w:r>
      <w:r w:rsidR="00502451">
        <w:rPr>
          <w:sz w:val="28"/>
          <w:szCs w:val="28"/>
          <w:lang w:val="kk-KZ"/>
        </w:rPr>
        <w:t>6</w:t>
      </w:r>
      <w:r w:rsidR="00502451" w:rsidRPr="00405A1C">
        <w:rPr>
          <w:sz w:val="28"/>
          <w:szCs w:val="28"/>
          <w:lang w:val="en-US"/>
        </w:rPr>
        <w:t>)</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or, generalizing formula (5) for n capacitors, we obtain</w:t>
      </w:r>
    </w:p>
    <w:p w:rsidR="00502451" w:rsidRPr="00405A1C" w:rsidRDefault="00502451" w:rsidP="00502451">
      <w:pPr>
        <w:pStyle w:val="paragraphscxw53927089"/>
        <w:ind w:firstLine="709"/>
        <w:jc w:val="both"/>
        <w:textAlignment w:val="baseline"/>
        <w:rPr>
          <w:sz w:val="28"/>
          <w:szCs w:val="28"/>
          <w:lang w:val="en-US"/>
        </w:rPr>
      </w:pPr>
    </w:p>
    <w:p w:rsidR="00502451" w:rsidRPr="00CD01DA" w:rsidRDefault="001A3570" w:rsidP="00502451">
      <w:pPr>
        <w:pStyle w:val="paragraphscxw53927089"/>
        <w:ind w:firstLine="709"/>
        <w:jc w:val="both"/>
        <w:textAlignment w:val="baseline"/>
        <w:rPr>
          <w:sz w:val="28"/>
          <w:szCs w:val="28"/>
          <w:lang w:val="en-US"/>
        </w:rPr>
      </w:pPr>
      <m:oMath>
        <m:f>
          <m:fPr>
            <m:ctrlPr>
              <w:rPr>
                <w:rFonts w:ascii="Cambria Math" w:hAnsi="Cambria Math"/>
                <w:i/>
                <w:sz w:val="28"/>
                <w:szCs w:val="28"/>
              </w:rPr>
            </m:ctrlPr>
          </m:fPr>
          <m:num>
            <m:r>
              <w:rPr>
                <w:rFonts w:ascii="Cambria Math" w:hAnsi="Cambria Math"/>
                <w:sz w:val="28"/>
                <w:szCs w:val="28"/>
                <w:lang w:val="en-US"/>
              </w:rPr>
              <m:t>1</m:t>
            </m:r>
          </m:num>
          <m:den>
            <m:r>
              <w:rPr>
                <w:rFonts w:ascii="Cambria Math" w:hAnsi="Cambria Math"/>
                <w:sz w:val="28"/>
                <w:szCs w:val="28"/>
              </w:rPr>
              <m:t>C</m:t>
            </m:r>
          </m:den>
        </m:f>
        <m:r>
          <w:rPr>
            <w:rFonts w:ascii="Cambria Math" w:hAnsi="Cambria Math"/>
            <w:sz w:val="28"/>
            <w:szCs w:val="28"/>
            <w:lang w:val="en-US"/>
          </w:rPr>
          <m:t>=</m:t>
        </m:r>
        <m:nary>
          <m:naryPr>
            <m:chr m:val="∑"/>
            <m:limLoc m:val="undOvr"/>
            <m:ctrlPr>
              <w:rPr>
                <w:rFonts w:ascii="Cambria Math" w:hAnsi="Cambria Math"/>
                <w:i/>
                <w:sz w:val="28"/>
                <w:szCs w:val="28"/>
              </w:rPr>
            </m:ctrlPr>
          </m:naryPr>
          <m:sub>
            <m:r>
              <w:rPr>
                <w:rFonts w:ascii="Cambria Math" w:hAnsi="Cambria Math"/>
                <w:sz w:val="28"/>
                <w:szCs w:val="28"/>
                <w:lang w:val="en-US"/>
              </w:rPr>
              <m:t>i=1</m:t>
            </m:r>
          </m:sub>
          <m:sup>
            <m:r>
              <w:rPr>
                <w:rFonts w:ascii="Cambria Math" w:hAnsi="Cambria Math"/>
                <w:sz w:val="28"/>
                <w:szCs w:val="28"/>
              </w:rPr>
              <m:t>n</m:t>
            </m:r>
          </m:sup>
          <m:e>
            <m:f>
              <m:fPr>
                <m:ctrlPr>
                  <w:rPr>
                    <w:rFonts w:ascii="Cambria Math" w:hAnsi="Cambria Math"/>
                    <w:i/>
                    <w:sz w:val="28"/>
                    <w:szCs w:val="28"/>
                  </w:rPr>
                </m:ctrlPr>
              </m:fPr>
              <m:num>
                <m:r>
                  <w:rPr>
                    <w:rFonts w:ascii="Cambria Math" w:hAnsi="Cambria Math"/>
                    <w:sz w:val="28"/>
                    <w:szCs w:val="28"/>
                    <w:lang w:val="en-US"/>
                  </w:rPr>
                  <m:t>1</m:t>
                </m:r>
              </m:num>
              <m:den>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n</m:t>
                    </m:r>
                  </m:sub>
                </m:sSub>
              </m:den>
            </m:f>
          </m:e>
        </m:nary>
      </m:oMath>
      <w:r w:rsidR="00502451" w:rsidRPr="00CD01DA">
        <w:rPr>
          <w:sz w:val="28"/>
          <w:szCs w:val="28"/>
          <w:lang w:val="en-US"/>
        </w:rPr>
        <w:t>.</w:t>
      </w:r>
      <w:r w:rsidR="00502451" w:rsidRPr="00CD01DA">
        <w:rPr>
          <w:sz w:val="28"/>
          <w:szCs w:val="28"/>
          <w:lang w:val="en-US"/>
        </w:rPr>
        <w:tab/>
      </w:r>
      <w:r w:rsidR="00502451" w:rsidRPr="00CD01DA">
        <w:rPr>
          <w:sz w:val="28"/>
          <w:szCs w:val="28"/>
          <w:lang w:val="en-US"/>
        </w:rPr>
        <w:tab/>
      </w:r>
      <w:r w:rsidR="00502451" w:rsidRPr="00CD01DA">
        <w:rPr>
          <w:sz w:val="28"/>
          <w:szCs w:val="28"/>
          <w:lang w:val="en-US"/>
        </w:rPr>
        <w:tab/>
      </w:r>
      <w:r w:rsidR="00502451" w:rsidRPr="00CD01DA">
        <w:rPr>
          <w:sz w:val="28"/>
          <w:szCs w:val="28"/>
          <w:lang w:val="en-US"/>
        </w:rPr>
        <w:tab/>
      </w:r>
      <w:r w:rsidR="00502451" w:rsidRPr="00CD01DA">
        <w:rPr>
          <w:sz w:val="28"/>
          <w:szCs w:val="28"/>
          <w:lang w:val="en-US"/>
        </w:rPr>
        <w:tab/>
      </w:r>
      <w:r w:rsidR="00502451" w:rsidRPr="00CD01DA">
        <w:rPr>
          <w:sz w:val="28"/>
          <w:szCs w:val="28"/>
          <w:lang w:val="en-US"/>
        </w:rPr>
        <w:tab/>
      </w:r>
      <w:r w:rsidR="00502451" w:rsidRPr="00CD01DA">
        <w:rPr>
          <w:sz w:val="28"/>
          <w:szCs w:val="28"/>
          <w:lang w:val="en-US"/>
        </w:rPr>
        <w:tab/>
      </w:r>
      <w:r w:rsidR="00502451" w:rsidRPr="00CD01DA">
        <w:rPr>
          <w:sz w:val="28"/>
          <w:szCs w:val="28"/>
          <w:lang w:val="en-US"/>
        </w:rPr>
        <w:tab/>
      </w:r>
      <w:r w:rsidR="00502451" w:rsidRPr="00CD01DA">
        <w:rPr>
          <w:sz w:val="28"/>
          <w:szCs w:val="28"/>
          <w:lang w:val="en-US"/>
        </w:rPr>
        <w:tab/>
      </w:r>
      <w:r w:rsidR="00502451" w:rsidRPr="00CD01DA">
        <w:rPr>
          <w:sz w:val="28"/>
          <w:szCs w:val="28"/>
          <w:lang w:val="en-US"/>
        </w:rPr>
        <w:tab/>
        <w:t xml:space="preserve">       (</w:t>
      </w:r>
      <w:r w:rsidR="00502451">
        <w:rPr>
          <w:sz w:val="28"/>
          <w:szCs w:val="28"/>
          <w:lang w:val="kk-KZ"/>
        </w:rPr>
        <w:t>6</w:t>
      </w:r>
      <w:r w:rsidR="00502451" w:rsidRPr="00CD01DA">
        <w:rPr>
          <w:sz w:val="28"/>
          <w:szCs w:val="28"/>
          <w:lang w:val="en-US"/>
        </w:rPr>
        <w:t>)</w:t>
      </w:r>
    </w:p>
    <w:p w:rsidR="00502451" w:rsidRPr="00CD01DA" w:rsidRDefault="00502451" w:rsidP="00502451">
      <w:pPr>
        <w:pStyle w:val="paragraphscxw53927089"/>
        <w:ind w:firstLine="709"/>
        <w:jc w:val="both"/>
        <w:textAlignment w:val="baseline"/>
        <w:rPr>
          <w:sz w:val="28"/>
          <w:szCs w:val="28"/>
          <w:lang w:val="en-US"/>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Thus, a series connection of capacitors formed of the inverse of the tanks.</w:t>
      </w:r>
    </w:p>
    <w:p w:rsidR="00502451"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The energy of a charged capacitor is equal to the work on the separation of positive and negative charges, i.e. the work on moving the charge of one plate by the field of another charged plate:</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pStyle w:val="paragraphscxw53927089"/>
        <w:ind w:firstLine="709"/>
        <w:jc w:val="both"/>
        <w:textAlignment w:val="baseline"/>
        <w:rPr>
          <w:sz w:val="28"/>
          <w:szCs w:val="28"/>
          <w:lang w:val="en-US"/>
        </w:rPr>
      </w:pPr>
      <m:oMath>
        <m:r>
          <w:rPr>
            <w:rFonts w:ascii="Cambria Math" w:hAnsi="Cambria Math"/>
            <w:sz w:val="28"/>
            <w:szCs w:val="28"/>
          </w:rPr>
          <m:t>W</m:t>
        </m:r>
        <m:r>
          <w:rPr>
            <w:rFonts w:ascii="Cambria Math" w:hAnsi="Cambria Math"/>
            <w:sz w:val="28"/>
            <w:szCs w:val="28"/>
            <w:lang w:val="en-US"/>
          </w:rPr>
          <m:t>=-</m:t>
        </m:r>
        <m:r>
          <w:rPr>
            <w:rFonts w:ascii="Cambria Math" w:hAnsi="Cambria Math"/>
            <w:sz w:val="28"/>
            <w:szCs w:val="28"/>
          </w:rPr>
          <m:t>A</m:t>
        </m:r>
        <m:r>
          <w:rPr>
            <w:rFonts w:ascii="Cambria Math" w:hAnsi="Cambria Math"/>
            <w:sz w:val="28"/>
            <w:szCs w:val="28"/>
            <w:lang w:val="en-US"/>
          </w:rPr>
          <m:t>=</m:t>
        </m:r>
        <m:r>
          <w:rPr>
            <w:rFonts w:ascii="Cambria Math" w:hAnsi="Cambria Math"/>
            <w:sz w:val="28"/>
            <w:szCs w:val="28"/>
          </w:rPr>
          <m:t>q</m:t>
        </m:r>
        <m:f>
          <m:fPr>
            <m:ctrlPr>
              <w:rPr>
                <w:rFonts w:ascii="Cambria Math" w:hAnsi="Cambria Math"/>
                <w:i/>
                <w:sz w:val="28"/>
                <w:szCs w:val="28"/>
              </w:rPr>
            </m:ctrlPr>
          </m:fPr>
          <m:num>
            <m:r>
              <w:rPr>
                <w:rFonts w:ascii="Cambria Math" w:hAnsi="Cambria Math"/>
                <w:sz w:val="28"/>
                <w:szCs w:val="28"/>
              </w:rPr>
              <m:t>E</m:t>
            </m:r>
          </m:num>
          <m:den>
            <m:r>
              <w:rPr>
                <w:rFonts w:ascii="Cambria Math" w:hAnsi="Cambria Math"/>
                <w:sz w:val="28"/>
                <w:szCs w:val="28"/>
                <w:lang w:val="en-US"/>
              </w:rPr>
              <m:t>2</m:t>
            </m:r>
          </m:den>
        </m:f>
        <m:r>
          <w:rPr>
            <w:rFonts w:ascii="Cambria Math" w:hAnsi="Cambria Math"/>
            <w:sz w:val="28"/>
            <w:szCs w:val="28"/>
          </w:rPr>
          <m:t>d</m:t>
        </m:r>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1</m:t>
            </m:r>
          </m:num>
          <m:den>
            <m:r>
              <w:rPr>
                <w:rFonts w:ascii="Cambria Math" w:hAnsi="Cambria Math"/>
                <w:sz w:val="28"/>
                <w:szCs w:val="28"/>
                <w:lang w:val="en-US"/>
              </w:rPr>
              <m:t>2</m:t>
            </m:r>
          </m:den>
        </m:f>
        <m:r>
          <w:rPr>
            <w:rFonts w:ascii="Cambria Math" w:hAnsi="Cambria Math"/>
            <w:sz w:val="28"/>
            <w:szCs w:val="28"/>
          </w:rPr>
          <m:t>qU</m:t>
        </m:r>
      </m:oMath>
      <w:r w:rsidRPr="00CD01DA">
        <w:rPr>
          <w:sz w:val="28"/>
          <w:szCs w:val="28"/>
          <w:lang w:val="en-US"/>
        </w:rPr>
        <w:t>.</w:t>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r>
      <w:r w:rsidRPr="00CD01DA">
        <w:rPr>
          <w:sz w:val="28"/>
          <w:szCs w:val="28"/>
          <w:lang w:val="en-US"/>
        </w:rPr>
        <w:tab/>
        <w:t xml:space="preserve">       (</w:t>
      </w:r>
      <w:r>
        <w:rPr>
          <w:sz w:val="28"/>
          <w:szCs w:val="28"/>
          <w:lang w:val="kk-KZ"/>
        </w:rPr>
        <w:t>7</w:t>
      </w:r>
      <w:r w:rsidRPr="00CD01DA">
        <w:rPr>
          <w:sz w:val="28"/>
          <w:szCs w:val="28"/>
          <w:lang w:val="en-US"/>
        </w:rPr>
        <w:t>)</w:t>
      </w:r>
    </w:p>
    <w:p w:rsidR="00502451" w:rsidRPr="000373B6" w:rsidRDefault="00502451" w:rsidP="00502451">
      <w:pPr>
        <w:pStyle w:val="paragraphscxw53927089"/>
        <w:ind w:firstLine="709"/>
        <w:jc w:val="both"/>
        <w:textAlignment w:val="baseline"/>
        <w:rPr>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Here E/</w:t>
      </w:r>
      <w:r w:rsidRPr="00CD01DA">
        <w:rPr>
          <w:rFonts w:ascii="Times New Roman" w:hAnsi="Times New Roman" w:cs="Times New Roman"/>
          <w:sz w:val="28"/>
          <w:szCs w:val="28"/>
          <w:lang w:val="kk-KZ"/>
        </w:rPr>
        <w:t>2 is the field strength created by the charge of one of the plates, E is the field strength in the capacitor. This energy is equal to the work that will make the electric field at the convergence of the plates close.</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Taking into account the definition of capacity formula (7) can be written in the form:</w:t>
      </w:r>
    </w:p>
    <w:p w:rsidR="00502451" w:rsidRPr="00405A1C" w:rsidRDefault="00502451" w:rsidP="00502451">
      <w:pPr>
        <w:pStyle w:val="paragraphscxw53927089"/>
        <w:ind w:firstLine="709"/>
        <w:jc w:val="both"/>
        <w:textAlignment w:val="baseline"/>
        <w:rPr>
          <w:sz w:val="28"/>
          <w:szCs w:val="28"/>
          <w:lang w:val="en-US"/>
        </w:rPr>
      </w:pPr>
    </w:p>
    <w:p w:rsidR="00502451" w:rsidRPr="005D0F2F" w:rsidRDefault="00502451" w:rsidP="00502451">
      <w:pPr>
        <w:pStyle w:val="paragraphscxw53927089"/>
        <w:ind w:firstLine="709"/>
        <w:jc w:val="both"/>
        <w:textAlignment w:val="baseline"/>
        <w:rPr>
          <w:sz w:val="28"/>
          <w:szCs w:val="28"/>
          <w:lang w:val="en-US"/>
        </w:rPr>
      </w:pPr>
      <m:oMath>
        <m:r>
          <w:rPr>
            <w:rFonts w:ascii="Cambria Math" w:hAnsi="Cambria Math"/>
            <w:sz w:val="28"/>
            <w:szCs w:val="28"/>
          </w:rPr>
          <m:t>W</m:t>
        </m:r>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1</m:t>
            </m:r>
          </m:num>
          <m:den>
            <m:r>
              <w:rPr>
                <w:rFonts w:ascii="Cambria Math" w:hAnsi="Cambria Math"/>
                <w:sz w:val="28"/>
                <w:szCs w:val="28"/>
                <w:lang w:val="en-US"/>
              </w:rPr>
              <m:t>2</m:t>
            </m:r>
          </m:den>
        </m:f>
        <m:r>
          <w:rPr>
            <w:rFonts w:ascii="Cambria Math" w:hAnsi="Cambria Math"/>
            <w:sz w:val="28"/>
            <w:szCs w:val="28"/>
          </w:rPr>
          <m:t>qU</m:t>
        </m:r>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1</m:t>
            </m:r>
          </m:num>
          <m:den>
            <m:r>
              <w:rPr>
                <w:rFonts w:ascii="Cambria Math" w:hAnsi="Cambria Math"/>
                <w:sz w:val="28"/>
                <w:szCs w:val="28"/>
                <w:lang w:val="en-US"/>
              </w:rPr>
              <m:t>2</m:t>
            </m:r>
          </m:den>
        </m:f>
        <m:r>
          <w:rPr>
            <w:rFonts w:ascii="Cambria Math" w:hAnsi="Cambria Math"/>
            <w:sz w:val="28"/>
            <w:szCs w:val="28"/>
          </w:rPr>
          <m:t>C</m:t>
        </m:r>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lang w:val="en-US"/>
              </w:rPr>
              <m:t>2</m:t>
            </m:r>
          </m:sup>
        </m:sSup>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1</m:t>
            </m:r>
          </m:num>
          <m:den>
            <m:r>
              <w:rPr>
                <w:rFonts w:ascii="Cambria Math" w:hAnsi="Cambria Math"/>
                <w:sz w:val="28"/>
                <w:szCs w:val="28"/>
                <w:lang w:val="en-US"/>
              </w:rPr>
              <m:t>2</m:t>
            </m:r>
          </m:den>
        </m:f>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q</m:t>
                </m:r>
              </m:e>
              <m:sup>
                <m:r>
                  <w:rPr>
                    <w:rFonts w:ascii="Cambria Math" w:hAnsi="Cambria Math"/>
                    <w:sz w:val="28"/>
                    <w:szCs w:val="28"/>
                    <w:lang w:val="en-US"/>
                  </w:rPr>
                  <m:t>2</m:t>
                </m:r>
              </m:sup>
            </m:sSup>
          </m:num>
          <m:den>
            <m:r>
              <w:rPr>
                <w:rFonts w:ascii="Cambria Math" w:hAnsi="Cambria Math"/>
                <w:sz w:val="28"/>
                <w:szCs w:val="28"/>
              </w:rPr>
              <m:t>C</m:t>
            </m:r>
          </m:den>
        </m:f>
      </m:oMath>
      <w:r w:rsidRPr="005D0F2F">
        <w:rPr>
          <w:sz w:val="28"/>
          <w:szCs w:val="28"/>
          <w:lang w:val="en-US"/>
        </w:rPr>
        <w:t>.</w:t>
      </w:r>
      <w:r w:rsidRPr="005D0F2F">
        <w:rPr>
          <w:sz w:val="28"/>
          <w:szCs w:val="28"/>
          <w:lang w:val="en-US"/>
        </w:rPr>
        <w:tab/>
      </w:r>
      <w:r w:rsidRPr="005D0F2F">
        <w:rPr>
          <w:sz w:val="28"/>
          <w:szCs w:val="28"/>
          <w:lang w:val="en-US"/>
        </w:rPr>
        <w:tab/>
      </w:r>
      <w:r w:rsidRPr="005D0F2F">
        <w:rPr>
          <w:sz w:val="28"/>
          <w:szCs w:val="28"/>
          <w:lang w:val="en-US"/>
        </w:rPr>
        <w:tab/>
      </w:r>
      <w:r w:rsidRPr="005D0F2F">
        <w:rPr>
          <w:sz w:val="28"/>
          <w:szCs w:val="28"/>
          <w:lang w:val="en-US"/>
        </w:rPr>
        <w:tab/>
      </w:r>
      <w:r w:rsidRPr="005D0F2F">
        <w:rPr>
          <w:sz w:val="28"/>
          <w:szCs w:val="28"/>
          <w:lang w:val="en-US"/>
        </w:rPr>
        <w:tab/>
      </w:r>
      <w:r w:rsidRPr="005D0F2F">
        <w:rPr>
          <w:sz w:val="28"/>
          <w:szCs w:val="28"/>
          <w:lang w:val="en-US"/>
        </w:rPr>
        <w:tab/>
      </w:r>
      <w:r w:rsidRPr="005D0F2F">
        <w:rPr>
          <w:sz w:val="28"/>
          <w:szCs w:val="28"/>
          <w:lang w:val="en-US"/>
        </w:rPr>
        <w:tab/>
        <w:t xml:space="preserve">       (8)</w:t>
      </w:r>
    </w:p>
    <w:p w:rsidR="00502451" w:rsidRPr="005D0F2F" w:rsidRDefault="00502451" w:rsidP="00502451">
      <w:pPr>
        <w:pStyle w:val="paragraphscxw53927089"/>
        <w:ind w:firstLine="709"/>
        <w:jc w:val="both"/>
        <w:textAlignment w:val="baseline"/>
        <w:rPr>
          <w:sz w:val="28"/>
          <w:szCs w:val="28"/>
          <w:lang w:val="en-US"/>
        </w:rPr>
      </w:pPr>
    </w:p>
    <w:p w:rsidR="00502451" w:rsidRPr="005D0F2F" w:rsidRDefault="00502451" w:rsidP="00502451">
      <w:pPr>
        <w:spacing w:after="0" w:line="240" w:lineRule="auto"/>
        <w:ind w:firstLine="709"/>
        <w:jc w:val="both"/>
        <w:rPr>
          <w:rFonts w:ascii="Times New Roman" w:hAnsi="Times New Roman" w:cs="Times New Roman"/>
          <w:b/>
          <w:sz w:val="28"/>
          <w:szCs w:val="28"/>
          <w:lang w:val="kk-KZ"/>
        </w:rPr>
      </w:pPr>
      <w:r w:rsidRPr="005D0F2F">
        <w:rPr>
          <w:rFonts w:ascii="Times New Roman" w:hAnsi="Times New Roman" w:cs="Times New Roman"/>
          <w:b/>
          <w:sz w:val="28"/>
          <w:szCs w:val="28"/>
          <w:lang w:val="kk-KZ"/>
        </w:rPr>
        <w:t>Control questions to check the readiness of students to perform work on the simulator.</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1. Write down the formula for the dependence of the intensity and potential difference of a uniform electric field.</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2. Form the concept of electrical capacity. Specify the unit of electrical capacity. </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3. Give the definition of the permittivity of the medium.</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4. Write down the formula of the electric capacity of the ball. Explain the use of units of electrical </w:t>
      </w:r>
      <w:r w:rsidRPr="005D0F2F">
        <w:rPr>
          <w:rFonts w:ascii="Times New Roman" w:hAnsi="Times New Roman" w:cs="Times New Roman"/>
          <w:sz w:val="28"/>
          <w:szCs w:val="28"/>
          <w:lang w:val="kk-KZ"/>
        </w:rPr>
        <w:t>µF</w:t>
      </w:r>
      <w:r w:rsidRPr="00CD01DA">
        <w:rPr>
          <w:rFonts w:ascii="Times New Roman" w:hAnsi="Times New Roman" w:cs="Times New Roman"/>
          <w:sz w:val="28"/>
          <w:szCs w:val="28"/>
          <w:lang w:val="kk-KZ"/>
        </w:rPr>
        <w:t xml:space="preserve">, pF, nF. </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5. Explain the capacitor device and its purpose. </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lastRenderedPageBreak/>
        <w:t>6. List the values on which the capacitance of the flat capacitor depends. Explain this dependence.</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7. Output the formula of the capacitance of the flat capacitor.</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8. Get the formula of the total capacity at the parallel connection of capacitors.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9. Get the total capacitance formula by connecting the capacitors in series.</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10. Find the capacitance, which can be obtained by having three capacitors of 0.2 pF</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11. Get the formula for calculating the energy of the electric field of the capacitor</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12. Find the ratio of the energy stored by the battery in parallel connected capacitors to the energy stored by the battery in series connected capacitors. The number and capacity of capacitors are the same.</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b/>
          <w:sz w:val="28"/>
          <w:szCs w:val="28"/>
          <w:lang w:val="kk-KZ"/>
        </w:rPr>
        <w:t>Description and work with interactive computer model Capacitor Lab from PhET Interactive Simulations (physics education technology)</w:t>
      </w:r>
      <w:r w:rsidRPr="00CD01DA">
        <w:rPr>
          <w:rFonts w:ascii="Times New Roman" w:hAnsi="Times New Roman" w:cs="Times New Roman"/>
          <w:sz w:val="28"/>
          <w:szCs w:val="28"/>
          <w:lang w:val="kk-KZ"/>
        </w:rPr>
        <w:t xml:space="preserve"> [74]. This computer model (Fig. 4) consists of three models: Introduction, Dielectric, Several capacitors. The type of model is selected with the mouse of the computer, which is located in the desired cell, located in the upper left part of the model.</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jc w:val="center"/>
        <w:rPr>
          <w:rFonts w:ascii="Times New Roman" w:hAnsi="Times New Roman" w:cs="Times New Roman"/>
          <w:sz w:val="28"/>
          <w:szCs w:val="28"/>
          <w:lang w:val="kk-KZ"/>
        </w:rPr>
      </w:pPr>
      <w:r>
        <w:rPr>
          <w:bCs/>
          <w:noProof/>
          <w:color w:val="000000"/>
          <w:sz w:val="28"/>
          <w:szCs w:val="28"/>
          <w:lang w:eastAsia="ru-RU"/>
        </w:rPr>
        <w:drawing>
          <wp:inline distT="0" distB="0" distL="0" distR="0" wp14:anchorId="56132B8E" wp14:editId="387ABB55">
            <wp:extent cx="5848350" cy="3926118"/>
            <wp:effectExtent l="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l="1289"/>
                    <a:stretch>
                      <a:fillRect/>
                    </a:stretch>
                  </pic:blipFill>
                  <pic:spPr bwMode="auto">
                    <a:xfrm>
                      <a:off x="0" y="0"/>
                      <a:ext cx="5871776" cy="3941844"/>
                    </a:xfrm>
                    <a:prstGeom prst="rect">
                      <a:avLst/>
                    </a:prstGeom>
                    <a:noFill/>
                    <a:ln w="9525">
                      <a:noFill/>
                      <a:miter lim="800000"/>
                      <a:headEnd/>
                      <a:tailEnd/>
                    </a:ln>
                  </pic:spPr>
                </pic:pic>
              </a:graphicData>
            </a:graphic>
          </wp:inline>
        </w:drawing>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center"/>
        <w:rPr>
          <w:rFonts w:ascii="Times New Roman" w:hAnsi="Times New Roman" w:cs="Times New Roman"/>
          <w:sz w:val="28"/>
          <w:szCs w:val="28"/>
          <w:lang w:val="kk-KZ"/>
        </w:rPr>
      </w:pPr>
      <w:r w:rsidRPr="00CD01DA">
        <w:rPr>
          <w:rFonts w:ascii="Times New Roman" w:hAnsi="Times New Roman" w:cs="Times New Roman"/>
          <w:sz w:val="28"/>
          <w:szCs w:val="28"/>
          <w:lang w:val="kk-KZ"/>
        </w:rPr>
        <w:t>Figure 4. Interactive simulation of Capacitor Lab.</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 xml:space="preserve">I. </w:t>
      </w:r>
      <w:r w:rsidRPr="005D0F2F">
        <w:rPr>
          <w:rFonts w:ascii="Times New Roman" w:hAnsi="Times New Roman" w:cs="Times New Roman"/>
          <w:b/>
          <w:sz w:val="28"/>
          <w:szCs w:val="28"/>
          <w:lang w:val="kk-KZ"/>
        </w:rPr>
        <w:t>let us Consider the model "Introduction</w:t>
      </w:r>
      <w:r w:rsidRPr="00CD01DA">
        <w:rPr>
          <w:rFonts w:ascii="Times New Roman" w:hAnsi="Times New Roman" w:cs="Times New Roman"/>
          <w:sz w:val="28"/>
          <w:szCs w:val="28"/>
          <w:lang w:val="kk-KZ"/>
        </w:rPr>
        <w:t xml:space="preserve">." This model contains a flat capacitor, power supply, voltmeter and electric field strength meter (Fig.5). Students working with this model </w:t>
      </w:r>
    </w:p>
    <w:p w:rsidR="00502451" w:rsidRPr="00CD01DA"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lastRenderedPageBreak/>
        <w:t>a. Set the distance between the capacitor plates d using a vertically positioned green arrow. It is located at the top next to the upper capacitor plate. When you move the arrow up with the cursor, the distance between the plates increases, and when you move down, it decreases. The value of d varies in the range from 5 mm to 10 mm. the Usual step of changing the distance of 0.2 mm. several times there is a step of 0.1 mm.</w:t>
      </w:r>
    </w:p>
    <w:p w:rsidR="00502451" w:rsidRDefault="00502451" w:rsidP="00502451">
      <w:pPr>
        <w:spacing w:after="0" w:line="240" w:lineRule="auto"/>
        <w:ind w:firstLine="709"/>
        <w:jc w:val="both"/>
        <w:rPr>
          <w:rFonts w:ascii="Times New Roman" w:hAnsi="Times New Roman" w:cs="Times New Roman"/>
          <w:sz w:val="28"/>
          <w:szCs w:val="28"/>
          <w:lang w:val="kk-KZ"/>
        </w:rPr>
      </w:pPr>
      <w:r w:rsidRPr="00CD01DA">
        <w:rPr>
          <w:rFonts w:ascii="Times New Roman" w:hAnsi="Times New Roman" w:cs="Times New Roman"/>
          <w:sz w:val="28"/>
          <w:szCs w:val="28"/>
          <w:lang w:val="kk-KZ"/>
        </w:rPr>
        <w:t>b. Select the area of the capacitor s lining with a horizontally located green arrow. It is located to the left of the upper capacitor plate. When you move the arrow with the cursor to the left, the area of the capacitor plates increases, and when you move it to the right, the area of the plates decreases. The value of S is changed in промежутке100 mm2 to 400 mm2. Step changes in the value of S increases from 2.9 mm2 to 5.7 mm2 with an increase in its minimum value to the maximum.</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jc w:val="both"/>
        <w:rPr>
          <w:rFonts w:ascii="Times New Roman" w:hAnsi="Times New Roman" w:cs="Times New Roman"/>
          <w:sz w:val="28"/>
          <w:szCs w:val="28"/>
          <w:lang w:val="kk-KZ"/>
        </w:rPr>
      </w:pPr>
      <w:r>
        <w:rPr>
          <w:rFonts w:ascii="Times New Roman" w:hAnsi="Times New Roman" w:cs="Times New Roman"/>
          <w:bCs/>
          <w:noProof/>
          <w:color w:val="000000"/>
          <w:sz w:val="28"/>
          <w:szCs w:val="28"/>
          <w:lang w:eastAsia="ru-RU"/>
        </w:rPr>
        <w:drawing>
          <wp:inline distT="0" distB="0" distL="0" distR="0" wp14:anchorId="57717010" wp14:editId="35E4FAE4">
            <wp:extent cx="6158623" cy="3952875"/>
            <wp:effectExtent l="0" t="0" r="0"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6179595" cy="3966336"/>
                    </a:xfrm>
                    <a:prstGeom prst="rect">
                      <a:avLst/>
                    </a:prstGeom>
                    <a:noFill/>
                    <a:ln w="9525">
                      <a:noFill/>
                      <a:miter lim="800000"/>
                      <a:headEnd/>
                      <a:tailEnd/>
                    </a:ln>
                  </pic:spPr>
                </pic:pic>
              </a:graphicData>
            </a:graphic>
          </wp:inline>
        </w:drawing>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Figure 5. Interactive simulation of Capacitor Lab, model "Introduction".</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en-US"/>
        </w:rPr>
        <w:t>c</w:t>
      </w:r>
      <w:r w:rsidRPr="005D0F2F">
        <w:rPr>
          <w:rFonts w:ascii="Times New Roman" w:hAnsi="Times New Roman" w:cs="Times New Roman"/>
          <w:sz w:val="28"/>
          <w:szCs w:val="28"/>
          <w:lang w:val="kk-KZ"/>
        </w:rPr>
        <w:t xml:space="preserve">. With the mouse, select the cell "voltmeter". In this cell there is a "tick" sign and then a voltmeter appears in the model. The voltmeter cell is located on the right side of the model. Connect the battery and voltmeter to the capacitor plates. The voltmeter shows the voltage on the capacitor. When moving with the cursor located on the battery "slider" (shown as a rectangle) changes the voltage of the battery. When you move the slider down, you can change the polarity of the battery </w:t>
      </w:r>
      <w:r w:rsidRPr="005D0F2F">
        <w:rPr>
          <w:rFonts w:ascii="Times New Roman" w:hAnsi="Times New Roman" w:cs="Times New Roman"/>
          <w:sz w:val="28"/>
          <w:szCs w:val="28"/>
          <w:lang w:val="kk-KZ"/>
        </w:rPr>
        <w:lastRenderedPageBreak/>
        <w:t xml:space="preserve">connection to the capacitor plates. The voltage can vary between -1.5 V and 1.5 V. The usual step changes tension 0.033 meets several times step 0.032 </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d. Use the cursor to select the cell " electric field Meter "(in this cell will appear a"tick"). When moving the meter probe, measure the field strength E at any point between the capacitor plates.</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e. Use the cursor to mark the cells "Electric capacity", "plate Charge", "stored energy". Then the model will automatically provide you with the values of these values. Cell "Charges plates" clearly represent you charges in the form of signs " + " and " – " on the capacitor plates. The density of these signs increases with the charge on the plates. When you select the cell "electric field Lines" model shows the lines of force of the electric field between the capacitor plates. The density of lines increases with increasing field strength.</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 xml:space="preserve">This model has a large set of capacitors with different values of the parameters d and the voltage supplied to the capacitor plates can take approximately 46 different values. </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The values of capacitance, charge, capacitor energy, as well as the value and direction of the field strength between the capacitor plates are provided by the model automatically when the cursor selects the appropriate cells in the upper right part of the model.</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All model values are reset to zero when you select the Reset all cell on the right side of the model.</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Students on this model can perform tasks specified on a separate sheet with various parameters characterizing the model:</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1. Install the capacitor using the model and select the values of the parameters d, and</w:t>
      </w:r>
      <w:r>
        <w:rPr>
          <w:rFonts w:ascii="Times New Roman" w:hAnsi="Times New Roman" w:cs="Times New Roman"/>
          <w:sz w:val="28"/>
          <w:szCs w:val="28"/>
          <w:lang w:val="en-US"/>
        </w:rPr>
        <w:t>C</w:t>
      </w:r>
      <w:r w:rsidRPr="005D0F2F">
        <w:rPr>
          <w:rFonts w:ascii="Times New Roman" w:hAnsi="Times New Roman" w:cs="Times New Roman"/>
          <w:sz w:val="28"/>
          <w:szCs w:val="28"/>
          <w:lang w:val="kk-KZ"/>
        </w:rPr>
        <w:t xml:space="preserve"> then determine the capacitance of the selected capacitor</w:t>
      </w:r>
    </w:p>
    <w:p w:rsidR="00502451" w:rsidRPr="008411B8"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5D0F2F"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m:oMath>
        <m:r>
          <w:rPr>
            <w:rFonts w:ascii="Cambria Math" w:hAnsi="Cambria Math" w:cs="Times New Roman"/>
            <w:color w:val="000000"/>
            <w:sz w:val="28"/>
            <w:szCs w:val="28"/>
          </w:rPr>
          <m:t>C</m:t>
        </m:r>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
              <w:rPr>
                <w:rFonts w:ascii="Cambria Math" w:hAnsi="Cambria Math" w:cs="Times New Roman"/>
                <w:color w:val="000000"/>
                <w:sz w:val="28"/>
                <w:szCs w:val="28"/>
              </w:rPr>
              <m:t>εS</m:t>
            </m:r>
          </m:num>
          <m:den>
            <m:r>
              <w:rPr>
                <w:rFonts w:ascii="Cambria Math" w:hAnsi="Cambria Math" w:cs="Times New Roman"/>
                <w:color w:val="000000"/>
                <w:sz w:val="28"/>
                <w:szCs w:val="28"/>
              </w:rPr>
              <m:t>d</m:t>
            </m:r>
          </m:den>
        </m:f>
      </m:oMath>
      <w:r w:rsidRPr="005D0F2F">
        <w:rPr>
          <w:rFonts w:ascii="Times New Roman" w:hAnsi="Times New Roman" w:cs="Times New Roman"/>
          <w:bCs/>
          <w:color w:val="000000"/>
          <w:sz w:val="28"/>
          <w:szCs w:val="28"/>
          <w:lang w:val="en-US"/>
        </w:rPr>
        <w:t>,</w:t>
      </w:r>
      <w:r w:rsidRPr="005D0F2F">
        <w:rPr>
          <w:rFonts w:ascii="Times New Roman" w:hAnsi="Times New Roman" w:cs="Times New Roman"/>
          <w:bCs/>
          <w:color w:val="000000"/>
          <w:sz w:val="28"/>
          <w:szCs w:val="28"/>
          <w:lang w:val="en-US"/>
        </w:rPr>
        <w:tab/>
      </w:r>
      <w:r w:rsidRPr="005D0F2F">
        <w:rPr>
          <w:rFonts w:ascii="Times New Roman" w:hAnsi="Times New Roman" w:cs="Times New Roman"/>
          <w:bCs/>
          <w:color w:val="000000"/>
          <w:sz w:val="28"/>
          <w:szCs w:val="28"/>
          <w:lang w:val="en-US"/>
        </w:rPr>
        <w:tab/>
      </w:r>
      <w:r w:rsidRPr="005D0F2F">
        <w:rPr>
          <w:rFonts w:ascii="Times New Roman" w:hAnsi="Times New Roman" w:cs="Times New Roman"/>
          <w:bCs/>
          <w:color w:val="000000"/>
          <w:sz w:val="28"/>
          <w:szCs w:val="28"/>
          <w:lang w:val="en-US"/>
        </w:rPr>
        <w:tab/>
      </w:r>
      <w:r w:rsidRPr="005D0F2F">
        <w:rPr>
          <w:rFonts w:ascii="Times New Roman" w:hAnsi="Times New Roman" w:cs="Times New Roman"/>
          <w:bCs/>
          <w:color w:val="000000"/>
          <w:sz w:val="28"/>
          <w:szCs w:val="28"/>
          <w:lang w:val="en-US"/>
        </w:rPr>
        <w:tab/>
      </w:r>
      <w:r w:rsidRPr="005D0F2F">
        <w:rPr>
          <w:rFonts w:ascii="Times New Roman" w:hAnsi="Times New Roman" w:cs="Times New Roman"/>
          <w:bCs/>
          <w:color w:val="000000"/>
          <w:sz w:val="28"/>
          <w:szCs w:val="28"/>
          <w:lang w:val="en-US"/>
        </w:rPr>
        <w:tab/>
      </w:r>
      <w:r w:rsidRPr="005D0F2F">
        <w:rPr>
          <w:rFonts w:ascii="Times New Roman" w:hAnsi="Times New Roman" w:cs="Times New Roman"/>
          <w:bCs/>
          <w:color w:val="000000"/>
          <w:sz w:val="28"/>
          <w:szCs w:val="28"/>
          <w:lang w:val="en-US"/>
        </w:rPr>
        <w:tab/>
      </w:r>
      <w:r w:rsidRPr="005D0F2F">
        <w:rPr>
          <w:rFonts w:ascii="Times New Roman" w:hAnsi="Times New Roman" w:cs="Times New Roman"/>
          <w:bCs/>
          <w:color w:val="000000"/>
          <w:sz w:val="28"/>
          <w:szCs w:val="28"/>
          <w:lang w:val="en-US"/>
        </w:rPr>
        <w:tab/>
      </w:r>
      <w:r w:rsidRPr="005D0F2F">
        <w:rPr>
          <w:rFonts w:ascii="Times New Roman" w:hAnsi="Times New Roman" w:cs="Times New Roman"/>
          <w:bCs/>
          <w:color w:val="000000"/>
          <w:sz w:val="28"/>
          <w:szCs w:val="28"/>
          <w:lang w:val="en-US"/>
        </w:rPr>
        <w:tab/>
      </w:r>
      <w:r w:rsidRPr="005D0F2F">
        <w:rPr>
          <w:rFonts w:ascii="Times New Roman" w:hAnsi="Times New Roman" w:cs="Times New Roman"/>
          <w:bCs/>
          <w:color w:val="000000"/>
          <w:sz w:val="28"/>
          <w:szCs w:val="28"/>
          <w:lang w:val="en-US"/>
        </w:rPr>
        <w:tab/>
      </w:r>
      <w:r w:rsidRPr="005D0F2F">
        <w:rPr>
          <w:rFonts w:ascii="Times New Roman" w:hAnsi="Times New Roman" w:cs="Times New Roman"/>
          <w:bCs/>
          <w:color w:val="000000"/>
          <w:sz w:val="28"/>
          <w:szCs w:val="28"/>
          <w:lang w:val="en-US"/>
        </w:rPr>
        <w:tab/>
        <w:t xml:space="preserve">       (9)</w:t>
      </w:r>
    </w:p>
    <w:p w:rsidR="00502451" w:rsidRPr="005D0F2F"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 xml:space="preserve">where </w:t>
      </w:r>
      <m:oMath>
        <m:sSub>
          <m:sSubPr>
            <m:ctrlPr>
              <w:rPr>
                <w:rFonts w:ascii="Cambria Math" w:hAnsi="Times New Roman" w:cs="Times New Roman"/>
                <w:bCs/>
                <w:i/>
                <w:sz w:val="28"/>
                <w:szCs w:val="28"/>
              </w:rPr>
            </m:ctrlPr>
          </m:sSubPr>
          <m:e>
            <m:r>
              <w:rPr>
                <w:rFonts w:ascii="Cambria Math" w:hAnsi="Cambria Math" w:cs="Times New Roman"/>
                <w:sz w:val="28"/>
                <w:szCs w:val="28"/>
              </w:rPr>
              <m:t>ε</m:t>
            </m:r>
          </m:e>
          <m:sub>
            <m:r>
              <w:rPr>
                <w:rFonts w:ascii="Cambria Math" w:hAnsi="Times New Roman" w:cs="Times New Roman"/>
                <w:sz w:val="28"/>
                <w:szCs w:val="28"/>
                <w:lang w:val="en-US"/>
              </w:rPr>
              <m:t>0</m:t>
            </m:r>
          </m:sub>
        </m:sSub>
        <m:r>
          <w:rPr>
            <w:rFonts w:ascii="Cambria Math" w:hAnsi="Times New Roman" w:cs="Times New Roman"/>
            <w:sz w:val="28"/>
            <w:szCs w:val="28"/>
            <w:lang w:val="en-US"/>
          </w:rPr>
          <m:t>=8,85</m:t>
        </m:r>
        <m:r>
          <w:rPr>
            <w:rFonts w:ascii="Cambria Math" w:hAnsi="Times New Roman" w:cs="Times New Roman"/>
            <w:sz w:val="28"/>
            <w:szCs w:val="28"/>
            <w:lang w:val="en-US"/>
          </w:rPr>
          <m:t>∙</m:t>
        </m:r>
        <m:sSup>
          <m:sSupPr>
            <m:ctrlPr>
              <w:rPr>
                <w:rFonts w:ascii="Cambria Math" w:hAnsi="Times New Roman" w:cs="Times New Roman"/>
                <w:bCs/>
                <w:i/>
                <w:sz w:val="28"/>
                <w:szCs w:val="28"/>
              </w:rPr>
            </m:ctrlPr>
          </m:sSupPr>
          <m:e>
            <m:r>
              <w:rPr>
                <w:rFonts w:ascii="Cambria Math" w:hAnsi="Times New Roman" w:cs="Times New Roman"/>
                <w:sz w:val="28"/>
                <w:szCs w:val="28"/>
                <w:lang w:val="en-US"/>
              </w:rPr>
              <m:t>10</m:t>
            </m:r>
          </m:e>
          <m:sup>
            <m:r>
              <w:rPr>
                <w:rFonts w:ascii="Cambria Math" w:hAnsi="Cambria Math" w:cs="Times New Roman"/>
                <w:sz w:val="28"/>
                <w:szCs w:val="28"/>
                <w:lang w:val="en-US"/>
              </w:rPr>
              <m:t>-</m:t>
            </m:r>
            <m:r>
              <w:rPr>
                <w:rFonts w:ascii="Cambria Math" w:hAnsi="Times New Roman" w:cs="Times New Roman"/>
                <w:sz w:val="28"/>
                <w:szCs w:val="28"/>
                <w:lang w:val="en-US"/>
              </w:rPr>
              <m:t>12</m:t>
            </m:r>
          </m:sup>
        </m:sSup>
      </m:oMath>
      <w:r w:rsidRPr="005D0F2F">
        <w:rPr>
          <w:rFonts w:ascii="Times New Roman" w:hAnsi="Times New Roman" w:cs="Times New Roman"/>
          <w:sz w:val="28"/>
          <w:szCs w:val="28"/>
          <w:lang w:val="kk-KZ"/>
        </w:rPr>
        <w:t>F/m electric constant, ε=1 – dielectric permittivity. Compare the calculated capacitance value of the capacitor with the capacitance value that the model gives.</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2. Apply voltage U to the capacitor plates. Use the model to set the charge, the energy of the capacitor, and the value and direction of the field strength between the capacitor plates. Determine the charge q, the energy W of the capacitor and the field strength E using the formulas</w:t>
      </w: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m:oMath>
        <m:r>
          <w:rPr>
            <w:rFonts w:ascii="Cambria Math" w:hAnsi="Cambria Math" w:cs="Times New Roman"/>
            <w:color w:val="000000"/>
            <w:sz w:val="28"/>
            <w:szCs w:val="28"/>
          </w:rPr>
          <m:t>q</m:t>
        </m:r>
        <m:r>
          <w:rPr>
            <w:rFonts w:ascii="Cambria Math" w:hAnsi="Cambria Math" w:cs="Times New Roman"/>
            <w:color w:val="000000"/>
            <w:sz w:val="28"/>
            <w:szCs w:val="28"/>
            <w:lang w:val="en-US"/>
          </w:rPr>
          <m:t>=</m:t>
        </m:r>
        <m:r>
          <w:rPr>
            <w:rFonts w:ascii="Cambria Math" w:hAnsi="Cambria Math" w:cs="Times New Roman"/>
            <w:color w:val="000000"/>
            <w:sz w:val="28"/>
            <w:szCs w:val="28"/>
          </w:rPr>
          <m:t>CU</m:t>
        </m:r>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
              <w:rPr>
                <w:rFonts w:ascii="Cambria Math" w:hAnsi="Cambria Math" w:cs="Times New Roman"/>
                <w:color w:val="000000"/>
                <w:sz w:val="28"/>
                <w:szCs w:val="28"/>
              </w:rPr>
              <m:t>εS</m:t>
            </m:r>
          </m:num>
          <m:den>
            <m:r>
              <w:rPr>
                <w:rFonts w:ascii="Cambria Math" w:hAnsi="Cambria Math" w:cs="Times New Roman"/>
                <w:color w:val="000000"/>
                <w:sz w:val="28"/>
                <w:szCs w:val="28"/>
              </w:rPr>
              <m:t>d</m:t>
            </m:r>
          </m:den>
        </m:f>
        <m:r>
          <w:rPr>
            <w:rFonts w:ascii="Cambria Math" w:hAnsi="Cambria Math" w:cs="Times New Roman"/>
            <w:color w:val="000000"/>
            <w:sz w:val="28"/>
            <w:szCs w:val="28"/>
          </w:rPr>
          <m:t>U</m:t>
        </m:r>
      </m:oMath>
      <w:r w:rsidRPr="00405A1C">
        <w:rPr>
          <w:rFonts w:ascii="Times New Roman" w:hAnsi="Times New Roman" w:cs="Times New Roman"/>
          <w:bCs/>
          <w:color w:val="000000"/>
          <w:sz w:val="28"/>
          <w:szCs w:val="28"/>
          <w:lang w:val="en-US"/>
        </w:rPr>
        <w:t>,</w:t>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t xml:space="preserve">     (10)</w:t>
      </w: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m:oMath>
        <m:r>
          <w:rPr>
            <w:rFonts w:ascii="Cambria Math" w:hAnsi="Cambria Math" w:cs="Times New Roman"/>
            <w:color w:val="000000"/>
            <w:sz w:val="28"/>
            <w:szCs w:val="28"/>
            <w:lang w:val="en-US"/>
          </w:rPr>
          <m:t>W=</m:t>
        </m:r>
        <m:f>
          <m:fPr>
            <m:ctrlPr>
              <w:rPr>
                <w:rFonts w:ascii="Cambria Math" w:hAnsi="Cambria Math" w:cs="Times New Roman"/>
                <w:bCs/>
                <w:i/>
                <w:color w:val="000000"/>
                <w:sz w:val="28"/>
                <w:szCs w:val="28"/>
                <w:lang w:val="en-US"/>
              </w:rPr>
            </m:ctrlPr>
          </m:fPr>
          <m:num>
            <m:r>
              <w:rPr>
                <w:rFonts w:ascii="Cambria Math" w:hAnsi="Cambria Math" w:cs="Times New Roman"/>
                <w:color w:val="000000"/>
                <w:sz w:val="28"/>
                <w:szCs w:val="28"/>
                <w:lang w:val="en-US"/>
              </w:rPr>
              <m:t>1</m:t>
            </m:r>
          </m:num>
          <m:den>
            <m:r>
              <w:rPr>
                <w:rFonts w:ascii="Cambria Math" w:hAnsi="Cambria Math" w:cs="Times New Roman"/>
                <w:color w:val="000000"/>
                <w:sz w:val="28"/>
                <w:szCs w:val="28"/>
                <w:lang w:val="en-US"/>
              </w:rPr>
              <m:t>2</m:t>
            </m:r>
          </m:den>
        </m:f>
        <m:r>
          <w:rPr>
            <w:rFonts w:ascii="Cambria Math" w:hAnsi="Cambria Math" w:cs="Times New Roman"/>
            <w:color w:val="000000"/>
            <w:sz w:val="28"/>
            <w:szCs w:val="28"/>
            <w:lang w:val="en-US"/>
          </w:rPr>
          <m:t>C</m:t>
        </m:r>
        <m:sSup>
          <m:sSupPr>
            <m:ctrlPr>
              <w:rPr>
                <w:rFonts w:ascii="Cambria Math" w:hAnsi="Cambria Math" w:cs="Times New Roman"/>
                <w:bCs/>
                <w:i/>
                <w:color w:val="000000"/>
                <w:sz w:val="28"/>
                <w:szCs w:val="28"/>
                <w:lang w:val="en-US"/>
              </w:rPr>
            </m:ctrlPr>
          </m:sSupPr>
          <m:e>
            <m:r>
              <w:rPr>
                <w:rFonts w:ascii="Cambria Math" w:hAnsi="Cambria Math" w:cs="Times New Roman"/>
                <w:color w:val="000000"/>
                <w:sz w:val="28"/>
                <w:szCs w:val="28"/>
                <w:lang w:val="en-US"/>
              </w:rPr>
              <m:t>U</m:t>
            </m:r>
          </m:e>
          <m:sup>
            <m:r>
              <w:rPr>
                <w:rFonts w:ascii="Cambria Math" w:hAnsi="Cambria Math" w:cs="Times New Roman"/>
                <w:color w:val="000000"/>
                <w:sz w:val="28"/>
                <w:szCs w:val="28"/>
                <w:lang w:val="en-US"/>
              </w:rPr>
              <m:t>2</m:t>
            </m:r>
          </m:sup>
        </m:sSup>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lang w:val="en-US"/>
              </w:rPr>
            </m:ctrlPr>
          </m:fPr>
          <m:num>
            <m:r>
              <w:rPr>
                <w:rFonts w:ascii="Cambria Math" w:hAnsi="Cambria Math" w:cs="Times New Roman"/>
                <w:color w:val="000000"/>
                <w:sz w:val="28"/>
                <w:szCs w:val="28"/>
                <w:lang w:val="en-US"/>
              </w:rPr>
              <m:t>1</m:t>
            </m:r>
          </m:num>
          <m:den>
            <m:r>
              <w:rPr>
                <w:rFonts w:ascii="Cambria Math" w:hAnsi="Cambria Math" w:cs="Times New Roman"/>
                <w:color w:val="000000"/>
                <w:sz w:val="28"/>
                <w:szCs w:val="28"/>
                <w:lang w:val="en-US"/>
              </w:rPr>
              <m:t>2</m:t>
            </m:r>
          </m:den>
        </m:f>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
              <w:rPr>
                <w:rFonts w:ascii="Cambria Math" w:hAnsi="Cambria Math" w:cs="Times New Roman"/>
                <w:color w:val="000000"/>
                <w:sz w:val="28"/>
                <w:szCs w:val="28"/>
              </w:rPr>
              <m:t>εS</m:t>
            </m:r>
          </m:num>
          <m:den>
            <m:r>
              <w:rPr>
                <w:rFonts w:ascii="Cambria Math" w:hAnsi="Cambria Math" w:cs="Times New Roman"/>
                <w:color w:val="000000"/>
                <w:sz w:val="28"/>
                <w:szCs w:val="28"/>
              </w:rPr>
              <m:t>d</m:t>
            </m:r>
          </m:den>
        </m:f>
        <m:sSup>
          <m:sSupPr>
            <m:ctrlPr>
              <w:rPr>
                <w:rFonts w:ascii="Cambria Math" w:hAnsi="Cambria Math" w:cs="Times New Roman"/>
                <w:bCs/>
                <w:i/>
                <w:color w:val="000000"/>
                <w:sz w:val="28"/>
                <w:szCs w:val="28"/>
                <w:lang w:val="en-US"/>
              </w:rPr>
            </m:ctrlPr>
          </m:sSupPr>
          <m:e>
            <m:r>
              <w:rPr>
                <w:rFonts w:ascii="Cambria Math" w:hAnsi="Cambria Math" w:cs="Times New Roman"/>
                <w:color w:val="000000"/>
                <w:sz w:val="28"/>
                <w:szCs w:val="28"/>
                <w:lang w:val="en-US"/>
              </w:rPr>
              <m:t>U</m:t>
            </m:r>
          </m:e>
          <m:sup>
            <m:r>
              <w:rPr>
                <w:rFonts w:ascii="Cambria Math" w:hAnsi="Cambria Math" w:cs="Times New Roman"/>
                <w:color w:val="000000"/>
                <w:sz w:val="28"/>
                <w:szCs w:val="28"/>
                <w:lang w:val="en-US"/>
              </w:rPr>
              <m:t>2</m:t>
            </m:r>
          </m:sup>
        </m:sSup>
      </m:oMath>
      <w:r w:rsidRPr="00405A1C">
        <w:rPr>
          <w:rFonts w:ascii="Times New Roman" w:hAnsi="Times New Roman" w:cs="Times New Roman"/>
          <w:bCs/>
          <w:color w:val="000000"/>
          <w:sz w:val="28"/>
          <w:szCs w:val="28"/>
          <w:lang w:val="en-US"/>
        </w:rPr>
        <w:t>,</w:t>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t xml:space="preserve">     (11)</w:t>
      </w: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8411B8"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m:oMath>
        <m:r>
          <w:rPr>
            <w:rFonts w:ascii="Cambria Math" w:hAnsi="Cambria Math" w:cs="Times New Roman"/>
            <w:color w:val="000000"/>
            <w:sz w:val="28"/>
            <w:szCs w:val="28"/>
            <w:lang w:val="en-US"/>
          </w:rPr>
          <m:t>E=</m:t>
        </m:r>
        <m:f>
          <m:fPr>
            <m:ctrlPr>
              <w:rPr>
                <w:rFonts w:ascii="Cambria Math" w:hAnsi="Cambria Math" w:cs="Times New Roman"/>
                <w:bCs/>
                <w:i/>
                <w:color w:val="000000"/>
                <w:sz w:val="28"/>
                <w:szCs w:val="28"/>
                <w:lang w:val="en-US"/>
              </w:rPr>
            </m:ctrlPr>
          </m:fPr>
          <m:num>
            <m:r>
              <w:rPr>
                <w:rFonts w:ascii="Cambria Math" w:hAnsi="Cambria Math" w:cs="Times New Roman"/>
                <w:color w:val="000000"/>
                <w:sz w:val="28"/>
                <w:szCs w:val="28"/>
                <w:lang w:val="en-US"/>
              </w:rPr>
              <m:t>U</m:t>
            </m:r>
          </m:num>
          <m:den>
            <m:r>
              <w:rPr>
                <w:rFonts w:ascii="Cambria Math" w:hAnsi="Cambria Math" w:cs="Times New Roman"/>
                <w:color w:val="000000"/>
                <w:sz w:val="28"/>
                <w:szCs w:val="28"/>
                <w:lang w:val="en-US"/>
              </w:rPr>
              <m:t>d</m:t>
            </m:r>
          </m:den>
        </m:f>
      </m:oMath>
      <w:r w:rsidRPr="008411B8">
        <w:rPr>
          <w:rFonts w:ascii="Times New Roman" w:hAnsi="Times New Roman" w:cs="Times New Roman"/>
          <w:bCs/>
          <w:color w:val="000000"/>
          <w:sz w:val="28"/>
          <w:szCs w:val="28"/>
          <w:lang w:val="en-US"/>
        </w:rPr>
        <w:t>.</w:t>
      </w:r>
      <w:r w:rsidRPr="008411B8">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ab/>
      </w:r>
    </w:p>
    <w:p w:rsidR="00502451" w:rsidRPr="008411B8"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lastRenderedPageBreak/>
        <w:t>Specify the direction of the field strength between the capacitor plates. The obtained values of charge q, energy W and field strength E compare with the values of charge, energy and field strength, which shows the model.</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3. Plot the dependence of the capacitance of the capacitor C on the area s plates (at a constant distance d between the capacitor plates). Using the graph, find the value of the electrical constant ε</w:t>
      </w:r>
      <w:r w:rsidRPr="008411B8">
        <w:rPr>
          <w:rFonts w:ascii="Times New Roman" w:hAnsi="Times New Roman" w:cs="Times New Roman"/>
          <w:sz w:val="28"/>
          <w:szCs w:val="28"/>
          <w:vertAlign w:val="subscript"/>
          <w:lang w:val="kk-KZ"/>
        </w:rPr>
        <w:t>0</w:t>
      </w:r>
      <w:r w:rsidRPr="005D0F2F">
        <w:rPr>
          <w:rFonts w:ascii="Times New Roman" w:hAnsi="Times New Roman" w:cs="Times New Roman"/>
          <w:sz w:val="28"/>
          <w:szCs w:val="28"/>
          <w:lang w:val="kk-KZ"/>
        </w:rPr>
        <w:t xml:space="preserve">. </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4. Plot the dependence of the capacitance of the capacitor C on the value of 1/d, the inverse distance between the capacitor plates (with a constant area S plates). Using the graph, find the val</w:t>
      </w:r>
      <w:r>
        <w:rPr>
          <w:rFonts w:ascii="Times New Roman" w:hAnsi="Times New Roman" w:cs="Times New Roman"/>
          <w:sz w:val="28"/>
          <w:szCs w:val="28"/>
          <w:lang w:val="kk-KZ"/>
        </w:rPr>
        <w:t>ue of the electrical constant ε</w:t>
      </w:r>
      <w:r w:rsidRPr="008411B8">
        <w:rPr>
          <w:rFonts w:ascii="Times New Roman" w:hAnsi="Times New Roman" w:cs="Times New Roman"/>
          <w:sz w:val="28"/>
          <w:szCs w:val="28"/>
          <w:vertAlign w:val="subscript"/>
          <w:lang w:val="kk-KZ"/>
        </w:rPr>
        <w:t>0</w:t>
      </w:r>
      <w:r w:rsidRPr="005D0F2F">
        <w:rPr>
          <w:rFonts w:ascii="Times New Roman" w:hAnsi="Times New Roman" w:cs="Times New Roman"/>
          <w:sz w:val="28"/>
          <w:szCs w:val="28"/>
          <w:lang w:val="kk-KZ"/>
        </w:rPr>
        <w:t xml:space="preserve">. </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5. Plot the dependence of the charge q on the capacitor plates from the voltage U supplied to them (at a constant capacitor capacitance C). Using the graph, find the value of the electrical capacitance of the capacitor C and compare it with the value given by the model and the value calculated by the formula (9).</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6. It is possible to plot the dependence of the charge q on the capacitor plates at a fixed voltage U on the capacitor capacitance C (changing the area of the plates or the distance between them). Using the graph, find the value of the fixed voltage U and compare it with the value given by the model (for this you should use a voltmeter after the experiment).</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7. Plot the dependence of the energy of t</w:t>
      </w:r>
      <w:r>
        <w:rPr>
          <w:rFonts w:ascii="Times New Roman" w:hAnsi="Times New Roman" w:cs="Times New Roman"/>
          <w:sz w:val="28"/>
          <w:szCs w:val="28"/>
          <w:lang w:val="kk-KZ"/>
        </w:rPr>
        <w:t>he capacitor W on the voltage U/</w:t>
      </w:r>
      <w:r w:rsidRPr="005D0F2F">
        <w:rPr>
          <w:rFonts w:ascii="Times New Roman" w:hAnsi="Times New Roman" w:cs="Times New Roman"/>
          <w:sz w:val="28"/>
          <w:szCs w:val="28"/>
          <w:lang w:val="kk-KZ"/>
        </w:rPr>
        <w:t>2 supplied to it (at a constant capacitance C). Using the graph, find the value of the charge q on the capacitor plates and compare it with the value given by the model and the value calculated by the formula (10).</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8. Plot the dependence of the energy W of a capacitor f</w:t>
      </w:r>
      <w:r>
        <w:rPr>
          <w:rFonts w:ascii="Times New Roman" w:hAnsi="Times New Roman" w:cs="Times New Roman"/>
          <w:sz w:val="28"/>
          <w:szCs w:val="28"/>
          <w:lang w:val="kk-KZ"/>
        </w:rPr>
        <w:t>rom the square of the voltage U</w:t>
      </w:r>
      <w:r w:rsidRPr="008411B8">
        <w:rPr>
          <w:rFonts w:ascii="Times New Roman" w:hAnsi="Times New Roman" w:cs="Times New Roman"/>
          <w:sz w:val="28"/>
          <w:szCs w:val="28"/>
          <w:vertAlign w:val="superscript"/>
          <w:lang w:val="kk-KZ"/>
        </w:rPr>
        <w:t>2</w:t>
      </w:r>
      <w:r w:rsidRPr="005D0F2F">
        <w:rPr>
          <w:rFonts w:ascii="Times New Roman" w:hAnsi="Times New Roman" w:cs="Times New Roman"/>
          <w:sz w:val="28"/>
          <w:szCs w:val="28"/>
          <w:lang w:val="kk-KZ"/>
        </w:rPr>
        <w:t>/2, which is supplied to him (at a constant capacitance of the capacitor C). Using the graph, find the value of the electrical capacitance of the capacitor C and compare it with the value given by the model and the value calculated by the formula (11).</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9. You can plot the energy dependence of the capacitor W at a constant voltage U from the capacitance of the capacitor, find the value of the fixed voltage U on the capacitor plates and compare it with the value given by the model.</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10. Plot the dependence of the energy of the capacitor W on the square of the voltage U^2 supplied to it (at a constant capacitance C). Using the graph, find the value of the electrical constant ε_0.</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11. Build a graph of the electric field strength e between the plates of the capacitor voltage U supplied to them. Using the graph, find the value of the distance d between the capacitor plates and compare it with the value given by the model.</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12. It is possible to plot the dependence of the electric field e between the capacitor plates (at a fixed voltage U on its plates) on the distance d between its plates. Using the graph, find the value of the fixed voltage U compare it with the value given by the model.</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 xml:space="preserve">With this model you can </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 to consider in detail the dependence of the capacitance of a flat capacitor on the area Of its s plates of the distance d between its plates,</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lastRenderedPageBreak/>
        <w:t>- consistently solve a number of problems to determine the capacity of a flat capacitor, an electric constant;</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 consider the dependence of the capacitor charge on the voltage applied to it;</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 consider the dependence of the capacitor charge at a given voltage on its capacitance;</w:t>
      </w:r>
    </w:p>
    <w:p w:rsidR="00502451" w:rsidRPr="005D0F2F"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 consider the dependence of the capacitor energy from the voltage applied to it;</w:t>
      </w:r>
    </w:p>
    <w:p w:rsidR="00502451" w:rsidRDefault="00502451" w:rsidP="00502451">
      <w:pPr>
        <w:spacing w:after="0" w:line="240" w:lineRule="auto"/>
        <w:ind w:firstLine="709"/>
        <w:jc w:val="both"/>
        <w:rPr>
          <w:rFonts w:ascii="Times New Roman" w:hAnsi="Times New Roman" w:cs="Times New Roman"/>
          <w:sz w:val="28"/>
          <w:szCs w:val="28"/>
          <w:lang w:val="kk-KZ"/>
        </w:rPr>
      </w:pPr>
      <w:r w:rsidRPr="005D0F2F">
        <w:rPr>
          <w:rFonts w:ascii="Times New Roman" w:hAnsi="Times New Roman" w:cs="Times New Roman"/>
          <w:sz w:val="28"/>
          <w:szCs w:val="28"/>
          <w:lang w:val="kk-KZ"/>
        </w:rPr>
        <w:t>- consider the dependence of the capacitor energy at a given voltage on its capacitance;</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consider the dependence of the field strength of the capacitor from the voltage applied to it;</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consider the dependence of the field strength of the capacitor at a given voltage from the distance between the capacitor plates.</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The result of the work can be the derivation of the formulas of the capacitance of a flat capacitor, its energy, the field strength of the capacitor, as well as the formula for the capacitor charge.</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en-US"/>
        </w:rPr>
        <w:t>I</w:t>
      </w:r>
      <w:r w:rsidRPr="008411B8">
        <w:rPr>
          <w:rFonts w:ascii="Times New Roman" w:hAnsi="Times New Roman" w:cs="Times New Roman"/>
          <w:sz w:val="28"/>
          <w:szCs w:val="28"/>
          <w:lang w:val="kk-KZ"/>
        </w:rPr>
        <w:t xml:space="preserve">) </w:t>
      </w:r>
      <w:proofErr w:type="gramStart"/>
      <w:r w:rsidRPr="008411B8">
        <w:rPr>
          <w:rFonts w:ascii="Times New Roman" w:hAnsi="Times New Roman" w:cs="Times New Roman"/>
          <w:sz w:val="28"/>
          <w:szCs w:val="28"/>
          <w:lang w:val="kk-KZ"/>
        </w:rPr>
        <w:t>This</w:t>
      </w:r>
      <w:proofErr w:type="gramEnd"/>
      <w:r w:rsidRPr="008411B8">
        <w:rPr>
          <w:rFonts w:ascii="Times New Roman" w:hAnsi="Times New Roman" w:cs="Times New Roman"/>
          <w:sz w:val="28"/>
          <w:szCs w:val="28"/>
          <w:lang w:val="kk-KZ"/>
        </w:rPr>
        <w:t xml:space="preserve"> computer model can be used to demonstrate animation experiments:</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show the dependence of the capacitance of the flat capacitor C on the values S and d;</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show the dependence of the charge q on the capacitor plates on the applied voltage U and capacitor capacitance C;</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show the dependence of the energy W of the capacitor from the applied voltage U and the capacitance of the capacitor C;</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to show the dependence of the field strength E from the condenser is supplied to the electrode voltage U or d values.</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Naturally, in this case, the full-scale experiment is simply impossible (changing the distance between the capacitor plates) or difficult (changing the area of the capacitor plates, determining the capacitance, charge and energy of the capacitor requires additional equipment).</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en-US"/>
        </w:rPr>
        <w:t>II</w:t>
      </w:r>
      <w:r w:rsidRPr="008411B8">
        <w:rPr>
          <w:rFonts w:ascii="Times New Roman" w:hAnsi="Times New Roman" w:cs="Times New Roman"/>
          <w:sz w:val="28"/>
          <w:szCs w:val="28"/>
          <w:lang w:val="kk-KZ"/>
        </w:rPr>
        <w:t>) This computer model can be used to illustrate the methodology and/or correctness of the problem-solving for the topic under study. You can offer students for independent solutions in the classroom or as a homework individual tasks on the topic: determining the capacity of a flat capacitor C, charge q on the capacitor plates, the energy W of the capacitor. Here is an example of such simple tasks:</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xml:space="preserve">1 the area of the capacitor plates S doubled, the distance d between its plates decreased twice. How to change the capacitance C of a flat capacitor, the charge q on its plates, the energy W of the capacitor. Find the changes in the values of q and W, if: a) the capacitor is connected to the battery, b) the capacitor is disconnected from the battery.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2 the area of the capacitor plates S doubled, the distance d between its plates decreased twice. Find the changes in the field strength e of the capacitor, if: a) the capacitor is connected to the battery, b) the capacitor is disconnected from the battery.</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lastRenderedPageBreak/>
        <w:t>Students can check the correctness of the solution of the given tasks by setting computer experiments or by comparing the obtained solution with the value given by the model.</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Independent verification of the results obtained, using a computer experiment, enhances the cognitive interest of students. The work of students becomes creative, and often approaches the nature of the work performed to scientific research. Students try to explain the results. Most of the students begin to come up with their own problems and solve them. Then they check the correctness of their reasoning using computer models. The teacher may choose to encourage the students to these activities without fear that he will have to solve the heap invented by students tasks. With the model, checking the response does not take much time. Students should specify only the main points of the problem and the ways to solve it. The tasks created by the students can be used in class work or offered to the rest of the students for self-study.</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study in the form of homework.</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en-US"/>
        </w:rPr>
        <w:t>III</w:t>
      </w:r>
      <w:r w:rsidRPr="008411B8">
        <w:rPr>
          <w:rFonts w:ascii="Times New Roman" w:hAnsi="Times New Roman" w:cs="Times New Roman"/>
          <w:sz w:val="28"/>
          <w:szCs w:val="28"/>
          <w:lang w:val="kk-KZ"/>
        </w:rPr>
        <w:t xml:space="preserve">) This computer model can be used for computer laboratory work.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The computer model allows for laboratory work (see tasks 3-5, 7, 11). The time spent on virtual laboratory work can be minimized. For rice.3 shows a computer model using</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which can determine the initial velocity and acceleration of the body,</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sliding on an inclined plane.</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en-US"/>
        </w:rPr>
        <w:t>IV</w:t>
      </w:r>
      <w:r w:rsidRPr="008411B8">
        <w:rPr>
          <w:rFonts w:ascii="Times New Roman" w:hAnsi="Times New Roman" w:cs="Times New Roman"/>
          <w:sz w:val="28"/>
          <w:szCs w:val="28"/>
          <w:lang w:val="kk-KZ"/>
        </w:rPr>
        <w:t xml:space="preserve">) This computer model can be used to organize students ' project and research activities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Students are encouraged to do a little research themselves (see assignments 6, 8, 10, 12) using a computer model and get the results they need.</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In addition to the above, a computer model can be used for interactive learning in the classroom or at home, to control the level of knowledge, etc.the Choice obviously depends on the goals and objectives of the physics lesson.</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xml:space="preserve">As you can see, this model offers many different experiences and tasks on the topic under study.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b/>
          <w:sz w:val="28"/>
          <w:szCs w:val="28"/>
          <w:lang w:val="kk-KZ"/>
        </w:rPr>
        <w:t>II. Consider the model of the "Dielectric"</w:t>
      </w:r>
      <w:r w:rsidRPr="008411B8">
        <w:rPr>
          <w:rFonts w:ascii="Times New Roman" w:hAnsi="Times New Roman" w:cs="Times New Roman"/>
          <w:sz w:val="28"/>
          <w:szCs w:val="28"/>
          <w:lang w:val="kk-KZ"/>
        </w:rPr>
        <w:t xml:space="preserve">. This model contains a flat capacitor, a power supply, a voltmeter, an electric field strength meter, and a dielectric (Fig.6). Students use this model to set two more parameters in addition to the parameters they set in the Introduction model. </w:t>
      </w:r>
    </w:p>
    <w:p w:rsidR="00502451"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xml:space="preserve">One parameter sets the offset of the dielectric from the capacitor, i.e. the distance at which the dielectric exits the capacitor. The maximum displacement x_max, dielectric size, coincides with the side of the capacitor plate. Since the electrode of the capacitor is a square, then </w:t>
      </w:r>
      <m:oMath>
        <m:sSub>
          <m:sSubPr>
            <m:ctrlPr>
              <w:rPr>
                <w:rFonts w:ascii="Cambria Math" w:hAnsi="Cambria Math" w:cs="Times New Roman"/>
                <w:i/>
                <w:sz w:val="28"/>
                <w:szCs w:val="28"/>
              </w:rPr>
            </m:ctrlPr>
          </m:sSubPr>
          <m:e>
            <m:r>
              <w:rPr>
                <w:rFonts w:ascii="Cambria Math" w:hAnsi="Cambria Math" w:cs="Times New Roman"/>
                <w:sz w:val="28"/>
                <w:szCs w:val="28"/>
                <w:lang w:val="en-US"/>
              </w:rPr>
              <m:t>x</m:t>
            </m:r>
          </m:e>
          <m:sub>
            <m:r>
              <w:rPr>
                <w:rFonts w:ascii="Cambria Math" w:hAnsi="Cambria Math" w:cs="Times New Roman"/>
                <w:sz w:val="28"/>
                <w:szCs w:val="28"/>
              </w:rPr>
              <m:t>max</m:t>
            </m:r>
          </m:sub>
        </m:sSub>
        <m:r>
          <w:rPr>
            <w:rFonts w:ascii="Cambria Math" w:hAnsi="Cambria Math" w:cs="Times New Roman"/>
            <w:sz w:val="28"/>
            <w:szCs w:val="28"/>
            <w:lang w:val="en-US"/>
          </w:rPr>
          <m:t>=</m:t>
        </m:r>
        <m:rad>
          <m:radPr>
            <m:degHide m:val="1"/>
            <m:ctrlPr>
              <w:rPr>
                <w:rFonts w:ascii="Cambria Math" w:hAnsi="Cambria Math" w:cs="Times New Roman"/>
                <w:i/>
                <w:sz w:val="28"/>
                <w:szCs w:val="28"/>
              </w:rPr>
            </m:ctrlPr>
          </m:radPr>
          <m:deg/>
          <m:e>
            <m:r>
              <w:rPr>
                <w:rFonts w:ascii="Cambria Math" w:hAnsi="Cambria Math" w:cs="Times New Roman"/>
                <w:sz w:val="28"/>
                <w:szCs w:val="28"/>
                <w:lang w:val="en-US"/>
              </w:rPr>
              <m:t>S</m:t>
            </m:r>
          </m:e>
        </m:rad>
      </m:oMath>
      <w:r w:rsidRPr="008411B8">
        <w:rPr>
          <w:rFonts w:ascii="Times New Roman" w:hAnsi="Times New Roman" w:cs="Times New Roman"/>
          <w:sz w:val="28"/>
          <w:szCs w:val="28"/>
          <w:lang w:val="kk-KZ"/>
        </w:rPr>
        <w:t xml:space="preserve">. the Parameter x can vary from 0 to </w:t>
      </w:r>
      <m:oMath>
        <m:sSub>
          <m:sSubPr>
            <m:ctrlPr>
              <w:rPr>
                <w:rFonts w:ascii="Cambria Math" w:hAnsi="Cambria Math" w:cs="Times New Roman"/>
                <w:i/>
                <w:sz w:val="28"/>
                <w:szCs w:val="28"/>
              </w:rPr>
            </m:ctrlPr>
          </m:sSubPr>
          <m:e>
            <m:r>
              <w:rPr>
                <w:rFonts w:ascii="Cambria Math" w:hAnsi="Cambria Math" w:cs="Times New Roman"/>
                <w:sz w:val="28"/>
                <w:szCs w:val="28"/>
                <w:lang w:val="en-US"/>
              </w:rPr>
              <m:t>x</m:t>
            </m:r>
          </m:e>
          <m:sub>
            <m:r>
              <w:rPr>
                <w:rFonts w:ascii="Cambria Math" w:hAnsi="Cambria Math" w:cs="Times New Roman"/>
                <w:sz w:val="28"/>
                <w:szCs w:val="28"/>
              </w:rPr>
              <m:t>max</m:t>
            </m:r>
          </m:sub>
        </m:sSub>
      </m:oMath>
      <w:r w:rsidRPr="008411B8">
        <w:rPr>
          <w:rFonts w:ascii="Times New Roman" w:hAnsi="Times New Roman" w:cs="Times New Roman"/>
          <w:sz w:val="28"/>
          <w:szCs w:val="28"/>
          <w:lang w:val="kk-KZ"/>
        </w:rPr>
        <w:t>with a step of 1 mm.</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jc w:val="both"/>
        <w:rPr>
          <w:rFonts w:ascii="Times New Roman" w:hAnsi="Times New Roman" w:cs="Times New Roman"/>
          <w:sz w:val="28"/>
          <w:szCs w:val="28"/>
          <w:lang w:val="kk-KZ"/>
        </w:rPr>
      </w:pPr>
      <w:r>
        <w:rPr>
          <w:rFonts w:ascii="Times New Roman" w:hAnsi="Times New Roman" w:cs="Times New Roman"/>
          <w:bCs/>
          <w:noProof/>
          <w:color w:val="000000"/>
          <w:sz w:val="28"/>
          <w:szCs w:val="28"/>
          <w:lang w:eastAsia="ru-RU"/>
        </w:rPr>
        <w:lastRenderedPageBreak/>
        <w:drawing>
          <wp:inline distT="0" distB="0" distL="0" distR="0" wp14:anchorId="2C79D7F1" wp14:editId="595E0D98">
            <wp:extent cx="6144540" cy="4048125"/>
            <wp:effectExtent l="0" t="0" r="8890"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r="2865"/>
                    <a:stretch>
                      <a:fillRect/>
                    </a:stretch>
                  </pic:blipFill>
                  <pic:spPr bwMode="auto">
                    <a:xfrm>
                      <a:off x="0" y="0"/>
                      <a:ext cx="6151858" cy="4052946"/>
                    </a:xfrm>
                    <a:prstGeom prst="rect">
                      <a:avLst/>
                    </a:prstGeom>
                    <a:noFill/>
                    <a:ln w="9525">
                      <a:noFill/>
                      <a:miter lim="800000"/>
                      <a:headEnd/>
                      <a:tailEnd/>
                    </a:ln>
                  </pic:spPr>
                </pic:pic>
              </a:graphicData>
            </a:graphic>
          </wp:inline>
        </w:drawing>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Pr="008411B8" w:rsidRDefault="00502451" w:rsidP="00502451">
      <w:pPr>
        <w:spacing w:after="0" w:line="240" w:lineRule="auto"/>
        <w:ind w:firstLine="709"/>
        <w:jc w:val="center"/>
        <w:rPr>
          <w:rFonts w:ascii="Times New Roman" w:hAnsi="Times New Roman" w:cs="Times New Roman"/>
          <w:sz w:val="28"/>
          <w:szCs w:val="28"/>
          <w:lang w:val="kk-KZ"/>
        </w:rPr>
      </w:pPr>
      <w:r w:rsidRPr="008411B8">
        <w:rPr>
          <w:rFonts w:ascii="Times New Roman" w:hAnsi="Times New Roman" w:cs="Times New Roman"/>
          <w:sz w:val="28"/>
          <w:szCs w:val="28"/>
          <w:lang w:val="kk-KZ"/>
        </w:rPr>
        <w:t>Figure 6. Interactive simulation of Capacitor Lab, model "Dielectric".</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The second parameter sets the dielectric permittivity ε. The value ε varies from 1 to 5 in increments of 0.1.</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In addition to the values (capacitance, charge, energy) specified in the model "Introduction" Dielectric model" can indicate the field strength in the absence of the dielectric and the field strength in its presence (the total field strength of the capacitor).</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Student assignments on this model can be presented on sheets or cards. We list the possible tasks performed on the "Dielectric" model with different parameters:</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xml:space="preserve">1. Use the model to set the capacitor by selecting d, S, x, and ε. When the dielectric is displaced along the side of the lining. two capacitors connected in parallel are formed. The first capacitor between the plates has no dielectric. The second capacitor between the plates is the dielectric. The electrical capacity of the first capacitor C_1 can be determined by the formula </w:t>
      </w: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8411B8" w:rsidRDefault="001A3570" w:rsidP="00502451">
      <w:pPr>
        <w:shd w:val="clear" w:color="auto" w:fill="FFFFFF"/>
        <w:spacing w:after="0" w:line="240" w:lineRule="auto"/>
        <w:ind w:firstLine="709"/>
        <w:jc w:val="both"/>
        <w:rPr>
          <w:rFonts w:ascii="Times New Roman" w:hAnsi="Times New Roman" w:cs="Times New Roman"/>
          <w:bCs/>
          <w:color w:val="000000"/>
          <w:sz w:val="28"/>
          <w:szCs w:val="28"/>
          <w:lang w:val="en-US"/>
        </w:rPr>
      </w:pPr>
      <m:oMath>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C</m:t>
            </m:r>
          </m:e>
          <m:sub>
            <m:r>
              <w:rPr>
                <w:rFonts w:ascii="Cambria Math" w:hAnsi="Cambria Math" w:cs="Times New Roman"/>
                <w:color w:val="000000"/>
                <w:sz w:val="28"/>
                <w:szCs w:val="28"/>
                <w:lang w:val="en-US"/>
              </w:rPr>
              <m:t>1</m:t>
            </m:r>
          </m:sub>
        </m:sSub>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r>
              <w:rPr>
                <w:rFonts w:ascii="Cambria Math" w:hAnsi="Cambria Math" w:cs="Times New Roman"/>
                <w:color w:val="000000"/>
                <w:sz w:val="28"/>
                <w:szCs w:val="28"/>
              </w:rPr>
              <m:t>x</m:t>
            </m:r>
          </m:num>
          <m:den>
            <m:r>
              <w:rPr>
                <w:rFonts w:ascii="Cambria Math" w:hAnsi="Cambria Math" w:cs="Times New Roman"/>
                <w:color w:val="000000"/>
                <w:sz w:val="28"/>
                <w:szCs w:val="28"/>
              </w:rPr>
              <m:t>d</m:t>
            </m:r>
          </m:den>
        </m:f>
      </m:oMath>
      <w:r w:rsidR="00502451" w:rsidRPr="008411B8">
        <w:rPr>
          <w:rFonts w:ascii="Times New Roman" w:hAnsi="Times New Roman" w:cs="Times New Roman"/>
          <w:bCs/>
          <w:color w:val="000000"/>
          <w:sz w:val="28"/>
          <w:szCs w:val="28"/>
          <w:lang w:val="en-US"/>
        </w:rPr>
        <w:t>.</w:t>
      </w:r>
    </w:p>
    <w:p w:rsidR="00502451" w:rsidRPr="008411B8"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The capacitance of the second capacitor C_2 can be found by the formula</w:t>
      </w: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8411B8" w:rsidRDefault="001A3570" w:rsidP="00502451">
      <w:pPr>
        <w:shd w:val="clear" w:color="auto" w:fill="FFFFFF"/>
        <w:spacing w:after="0" w:line="240" w:lineRule="auto"/>
        <w:ind w:firstLine="709"/>
        <w:jc w:val="both"/>
        <w:rPr>
          <w:rFonts w:ascii="Times New Roman" w:hAnsi="Times New Roman" w:cs="Times New Roman"/>
          <w:bCs/>
          <w:color w:val="000000"/>
          <w:sz w:val="28"/>
          <w:szCs w:val="28"/>
          <w:lang w:val="en-US"/>
        </w:rPr>
      </w:pPr>
      <m:oMath>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C</m:t>
            </m:r>
          </m:e>
          <m:sub>
            <m:r>
              <w:rPr>
                <w:rFonts w:ascii="Cambria Math" w:hAnsi="Cambria Math" w:cs="Times New Roman"/>
                <w:color w:val="000000"/>
                <w:sz w:val="28"/>
                <w:szCs w:val="28"/>
                <w:lang w:val="en-US"/>
              </w:rPr>
              <m:t>2</m:t>
            </m:r>
          </m:sub>
        </m:sSub>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
              <w:rPr>
                <w:rFonts w:ascii="Cambria Math" w:hAnsi="Cambria Math" w:cs="Times New Roman"/>
                <w:color w:val="000000"/>
                <w:sz w:val="28"/>
                <w:szCs w:val="28"/>
              </w:rPr>
              <m:t>ε</m:t>
            </m:r>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r>
              <w:rPr>
                <w:rFonts w:ascii="Cambria Math" w:hAnsi="Cambria Math" w:cs="Times New Roman"/>
                <w:color w:val="000000"/>
                <w:sz w:val="28"/>
                <w:szCs w:val="28"/>
                <w:lang w:val="en-US"/>
              </w:rPr>
              <m:t>(</m:t>
            </m:r>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r>
              <w:rPr>
                <w:rFonts w:ascii="Cambria Math" w:hAnsi="Cambria Math" w:cs="Times New Roman"/>
                <w:color w:val="000000"/>
                <w:sz w:val="28"/>
                <w:szCs w:val="28"/>
                <w:lang w:val="en-US"/>
              </w:rPr>
              <m:t>-</m:t>
            </m:r>
            <m:r>
              <w:rPr>
                <w:rFonts w:ascii="Cambria Math" w:hAnsi="Cambria Math" w:cs="Times New Roman"/>
                <w:color w:val="000000"/>
                <w:sz w:val="28"/>
                <w:szCs w:val="28"/>
              </w:rPr>
              <m:t>x</m:t>
            </m:r>
            <m:r>
              <w:rPr>
                <w:rFonts w:ascii="Cambria Math" w:hAnsi="Cambria Math" w:cs="Times New Roman"/>
                <w:color w:val="000000"/>
                <w:sz w:val="28"/>
                <w:szCs w:val="28"/>
                <w:lang w:val="en-US"/>
              </w:rPr>
              <m:t>)</m:t>
            </m:r>
          </m:num>
          <m:den>
            <m:r>
              <w:rPr>
                <w:rFonts w:ascii="Cambria Math" w:hAnsi="Cambria Math" w:cs="Times New Roman"/>
                <w:color w:val="000000"/>
                <w:sz w:val="28"/>
                <w:szCs w:val="28"/>
              </w:rPr>
              <m:t>d</m:t>
            </m:r>
          </m:den>
        </m:f>
      </m:oMath>
      <w:r w:rsidR="00502451" w:rsidRPr="008411B8">
        <w:rPr>
          <w:rFonts w:ascii="Times New Roman" w:hAnsi="Times New Roman" w:cs="Times New Roman"/>
          <w:bCs/>
          <w:color w:val="000000"/>
          <w:sz w:val="28"/>
          <w:szCs w:val="28"/>
          <w:lang w:val="en-US"/>
        </w:rPr>
        <w:t>.</w:t>
      </w:r>
    </w:p>
    <w:p w:rsidR="00502451" w:rsidRPr="008411B8"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lastRenderedPageBreak/>
        <w:t>Calculate the capacitance of the capacitor with a dielectric occupying part of the volume between the capacitor plates, according to the formula</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8411B8"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m:oMath>
        <m:r>
          <w:rPr>
            <w:rFonts w:ascii="Cambria Math" w:hAnsi="Cambria Math" w:cs="Times New Roman"/>
            <w:color w:val="000000"/>
            <w:sz w:val="28"/>
            <w:szCs w:val="28"/>
            <w:lang w:val="en-US"/>
          </w:rPr>
          <m:t>C=</m:t>
        </m:r>
        <m:sSub>
          <m:sSubPr>
            <m:ctrlPr>
              <w:rPr>
                <w:rFonts w:ascii="Cambria Math" w:hAnsi="Cambria Math" w:cs="Times New Roman"/>
                <w:bCs/>
                <w:i/>
                <w:color w:val="000000"/>
                <w:sz w:val="28"/>
                <w:szCs w:val="28"/>
                <w:lang w:val="en-US"/>
              </w:rPr>
            </m:ctrlPr>
          </m:sSubPr>
          <m:e>
            <m:r>
              <w:rPr>
                <w:rFonts w:ascii="Cambria Math" w:hAnsi="Cambria Math" w:cs="Times New Roman"/>
                <w:color w:val="000000"/>
                <w:sz w:val="28"/>
                <w:szCs w:val="28"/>
                <w:lang w:val="en-US"/>
              </w:rPr>
              <m:t>C</m:t>
            </m:r>
          </m:e>
          <m:sub>
            <m:r>
              <w:rPr>
                <w:rFonts w:ascii="Cambria Math" w:hAnsi="Cambria Math" w:cs="Times New Roman"/>
                <w:color w:val="000000"/>
                <w:sz w:val="28"/>
                <w:szCs w:val="28"/>
                <w:lang w:val="en-US"/>
              </w:rPr>
              <m:t>1</m:t>
            </m:r>
          </m:sub>
        </m:sSub>
        <m:r>
          <w:rPr>
            <w:rFonts w:ascii="Cambria Math" w:hAnsi="Cambria Math" w:cs="Times New Roman"/>
            <w:color w:val="000000"/>
            <w:sz w:val="28"/>
            <w:szCs w:val="28"/>
            <w:lang w:val="en-US"/>
          </w:rPr>
          <m:t>+</m:t>
        </m:r>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C</m:t>
            </m:r>
          </m:e>
          <m:sub>
            <m:r>
              <w:rPr>
                <w:rFonts w:ascii="Cambria Math" w:hAnsi="Cambria Math" w:cs="Times New Roman"/>
                <w:color w:val="000000"/>
                <w:sz w:val="28"/>
                <w:szCs w:val="28"/>
                <w:lang w:val="en-US"/>
              </w:rPr>
              <m:t>2</m:t>
            </m:r>
          </m:sub>
        </m:sSub>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r>
              <w:rPr>
                <w:rFonts w:ascii="Cambria Math" w:hAnsi="Cambria Math" w:cs="Times New Roman"/>
                <w:color w:val="000000"/>
                <w:sz w:val="28"/>
                <w:szCs w:val="28"/>
              </w:rPr>
              <m:t>x</m:t>
            </m:r>
          </m:num>
          <m:den>
            <m:r>
              <w:rPr>
                <w:rFonts w:ascii="Cambria Math" w:hAnsi="Cambria Math" w:cs="Times New Roman"/>
                <w:color w:val="000000"/>
                <w:sz w:val="28"/>
                <w:szCs w:val="28"/>
              </w:rPr>
              <m:t>d</m:t>
            </m:r>
          </m:den>
        </m:f>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
              <w:rPr>
                <w:rFonts w:ascii="Cambria Math" w:hAnsi="Cambria Math" w:cs="Times New Roman"/>
                <w:color w:val="000000"/>
                <w:sz w:val="28"/>
                <w:szCs w:val="28"/>
              </w:rPr>
              <m:t>ε</m:t>
            </m:r>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r>
              <w:rPr>
                <w:rFonts w:ascii="Cambria Math" w:hAnsi="Cambria Math" w:cs="Times New Roman"/>
                <w:color w:val="000000"/>
                <w:sz w:val="28"/>
                <w:szCs w:val="28"/>
                <w:lang w:val="en-US"/>
              </w:rPr>
              <m:t>(</m:t>
            </m:r>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r>
              <w:rPr>
                <w:rFonts w:ascii="Cambria Math" w:hAnsi="Cambria Math" w:cs="Times New Roman"/>
                <w:color w:val="000000"/>
                <w:sz w:val="28"/>
                <w:szCs w:val="28"/>
                <w:lang w:val="en-US"/>
              </w:rPr>
              <m:t>-</m:t>
            </m:r>
            <m:r>
              <w:rPr>
                <w:rFonts w:ascii="Cambria Math" w:hAnsi="Cambria Math" w:cs="Times New Roman"/>
                <w:color w:val="000000"/>
                <w:sz w:val="28"/>
                <w:szCs w:val="28"/>
              </w:rPr>
              <m:t>x</m:t>
            </m:r>
            <m:r>
              <w:rPr>
                <w:rFonts w:ascii="Cambria Math" w:hAnsi="Cambria Math" w:cs="Times New Roman"/>
                <w:color w:val="000000"/>
                <w:sz w:val="28"/>
                <w:szCs w:val="28"/>
                <w:lang w:val="en-US"/>
              </w:rPr>
              <m:t>)</m:t>
            </m:r>
          </m:num>
          <m:den>
            <m:r>
              <w:rPr>
                <w:rFonts w:ascii="Cambria Math" w:hAnsi="Cambria Math" w:cs="Times New Roman"/>
                <w:color w:val="000000"/>
                <w:sz w:val="28"/>
                <w:szCs w:val="28"/>
              </w:rPr>
              <m:t>d</m:t>
            </m:r>
          </m:den>
        </m:f>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num>
          <m:den>
            <m:r>
              <w:rPr>
                <w:rFonts w:ascii="Cambria Math" w:hAnsi="Cambria Math" w:cs="Times New Roman"/>
                <w:color w:val="000000"/>
                <w:sz w:val="28"/>
                <w:szCs w:val="28"/>
              </w:rPr>
              <m:t>d</m:t>
            </m:r>
          </m:den>
        </m:f>
        <m:d>
          <m:dPr>
            <m:begChr m:val="["/>
            <m:endChr m:val="]"/>
            <m:ctrlPr>
              <w:rPr>
                <w:rFonts w:ascii="Cambria Math" w:hAnsi="Cambria Math" w:cs="Times New Roman"/>
                <w:bCs/>
                <w:i/>
                <w:color w:val="000000"/>
                <w:sz w:val="28"/>
                <w:szCs w:val="28"/>
              </w:rPr>
            </m:ctrlPr>
          </m:dPr>
          <m:e>
            <m:r>
              <w:rPr>
                <w:rFonts w:ascii="Cambria Math" w:hAnsi="Cambria Math" w:cs="Times New Roman"/>
                <w:color w:val="000000"/>
                <w:sz w:val="28"/>
                <w:szCs w:val="28"/>
              </w:rPr>
              <m:t>x</m:t>
            </m:r>
            <m:r>
              <w:rPr>
                <w:rFonts w:ascii="Cambria Math" w:hAnsi="Cambria Math" w:cs="Times New Roman"/>
                <w:color w:val="000000"/>
                <w:sz w:val="28"/>
                <w:szCs w:val="28"/>
                <w:lang w:val="en-US"/>
              </w:rPr>
              <m:t>+</m:t>
            </m:r>
            <m:r>
              <w:rPr>
                <w:rFonts w:ascii="Cambria Math" w:hAnsi="Cambria Math" w:cs="Times New Roman"/>
                <w:color w:val="000000"/>
                <w:sz w:val="28"/>
                <w:szCs w:val="28"/>
              </w:rPr>
              <m:t>ε</m:t>
            </m:r>
            <m:r>
              <w:rPr>
                <w:rFonts w:ascii="Cambria Math" w:hAnsi="Cambria Math" w:cs="Times New Roman"/>
                <w:color w:val="000000"/>
                <w:sz w:val="28"/>
                <w:szCs w:val="28"/>
                <w:lang w:val="en-US"/>
              </w:rPr>
              <m:t>(</m:t>
            </m:r>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r>
              <w:rPr>
                <w:rFonts w:ascii="Cambria Math" w:hAnsi="Cambria Math" w:cs="Times New Roman"/>
                <w:color w:val="000000"/>
                <w:sz w:val="28"/>
                <w:szCs w:val="28"/>
                <w:lang w:val="en-US"/>
              </w:rPr>
              <m:t>-</m:t>
            </m:r>
            <m:r>
              <w:rPr>
                <w:rFonts w:ascii="Cambria Math" w:hAnsi="Cambria Math" w:cs="Times New Roman"/>
                <w:color w:val="000000"/>
                <w:sz w:val="28"/>
                <w:szCs w:val="28"/>
              </w:rPr>
              <m:t>x</m:t>
            </m:r>
            <m:r>
              <w:rPr>
                <w:rFonts w:ascii="Cambria Math" w:hAnsi="Cambria Math" w:cs="Times New Roman"/>
                <w:color w:val="000000"/>
                <w:sz w:val="28"/>
                <w:szCs w:val="28"/>
                <w:lang w:val="en-US"/>
              </w:rPr>
              <m:t>)</m:t>
            </m:r>
          </m:e>
        </m:d>
      </m:oMath>
      <w:r w:rsidRPr="00405A1C">
        <w:rPr>
          <w:rFonts w:ascii="Times New Roman" w:hAnsi="Times New Roman" w:cs="Times New Roman"/>
          <w:bCs/>
          <w:color w:val="000000"/>
          <w:sz w:val="28"/>
          <w:szCs w:val="28"/>
          <w:lang w:val="en-US"/>
        </w:rPr>
        <w:t>.</w:t>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r>
      <w:r w:rsidRPr="008411B8">
        <w:rPr>
          <w:rFonts w:ascii="Times New Roman" w:hAnsi="Times New Roman" w:cs="Times New Roman"/>
          <w:bCs/>
          <w:color w:val="000000"/>
          <w:sz w:val="28"/>
          <w:szCs w:val="28"/>
          <w:lang w:val="en-US"/>
        </w:rPr>
        <w:t>(12)</w:t>
      </w:r>
    </w:p>
    <w:p w:rsidR="00502451" w:rsidRPr="008411B8"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Compare the calculated capacitance value of the capacitor with the dielectric with the electrical capacitance value represented by the model.</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2. Apply voltage U to the capacitor plates with the specified parameters: d, S, x and ε. Use the model to set the charge, the energy of the capacitor, and the value and direction of the field strength between the capacitor plates. Determine the charge q, the energy W of the capacitor and the field strength E using the formulas</w:t>
      </w: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m:oMath>
        <m:r>
          <w:rPr>
            <w:rFonts w:ascii="Cambria Math" w:hAnsi="Cambria Math" w:cs="Times New Roman"/>
            <w:color w:val="000000"/>
            <w:sz w:val="28"/>
            <w:szCs w:val="28"/>
          </w:rPr>
          <m:t>q</m:t>
        </m:r>
        <m:r>
          <w:rPr>
            <w:rFonts w:ascii="Cambria Math" w:hAnsi="Cambria Math" w:cs="Times New Roman"/>
            <w:color w:val="000000"/>
            <w:sz w:val="28"/>
            <w:szCs w:val="28"/>
            <w:lang w:val="en-US"/>
          </w:rPr>
          <m:t>=</m:t>
        </m:r>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q</m:t>
            </m:r>
          </m:e>
          <m:sub>
            <m:r>
              <w:rPr>
                <w:rFonts w:ascii="Cambria Math" w:hAnsi="Cambria Math" w:cs="Times New Roman"/>
                <w:color w:val="000000"/>
                <w:sz w:val="28"/>
                <w:szCs w:val="28"/>
                <w:lang w:val="en-US"/>
              </w:rPr>
              <m:t>1</m:t>
            </m:r>
          </m:sub>
        </m:sSub>
        <m:r>
          <w:rPr>
            <w:rFonts w:ascii="Cambria Math" w:hAnsi="Cambria Math" w:cs="Times New Roman"/>
            <w:color w:val="000000"/>
            <w:sz w:val="28"/>
            <w:szCs w:val="28"/>
            <w:lang w:val="en-US"/>
          </w:rPr>
          <m:t>+</m:t>
        </m:r>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q</m:t>
            </m:r>
          </m:e>
          <m:sub>
            <m:r>
              <w:rPr>
                <w:rFonts w:ascii="Cambria Math" w:hAnsi="Cambria Math" w:cs="Times New Roman"/>
                <w:color w:val="000000"/>
                <w:sz w:val="28"/>
                <w:szCs w:val="28"/>
                <w:lang w:val="en-US"/>
              </w:rPr>
              <m:t>2</m:t>
            </m:r>
          </m:sub>
        </m:sSub>
        <m:r>
          <w:rPr>
            <w:rFonts w:ascii="Cambria Math" w:hAnsi="Cambria Math" w:cs="Times New Roman"/>
            <w:color w:val="000000"/>
            <w:sz w:val="28"/>
            <w:szCs w:val="28"/>
            <w:lang w:val="en-US"/>
          </w:rPr>
          <m:t>=</m:t>
        </m:r>
        <m:d>
          <m:dPr>
            <m:ctrlPr>
              <w:rPr>
                <w:rFonts w:ascii="Cambria Math" w:hAnsi="Cambria Math" w:cs="Times New Roman"/>
                <w:i/>
                <w:color w:val="000000"/>
                <w:sz w:val="28"/>
                <w:szCs w:val="28"/>
              </w:rPr>
            </m:ctrlPr>
          </m:dPr>
          <m:e>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C</m:t>
                </m:r>
              </m:e>
              <m:sub>
                <m:r>
                  <w:rPr>
                    <w:rFonts w:ascii="Cambria Math" w:hAnsi="Cambria Math" w:cs="Times New Roman"/>
                    <w:color w:val="000000"/>
                    <w:sz w:val="28"/>
                    <w:szCs w:val="28"/>
                    <w:lang w:val="en-US"/>
                  </w:rPr>
                  <m:t>1</m:t>
                </m:r>
              </m:sub>
            </m:sSub>
            <m:r>
              <w:rPr>
                <w:rFonts w:ascii="Cambria Math" w:hAnsi="Cambria Math" w:cs="Times New Roman"/>
                <w:color w:val="000000"/>
                <w:sz w:val="28"/>
                <w:szCs w:val="28"/>
                <w:lang w:val="en-US"/>
              </w:rPr>
              <m:t>+</m:t>
            </m:r>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C</m:t>
                </m:r>
              </m:e>
              <m:sub>
                <m:r>
                  <w:rPr>
                    <w:rFonts w:ascii="Cambria Math" w:hAnsi="Cambria Math" w:cs="Times New Roman"/>
                    <w:color w:val="000000"/>
                    <w:sz w:val="28"/>
                    <w:szCs w:val="28"/>
                    <w:lang w:val="en-US"/>
                  </w:rPr>
                  <m:t>2</m:t>
                </m:r>
              </m:sub>
            </m:sSub>
          </m:e>
        </m:d>
        <m:r>
          <w:rPr>
            <w:rFonts w:ascii="Cambria Math" w:hAnsi="Cambria Math" w:cs="Times New Roman"/>
            <w:color w:val="000000"/>
            <w:sz w:val="28"/>
            <w:szCs w:val="28"/>
          </w:rPr>
          <m:t>U</m:t>
        </m:r>
        <m:r>
          <w:rPr>
            <w:rFonts w:ascii="Cambria Math" w:hAnsi="Cambria Math" w:cs="Times New Roman"/>
            <w:color w:val="000000"/>
            <w:sz w:val="28"/>
            <w:szCs w:val="28"/>
            <w:lang w:val="en-US"/>
          </w:rPr>
          <m:t>=</m:t>
        </m:r>
        <m:r>
          <w:rPr>
            <w:rFonts w:ascii="Cambria Math" w:hAnsi="Cambria Math" w:cs="Times New Roman"/>
            <w:color w:val="000000"/>
            <w:sz w:val="28"/>
            <w:szCs w:val="28"/>
          </w:rPr>
          <m:t>CU</m:t>
        </m:r>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num>
          <m:den>
            <m:r>
              <w:rPr>
                <w:rFonts w:ascii="Cambria Math" w:hAnsi="Cambria Math" w:cs="Times New Roman"/>
                <w:color w:val="000000"/>
                <w:sz w:val="28"/>
                <w:szCs w:val="28"/>
              </w:rPr>
              <m:t>d</m:t>
            </m:r>
          </m:den>
        </m:f>
        <m:d>
          <m:dPr>
            <m:begChr m:val="["/>
            <m:endChr m:val="]"/>
            <m:ctrlPr>
              <w:rPr>
                <w:rFonts w:ascii="Cambria Math" w:hAnsi="Cambria Math" w:cs="Times New Roman"/>
                <w:bCs/>
                <w:i/>
                <w:color w:val="000000"/>
                <w:sz w:val="28"/>
                <w:szCs w:val="28"/>
              </w:rPr>
            </m:ctrlPr>
          </m:dPr>
          <m:e>
            <m:r>
              <w:rPr>
                <w:rFonts w:ascii="Cambria Math" w:hAnsi="Cambria Math" w:cs="Times New Roman"/>
                <w:color w:val="000000"/>
                <w:sz w:val="28"/>
                <w:szCs w:val="28"/>
              </w:rPr>
              <m:t>x</m:t>
            </m:r>
            <m:r>
              <w:rPr>
                <w:rFonts w:ascii="Cambria Math" w:hAnsi="Cambria Math" w:cs="Times New Roman"/>
                <w:color w:val="000000"/>
                <w:sz w:val="28"/>
                <w:szCs w:val="28"/>
                <w:lang w:val="en-US"/>
              </w:rPr>
              <m:t>+</m:t>
            </m:r>
            <m:r>
              <w:rPr>
                <w:rFonts w:ascii="Cambria Math" w:hAnsi="Cambria Math" w:cs="Times New Roman"/>
                <w:color w:val="000000"/>
                <w:sz w:val="28"/>
                <w:szCs w:val="28"/>
              </w:rPr>
              <m:t>ε</m:t>
            </m:r>
            <m:r>
              <w:rPr>
                <w:rFonts w:ascii="Cambria Math" w:hAnsi="Cambria Math" w:cs="Times New Roman"/>
                <w:color w:val="000000"/>
                <w:sz w:val="28"/>
                <w:szCs w:val="28"/>
                <w:lang w:val="en-US"/>
              </w:rPr>
              <m:t>(</m:t>
            </m:r>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r>
              <w:rPr>
                <w:rFonts w:ascii="Cambria Math" w:hAnsi="Cambria Math" w:cs="Times New Roman"/>
                <w:color w:val="000000"/>
                <w:sz w:val="28"/>
                <w:szCs w:val="28"/>
                <w:lang w:val="en-US"/>
              </w:rPr>
              <m:t>-</m:t>
            </m:r>
            <m:r>
              <w:rPr>
                <w:rFonts w:ascii="Cambria Math" w:hAnsi="Cambria Math" w:cs="Times New Roman"/>
                <w:color w:val="000000"/>
                <w:sz w:val="28"/>
                <w:szCs w:val="28"/>
              </w:rPr>
              <m:t>x</m:t>
            </m:r>
            <m:r>
              <w:rPr>
                <w:rFonts w:ascii="Cambria Math" w:hAnsi="Cambria Math" w:cs="Times New Roman"/>
                <w:color w:val="000000"/>
                <w:sz w:val="28"/>
                <w:szCs w:val="28"/>
                <w:lang w:val="en-US"/>
              </w:rPr>
              <m:t>)</m:t>
            </m:r>
          </m:e>
        </m:d>
        <m:r>
          <w:rPr>
            <w:rFonts w:ascii="Cambria Math" w:hAnsi="Cambria Math" w:cs="Times New Roman"/>
            <w:color w:val="000000"/>
            <w:sz w:val="28"/>
            <w:szCs w:val="28"/>
          </w:rPr>
          <m:t>U</m:t>
        </m:r>
      </m:oMath>
      <w:r w:rsidRPr="00405A1C">
        <w:rPr>
          <w:rFonts w:ascii="Times New Roman" w:hAnsi="Times New Roman" w:cs="Times New Roman"/>
          <w:bCs/>
          <w:color w:val="000000"/>
          <w:sz w:val="28"/>
          <w:szCs w:val="28"/>
          <w:lang w:val="en-US"/>
        </w:rPr>
        <w:t>,</w:t>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t xml:space="preserve">     (13)</w:t>
      </w: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m:oMath>
        <m:r>
          <w:rPr>
            <w:rFonts w:ascii="Cambria Math" w:hAnsi="Cambria Math" w:cs="Times New Roman"/>
            <w:color w:val="000000"/>
            <w:sz w:val="28"/>
            <w:szCs w:val="28"/>
            <w:lang w:val="en-US"/>
          </w:rPr>
          <m:t>W=</m:t>
        </m:r>
        <m:f>
          <m:fPr>
            <m:ctrlPr>
              <w:rPr>
                <w:rFonts w:ascii="Cambria Math" w:hAnsi="Cambria Math" w:cs="Times New Roman"/>
                <w:bCs/>
                <w:i/>
                <w:color w:val="000000"/>
                <w:sz w:val="28"/>
                <w:szCs w:val="28"/>
                <w:lang w:val="en-US"/>
              </w:rPr>
            </m:ctrlPr>
          </m:fPr>
          <m:num>
            <m:r>
              <w:rPr>
                <w:rFonts w:ascii="Cambria Math" w:hAnsi="Cambria Math" w:cs="Times New Roman"/>
                <w:color w:val="000000"/>
                <w:sz w:val="28"/>
                <w:szCs w:val="28"/>
                <w:lang w:val="en-US"/>
              </w:rPr>
              <m:t>1</m:t>
            </m:r>
          </m:num>
          <m:den>
            <m:r>
              <w:rPr>
                <w:rFonts w:ascii="Cambria Math" w:hAnsi="Cambria Math" w:cs="Times New Roman"/>
                <w:color w:val="000000"/>
                <w:sz w:val="28"/>
                <w:szCs w:val="28"/>
                <w:lang w:val="en-US"/>
              </w:rPr>
              <m:t>2</m:t>
            </m:r>
          </m:den>
        </m:f>
        <m:d>
          <m:dPr>
            <m:ctrlPr>
              <w:rPr>
                <w:rFonts w:ascii="Cambria Math" w:hAnsi="Cambria Math" w:cs="Times New Roman"/>
                <w:i/>
                <w:color w:val="000000"/>
                <w:sz w:val="28"/>
                <w:szCs w:val="28"/>
              </w:rPr>
            </m:ctrlPr>
          </m:dPr>
          <m:e>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C</m:t>
                </m:r>
              </m:e>
              <m:sub>
                <m:r>
                  <w:rPr>
                    <w:rFonts w:ascii="Cambria Math" w:hAnsi="Cambria Math" w:cs="Times New Roman"/>
                    <w:color w:val="000000"/>
                    <w:sz w:val="28"/>
                    <w:szCs w:val="28"/>
                    <w:lang w:val="en-US"/>
                  </w:rPr>
                  <m:t>1</m:t>
                </m:r>
              </m:sub>
            </m:sSub>
            <m:r>
              <w:rPr>
                <w:rFonts w:ascii="Cambria Math" w:hAnsi="Cambria Math" w:cs="Times New Roman"/>
                <w:color w:val="000000"/>
                <w:sz w:val="28"/>
                <w:szCs w:val="28"/>
                <w:lang w:val="en-US"/>
              </w:rPr>
              <m:t>+</m:t>
            </m:r>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C</m:t>
                </m:r>
              </m:e>
              <m:sub>
                <m:r>
                  <w:rPr>
                    <w:rFonts w:ascii="Cambria Math" w:hAnsi="Cambria Math" w:cs="Times New Roman"/>
                    <w:color w:val="000000"/>
                    <w:sz w:val="28"/>
                    <w:szCs w:val="28"/>
                    <w:lang w:val="en-US"/>
                  </w:rPr>
                  <m:t>2</m:t>
                </m:r>
              </m:sub>
            </m:sSub>
          </m:e>
        </m:d>
        <m:sSup>
          <m:sSupPr>
            <m:ctrlPr>
              <w:rPr>
                <w:rFonts w:ascii="Cambria Math" w:hAnsi="Cambria Math" w:cs="Times New Roman"/>
                <w:bCs/>
                <w:i/>
                <w:color w:val="000000"/>
                <w:sz w:val="28"/>
                <w:szCs w:val="28"/>
                <w:lang w:val="en-US"/>
              </w:rPr>
            </m:ctrlPr>
          </m:sSupPr>
          <m:e>
            <m:r>
              <w:rPr>
                <w:rFonts w:ascii="Cambria Math" w:hAnsi="Cambria Math" w:cs="Times New Roman"/>
                <w:color w:val="000000"/>
                <w:sz w:val="28"/>
                <w:szCs w:val="28"/>
                <w:lang w:val="en-US"/>
              </w:rPr>
              <m:t>U</m:t>
            </m:r>
          </m:e>
          <m:sup>
            <m:r>
              <w:rPr>
                <w:rFonts w:ascii="Cambria Math" w:hAnsi="Cambria Math" w:cs="Times New Roman"/>
                <w:color w:val="000000"/>
                <w:sz w:val="28"/>
                <w:szCs w:val="28"/>
                <w:lang w:val="en-US"/>
              </w:rPr>
              <m:t>2</m:t>
            </m:r>
          </m:sup>
        </m:sSup>
        <m:r>
          <w:rPr>
            <w:rFonts w:ascii="Cambria Math" w:hAnsi="Cambria Math" w:cs="Times New Roman"/>
            <w:color w:val="000000"/>
            <w:sz w:val="28"/>
            <w:szCs w:val="28"/>
            <w:lang w:val="en-US"/>
          </w:rPr>
          <m:t>=</m:t>
        </m:r>
        <m:r>
          <w:rPr>
            <w:rFonts w:ascii="Cambria Math" w:hAnsi="Cambria Math" w:cs="Times New Roman"/>
            <w:color w:val="000000"/>
            <w:sz w:val="28"/>
            <w:szCs w:val="28"/>
          </w:rPr>
          <m:t>C</m:t>
        </m:r>
        <m:sSup>
          <m:sSupPr>
            <m:ctrlPr>
              <w:rPr>
                <w:rFonts w:ascii="Cambria Math" w:hAnsi="Cambria Math" w:cs="Times New Roman"/>
                <w:bCs/>
                <w:i/>
                <w:color w:val="000000"/>
                <w:sz w:val="28"/>
                <w:szCs w:val="28"/>
                <w:lang w:val="en-US"/>
              </w:rPr>
            </m:ctrlPr>
          </m:sSupPr>
          <m:e>
            <m:r>
              <w:rPr>
                <w:rFonts w:ascii="Cambria Math" w:hAnsi="Cambria Math" w:cs="Times New Roman"/>
                <w:color w:val="000000"/>
                <w:sz w:val="28"/>
                <w:szCs w:val="28"/>
                <w:lang w:val="en-US"/>
              </w:rPr>
              <m:t>U</m:t>
            </m:r>
          </m:e>
          <m:sup>
            <m:r>
              <w:rPr>
                <w:rFonts w:ascii="Cambria Math" w:hAnsi="Cambria Math" w:cs="Times New Roman"/>
                <w:color w:val="000000"/>
                <w:sz w:val="28"/>
                <w:szCs w:val="28"/>
                <w:lang w:val="en-US"/>
              </w:rPr>
              <m:t>2</m:t>
            </m:r>
          </m:sup>
        </m:sSup>
        <m:r>
          <w:rPr>
            <w:rFonts w:ascii="Cambria Math" w:hAnsi="Cambria Math" w:cs="Times New Roman"/>
            <w:color w:val="000000"/>
            <w:sz w:val="28"/>
            <w:szCs w:val="28"/>
            <w:lang w:val="en-US"/>
          </w:rPr>
          <m:t>=</m:t>
        </m:r>
        <m:f>
          <m:fPr>
            <m:ctrlPr>
              <w:rPr>
                <w:rFonts w:ascii="Cambria Math" w:hAnsi="Cambria Math" w:cs="Times New Roman"/>
                <w:bCs/>
                <w:i/>
                <w:color w:val="000000"/>
                <w:sz w:val="28"/>
                <w:szCs w:val="28"/>
                <w:lang w:val="en-US"/>
              </w:rPr>
            </m:ctrlPr>
          </m:fPr>
          <m:num>
            <m:r>
              <w:rPr>
                <w:rFonts w:ascii="Cambria Math" w:hAnsi="Cambria Math" w:cs="Times New Roman"/>
                <w:color w:val="000000"/>
                <w:sz w:val="28"/>
                <w:szCs w:val="28"/>
                <w:lang w:val="en-US"/>
              </w:rPr>
              <m:t>1</m:t>
            </m:r>
          </m:num>
          <m:den>
            <m:r>
              <w:rPr>
                <w:rFonts w:ascii="Cambria Math" w:hAnsi="Cambria Math" w:cs="Times New Roman"/>
                <w:color w:val="000000"/>
                <w:sz w:val="28"/>
                <w:szCs w:val="28"/>
                <w:lang w:val="en-US"/>
              </w:rPr>
              <m:t>2</m:t>
            </m:r>
          </m:den>
        </m:f>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rPr>
                </m:ctrlPr>
              </m:sSubPr>
              <m:e>
                <m:r>
                  <w:rPr>
                    <w:rFonts w:ascii="Cambria Math" w:hAnsi="Cambria Math" w:cs="Times New Roman"/>
                    <w:color w:val="000000"/>
                    <w:sz w:val="28"/>
                    <w:szCs w:val="28"/>
                  </w:rPr>
                  <m:t>ε</m:t>
                </m:r>
              </m:e>
              <m:sub>
                <m:r>
                  <w:rPr>
                    <w:rFonts w:ascii="Cambria Math" w:hAnsi="Cambria Math" w:cs="Times New Roman"/>
                    <w:color w:val="000000"/>
                    <w:sz w:val="28"/>
                    <w:szCs w:val="28"/>
                    <w:lang w:val="en-US"/>
                  </w:rPr>
                  <m:t>0</m:t>
                </m:r>
              </m:sub>
            </m:sSub>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num>
          <m:den>
            <m:r>
              <w:rPr>
                <w:rFonts w:ascii="Cambria Math" w:hAnsi="Cambria Math" w:cs="Times New Roman"/>
                <w:color w:val="000000"/>
                <w:sz w:val="28"/>
                <w:szCs w:val="28"/>
              </w:rPr>
              <m:t>d</m:t>
            </m:r>
          </m:den>
        </m:f>
        <m:d>
          <m:dPr>
            <m:begChr m:val="["/>
            <m:endChr m:val="]"/>
            <m:ctrlPr>
              <w:rPr>
                <w:rFonts w:ascii="Cambria Math" w:hAnsi="Cambria Math" w:cs="Times New Roman"/>
                <w:bCs/>
                <w:i/>
                <w:color w:val="000000"/>
                <w:sz w:val="28"/>
                <w:szCs w:val="28"/>
              </w:rPr>
            </m:ctrlPr>
          </m:dPr>
          <m:e>
            <m:r>
              <w:rPr>
                <w:rFonts w:ascii="Cambria Math" w:hAnsi="Cambria Math" w:cs="Times New Roman"/>
                <w:color w:val="000000"/>
                <w:sz w:val="28"/>
                <w:szCs w:val="28"/>
              </w:rPr>
              <m:t>x</m:t>
            </m:r>
            <m:r>
              <w:rPr>
                <w:rFonts w:ascii="Cambria Math" w:hAnsi="Cambria Math" w:cs="Times New Roman"/>
                <w:color w:val="000000"/>
                <w:sz w:val="28"/>
                <w:szCs w:val="28"/>
                <w:lang w:val="en-US"/>
              </w:rPr>
              <m:t>+</m:t>
            </m:r>
            <m:r>
              <w:rPr>
                <w:rFonts w:ascii="Cambria Math" w:hAnsi="Cambria Math" w:cs="Times New Roman"/>
                <w:color w:val="000000"/>
                <w:sz w:val="28"/>
                <w:szCs w:val="28"/>
              </w:rPr>
              <m:t>ε</m:t>
            </m:r>
            <m:r>
              <w:rPr>
                <w:rFonts w:ascii="Cambria Math" w:hAnsi="Cambria Math" w:cs="Times New Roman"/>
                <w:color w:val="000000"/>
                <w:sz w:val="28"/>
                <w:szCs w:val="28"/>
                <w:lang w:val="en-US"/>
              </w:rPr>
              <m:t>(</m:t>
            </m:r>
            <m:rad>
              <m:radPr>
                <m:degHide m:val="1"/>
                <m:ctrlPr>
                  <w:rPr>
                    <w:rFonts w:ascii="Cambria Math" w:hAnsi="Cambria Math" w:cs="Times New Roman"/>
                    <w:bCs/>
                    <w:i/>
                    <w:color w:val="000000"/>
                    <w:sz w:val="28"/>
                    <w:szCs w:val="28"/>
                  </w:rPr>
                </m:ctrlPr>
              </m:radPr>
              <m:deg/>
              <m:e>
                <m:r>
                  <w:rPr>
                    <w:rFonts w:ascii="Cambria Math" w:hAnsi="Cambria Math" w:cs="Times New Roman"/>
                    <w:color w:val="000000"/>
                    <w:sz w:val="28"/>
                    <w:szCs w:val="28"/>
                  </w:rPr>
                  <m:t>S</m:t>
                </m:r>
              </m:e>
            </m:rad>
            <m:r>
              <w:rPr>
                <w:rFonts w:ascii="Cambria Math" w:hAnsi="Cambria Math" w:cs="Times New Roman"/>
                <w:color w:val="000000"/>
                <w:sz w:val="28"/>
                <w:szCs w:val="28"/>
                <w:lang w:val="en-US"/>
              </w:rPr>
              <m:t>-</m:t>
            </m:r>
            <m:r>
              <w:rPr>
                <w:rFonts w:ascii="Cambria Math" w:hAnsi="Cambria Math" w:cs="Times New Roman"/>
                <w:color w:val="000000"/>
                <w:sz w:val="28"/>
                <w:szCs w:val="28"/>
              </w:rPr>
              <m:t>x</m:t>
            </m:r>
            <m:r>
              <w:rPr>
                <w:rFonts w:ascii="Cambria Math" w:hAnsi="Cambria Math" w:cs="Times New Roman"/>
                <w:color w:val="000000"/>
                <w:sz w:val="28"/>
                <w:szCs w:val="28"/>
                <w:lang w:val="en-US"/>
              </w:rPr>
              <m:t>)</m:t>
            </m:r>
          </m:e>
        </m:d>
        <m:sSup>
          <m:sSupPr>
            <m:ctrlPr>
              <w:rPr>
                <w:rFonts w:ascii="Cambria Math" w:hAnsi="Cambria Math" w:cs="Times New Roman"/>
                <w:bCs/>
                <w:i/>
                <w:color w:val="000000"/>
                <w:sz w:val="28"/>
                <w:szCs w:val="28"/>
                <w:lang w:val="en-US"/>
              </w:rPr>
            </m:ctrlPr>
          </m:sSupPr>
          <m:e>
            <m:r>
              <w:rPr>
                <w:rFonts w:ascii="Cambria Math" w:hAnsi="Cambria Math" w:cs="Times New Roman"/>
                <w:color w:val="000000"/>
                <w:sz w:val="28"/>
                <w:szCs w:val="28"/>
                <w:lang w:val="en-US"/>
              </w:rPr>
              <m:t>U</m:t>
            </m:r>
          </m:e>
          <m:sup>
            <m:r>
              <w:rPr>
                <w:rFonts w:ascii="Cambria Math" w:hAnsi="Cambria Math" w:cs="Times New Roman"/>
                <w:color w:val="000000"/>
                <w:sz w:val="28"/>
                <w:szCs w:val="28"/>
                <w:lang w:val="en-US"/>
              </w:rPr>
              <m:t>2</m:t>
            </m:r>
          </m:sup>
        </m:sSup>
      </m:oMath>
      <w:r w:rsidRPr="00405A1C">
        <w:rPr>
          <w:rFonts w:ascii="Times New Roman" w:hAnsi="Times New Roman" w:cs="Times New Roman"/>
          <w:bCs/>
          <w:color w:val="000000"/>
          <w:sz w:val="28"/>
          <w:szCs w:val="28"/>
          <w:lang w:val="en-US"/>
        </w:rPr>
        <w:t>,</w:t>
      </w:r>
      <w:r w:rsidRPr="00405A1C">
        <w:rPr>
          <w:rFonts w:ascii="Times New Roman" w:hAnsi="Times New Roman" w:cs="Times New Roman"/>
          <w:bCs/>
          <w:color w:val="000000"/>
          <w:sz w:val="28"/>
          <w:szCs w:val="28"/>
          <w:lang w:val="en-US"/>
        </w:rPr>
        <w:tab/>
      </w:r>
      <w:r w:rsidRPr="00405A1C">
        <w:rPr>
          <w:rFonts w:ascii="Times New Roman" w:hAnsi="Times New Roman" w:cs="Times New Roman"/>
          <w:bCs/>
          <w:color w:val="000000"/>
          <w:sz w:val="28"/>
          <w:szCs w:val="28"/>
          <w:lang w:val="en-US"/>
        </w:rPr>
        <w:tab/>
        <w:t xml:space="preserve">     (14)</w:t>
      </w:r>
    </w:p>
    <w:p w:rsidR="00502451" w:rsidRPr="00405A1C" w:rsidRDefault="00502451" w:rsidP="00502451">
      <w:pPr>
        <w:shd w:val="clear" w:color="auto" w:fill="FFFFFF"/>
        <w:spacing w:after="0" w:line="240" w:lineRule="auto"/>
        <w:ind w:firstLine="709"/>
        <w:jc w:val="both"/>
        <w:rPr>
          <w:rFonts w:ascii="Times New Roman" w:hAnsi="Times New Roman" w:cs="Times New Roman"/>
          <w:bCs/>
          <w:color w:val="000000"/>
          <w:sz w:val="28"/>
          <w:szCs w:val="28"/>
          <w:lang w:val="en-US"/>
        </w:rPr>
      </w:pPr>
    </w:p>
    <w:p w:rsidR="00502451" w:rsidRPr="00A41B2A" w:rsidRDefault="00502451" w:rsidP="00502451">
      <w:pPr>
        <w:shd w:val="clear" w:color="auto" w:fill="FFFFFF"/>
        <w:spacing w:after="0" w:line="240" w:lineRule="auto"/>
        <w:ind w:firstLine="709"/>
        <w:jc w:val="both"/>
        <w:rPr>
          <w:rFonts w:ascii="Times New Roman" w:hAnsi="Times New Roman" w:cs="Times New Roman"/>
          <w:bCs/>
          <w:color w:val="000000"/>
          <w:sz w:val="28"/>
          <w:szCs w:val="28"/>
        </w:rPr>
      </w:pPr>
      <m:oMath>
        <m:r>
          <w:rPr>
            <w:rFonts w:ascii="Cambria Math" w:hAnsi="Cambria Math" w:cs="Times New Roman"/>
            <w:color w:val="000000"/>
            <w:sz w:val="28"/>
            <w:szCs w:val="28"/>
            <w:lang w:val="en-US"/>
          </w:rPr>
          <m:t>W</m:t>
        </m:r>
        <m:r>
          <w:rPr>
            <w:rFonts w:ascii="Cambria Math" w:hAnsi="Cambria Math" w:cs="Times New Roman"/>
            <w:color w:val="000000"/>
            <w:sz w:val="28"/>
            <w:szCs w:val="28"/>
          </w:rPr>
          <m:t>=</m:t>
        </m:r>
        <m:f>
          <m:fPr>
            <m:ctrlPr>
              <w:rPr>
                <w:rFonts w:ascii="Cambria Math" w:hAnsi="Cambria Math" w:cs="Times New Roman"/>
                <w:bCs/>
                <w:i/>
                <w:color w:val="000000"/>
                <w:sz w:val="28"/>
                <w:szCs w:val="28"/>
                <w:lang w:val="en-US"/>
              </w:rPr>
            </m:ctrlPr>
          </m:fPr>
          <m:num>
            <m:r>
              <w:rPr>
                <w:rFonts w:ascii="Cambria Math" w:hAnsi="Cambria Math" w:cs="Times New Roman"/>
                <w:color w:val="000000"/>
                <w:sz w:val="28"/>
                <w:szCs w:val="28"/>
              </w:rPr>
              <m:t>1</m:t>
            </m:r>
          </m:num>
          <m:den>
            <m:r>
              <w:rPr>
                <w:rFonts w:ascii="Cambria Math" w:hAnsi="Cambria Math" w:cs="Times New Roman"/>
                <w:color w:val="000000"/>
                <w:sz w:val="28"/>
                <w:szCs w:val="28"/>
              </w:rPr>
              <m:t>2</m:t>
            </m:r>
          </m:den>
        </m:f>
        <m:r>
          <w:rPr>
            <w:rFonts w:ascii="Cambria Math" w:hAnsi="Cambria Math" w:cs="Times New Roman"/>
            <w:color w:val="000000"/>
            <w:sz w:val="28"/>
            <w:szCs w:val="28"/>
          </w:rPr>
          <m:t>C</m:t>
        </m:r>
        <m:r>
          <w:rPr>
            <w:rFonts w:ascii="Cambria Math" w:hAnsi="Cambria Math" w:cs="Times New Roman"/>
            <w:color w:val="000000"/>
            <w:sz w:val="28"/>
            <w:szCs w:val="28"/>
            <w:lang w:val="en-US"/>
          </w:rPr>
          <m:t>U</m:t>
        </m:r>
      </m:oMath>
      <w:r>
        <w:rPr>
          <w:rFonts w:ascii="Times New Roman" w:hAnsi="Times New Roman" w:cs="Times New Roman"/>
          <w:color w:val="000000"/>
          <w:sz w:val="28"/>
          <w:szCs w:val="28"/>
        </w:rPr>
        <w:t>,</w:t>
      </w:r>
      <w:r>
        <w:rPr>
          <w:rFonts w:ascii="Times New Roman" w:hAnsi="Times New Roman" w:cs="Times New Roman"/>
          <w:bCs/>
          <w:color w:val="000000"/>
          <w:sz w:val="28"/>
          <w:szCs w:val="28"/>
        </w:rPr>
        <w:tab/>
      </w:r>
      <w:r>
        <w:rPr>
          <w:rFonts w:ascii="Times New Roman" w:hAnsi="Times New Roman" w:cs="Times New Roman"/>
          <w:bCs/>
          <w:color w:val="000000"/>
          <w:sz w:val="28"/>
          <w:szCs w:val="28"/>
        </w:rPr>
        <w:tab/>
      </w:r>
      <w:r>
        <w:rPr>
          <w:rFonts w:ascii="Times New Roman" w:hAnsi="Times New Roman" w:cs="Times New Roman"/>
          <w:bCs/>
          <w:color w:val="000000"/>
          <w:sz w:val="28"/>
          <w:szCs w:val="28"/>
        </w:rPr>
        <w:tab/>
      </w:r>
      <w:r>
        <w:rPr>
          <w:rFonts w:ascii="Times New Roman" w:hAnsi="Times New Roman" w:cs="Times New Roman"/>
          <w:bCs/>
          <w:color w:val="000000"/>
          <w:sz w:val="28"/>
          <w:szCs w:val="28"/>
        </w:rPr>
        <w:tab/>
      </w:r>
      <w:r>
        <w:rPr>
          <w:rFonts w:ascii="Times New Roman" w:hAnsi="Times New Roman" w:cs="Times New Roman"/>
          <w:bCs/>
          <w:color w:val="000000"/>
          <w:sz w:val="28"/>
          <w:szCs w:val="28"/>
        </w:rPr>
        <w:tab/>
      </w:r>
      <w:r>
        <w:rPr>
          <w:rFonts w:ascii="Times New Roman" w:hAnsi="Times New Roman" w:cs="Times New Roman"/>
          <w:bCs/>
          <w:color w:val="000000"/>
          <w:sz w:val="28"/>
          <w:szCs w:val="28"/>
        </w:rPr>
        <w:tab/>
      </w:r>
      <w:r>
        <w:rPr>
          <w:rFonts w:ascii="Times New Roman" w:hAnsi="Times New Roman" w:cs="Times New Roman"/>
          <w:bCs/>
          <w:color w:val="000000"/>
          <w:sz w:val="28"/>
          <w:szCs w:val="28"/>
        </w:rPr>
        <w:tab/>
      </w:r>
      <w:r>
        <w:rPr>
          <w:rFonts w:ascii="Times New Roman" w:hAnsi="Times New Roman" w:cs="Times New Roman"/>
          <w:bCs/>
          <w:color w:val="000000"/>
          <w:sz w:val="28"/>
          <w:szCs w:val="28"/>
        </w:rPr>
        <w:tab/>
      </w:r>
      <w:r>
        <w:rPr>
          <w:rFonts w:ascii="Times New Roman" w:hAnsi="Times New Roman" w:cs="Times New Roman"/>
          <w:bCs/>
          <w:color w:val="000000"/>
          <w:sz w:val="28"/>
          <w:szCs w:val="28"/>
        </w:rPr>
        <w:tab/>
      </w:r>
      <w:r>
        <w:rPr>
          <w:rFonts w:ascii="Times New Roman" w:hAnsi="Times New Roman" w:cs="Times New Roman"/>
          <w:bCs/>
          <w:color w:val="000000"/>
          <w:sz w:val="28"/>
          <w:szCs w:val="28"/>
        </w:rPr>
        <w:tab/>
        <w:t xml:space="preserve">     (15)</w:t>
      </w:r>
    </w:p>
    <w:p w:rsidR="00502451" w:rsidRPr="00F918B7" w:rsidRDefault="00502451" w:rsidP="00502451">
      <w:pPr>
        <w:shd w:val="clear" w:color="auto" w:fill="FFFFFF"/>
        <w:spacing w:after="0" w:line="240" w:lineRule="auto"/>
        <w:ind w:firstLine="709"/>
        <w:jc w:val="both"/>
        <w:rPr>
          <w:rFonts w:ascii="Times New Roman" w:hAnsi="Times New Roman" w:cs="Times New Roman"/>
          <w:bCs/>
          <w:color w:val="000000"/>
          <w:sz w:val="28"/>
          <w:szCs w:val="28"/>
        </w:rPr>
      </w:pPr>
    </w:p>
    <w:p w:rsidR="00502451" w:rsidRPr="009020E2" w:rsidRDefault="001A3570" w:rsidP="00502451">
      <w:pPr>
        <w:shd w:val="clear" w:color="auto" w:fill="FFFFFF"/>
        <w:spacing w:after="0" w:line="240" w:lineRule="auto"/>
        <w:ind w:firstLine="709"/>
        <w:jc w:val="both"/>
        <w:rPr>
          <w:rFonts w:ascii="Times New Roman" w:hAnsi="Times New Roman" w:cs="Times New Roman"/>
          <w:bCs/>
          <w:color w:val="000000"/>
          <w:sz w:val="28"/>
          <w:szCs w:val="28"/>
        </w:rPr>
      </w:pPr>
      <m:oMath>
        <m:sSub>
          <m:sSubPr>
            <m:ctrlPr>
              <w:rPr>
                <w:rFonts w:ascii="Cambria Math" w:hAnsi="Cambria Math" w:cs="Times New Roman"/>
                <w:bCs/>
                <w:i/>
                <w:color w:val="000000"/>
                <w:sz w:val="28"/>
                <w:szCs w:val="28"/>
                <w:lang w:val="en-US"/>
              </w:rPr>
            </m:ctrlPr>
          </m:sSubPr>
          <m:e>
            <m:r>
              <w:rPr>
                <w:rFonts w:ascii="Cambria Math" w:hAnsi="Cambria Math" w:cs="Times New Roman"/>
                <w:color w:val="000000"/>
                <w:sz w:val="28"/>
                <w:szCs w:val="28"/>
                <w:lang w:val="en-US"/>
              </w:rPr>
              <m:t>E</m:t>
            </m:r>
          </m:e>
          <m:sub>
            <m:r>
              <w:rPr>
                <w:rFonts w:ascii="Cambria Math" w:hAnsi="Cambria Math" w:cs="Times New Roman"/>
                <w:color w:val="000000"/>
                <w:sz w:val="28"/>
                <w:szCs w:val="28"/>
              </w:rPr>
              <m:t>1</m:t>
            </m:r>
          </m:sub>
        </m:sSub>
        <m:r>
          <w:rPr>
            <w:rFonts w:ascii="Cambria Math" w:hAnsi="Cambria Math" w:cs="Times New Roman"/>
            <w:color w:val="000000"/>
            <w:sz w:val="28"/>
            <w:szCs w:val="28"/>
          </w:rPr>
          <m:t>=</m:t>
        </m:r>
        <m:f>
          <m:fPr>
            <m:ctrlPr>
              <w:rPr>
                <w:rFonts w:ascii="Cambria Math" w:hAnsi="Cambria Math" w:cs="Times New Roman"/>
                <w:bCs/>
                <w:i/>
                <w:color w:val="000000"/>
                <w:sz w:val="28"/>
                <w:szCs w:val="28"/>
                <w:lang w:val="en-US"/>
              </w:rPr>
            </m:ctrlPr>
          </m:fPr>
          <m:num>
            <m:r>
              <w:rPr>
                <w:rFonts w:ascii="Cambria Math" w:hAnsi="Cambria Math" w:cs="Times New Roman"/>
                <w:color w:val="000000"/>
                <w:sz w:val="28"/>
                <w:szCs w:val="28"/>
                <w:lang w:val="en-US"/>
              </w:rPr>
              <m:t>U</m:t>
            </m:r>
          </m:num>
          <m:den>
            <m:r>
              <w:rPr>
                <w:rFonts w:ascii="Cambria Math" w:hAnsi="Cambria Math" w:cs="Times New Roman"/>
                <w:color w:val="000000"/>
                <w:sz w:val="28"/>
                <w:szCs w:val="28"/>
                <w:lang w:val="en-US"/>
              </w:rPr>
              <m:t>d</m:t>
            </m:r>
          </m:den>
        </m:f>
      </m:oMath>
      <w:r w:rsidR="00502451">
        <w:rPr>
          <w:rFonts w:ascii="Times New Roman" w:hAnsi="Times New Roman" w:cs="Times New Roman"/>
          <w:bCs/>
          <w:color w:val="000000"/>
          <w:sz w:val="28"/>
          <w:szCs w:val="28"/>
        </w:rPr>
        <w:t xml:space="preserve">и </w:t>
      </w:r>
      <m:oMath>
        <m:sSub>
          <m:sSubPr>
            <m:ctrlPr>
              <w:rPr>
                <w:rFonts w:ascii="Cambria Math" w:hAnsi="Cambria Math" w:cs="Times New Roman"/>
                <w:bCs/>
                <w:i/>
                <w:color w:val="000000"/>
                <w:sz w:val="28"/>
                <w:szCs w:val="28"/>
                <w:lang w:val="en-US"/>
              </w:rPr>
            </m:ctrlPr>
          </m:sSubPr>
          <m:e>
            <m:r>
              <w:rPr>
                <w:rFonts w:ascii="Cambria Math" w:hAnsi="Cambria Math" w:cs="Times New Roman"/>
                <w:color w:val="000000"/>
                <w:sz w:val="28"/>
                <w:szCs w:val="28"/>
                <w:lang w:val="en-US"/>
              </w:rPr>
              <m:t>E</m:t>
            </m:r>
          </m:e>
          <m:sub>
            <m:r>
              <w:rPr>
                <w:rFonts w:ascii="Cambria Math" w:hAnsi="Cambria Math" w:cs="Times New Roman"/>
                <w:color w:val="000000"/>
                <w:sz w:val="28"/>
                <w:szCs w:val="28"/>
              </w:rPr>
              <m:t>2</m:t>
            </m:r>
          </m:sub>
        </m:sSub>
        <m:r>
          <w:rPr>
            <w:rFonts w:ascii="Cambria Math" w:hAnsi="Cambria Math" w:cs="Times New Roman"/>
            <w:color w:val="000000"/>
            <w:sz w:val="28"/>
            <w:szCs w:val="28"/>
          </w:rPr>
          <m:t>=</m:t>
        </m:r>
        <m:f>
          <m:fPr>
            <m:ctrlPr>
              <w:rPr>
                <w:rFonts w:ascii="Cambria Math" w:hAnsi="Cambria Math" w:cs="Times New Roman"/>
                <w:bCs/>
                <w:i/>
                <w:color w:val="000000"/>
                <w:sz w:val="28"/>
                <w:szCs w:val="28"/>
              </w:rPr>
            </m:ctrlPr>
          </m:fPr>
          <m:num>
            <m:sSub>
              <m:sSubPr>
                <m:ctrlPr>
                  <w:rPr>
                    <w:rFonts w:ascii="Cambria Math" w:hAnsi="Cambria Math" w:cs="Times New Roman"/>
                    <w:bCs/>
                    <w:i/>
                    <w:color w:val="000000"/>
                    <w:sz w:val="28"/>
                    <w:szCs w:val="28"/>
                    <w:lang w:val="en-US"/>
                  </w:rPr>
                </m:ctrlPr>
              </m:sSubPr>
              <m:e>
                <m:r>
                  <w:rPr>
                    <w:rFonts w:ascii="Cambria Math" w:hAnsi="Cambria Math" w:cs="Times New Roman"/>
                    <w:color w:val="000000"/>
                    <w:sz w:val="28"/>
                    <w:szCs w:val="28"/>
                    <w:lang w:val="en-US"/>
                  </w:rPr>
                  <m:t>E</m:t>
                </m:r>
              </m:e>
              <m:sub>
                <m:r>
                  <w:rPr>
                    <w:rFonts w:ascii="Cambria Math" w:hAnsi="Cambria Math" w:cs="Times New Roman"/>
                    <w:color w:val="000000"/>
                    <w:sz w:val="28"/>
                    <w:szCs w:val="28"/>
                  </w:rPr>
                  <m:t>1</m:t>
                </m:r>
              </m:sub>
            </m:sSub>
          </m:num>
          <m:den>
            <m:r>
              <w:rPr>
                <w:rFonts w:ascii="Cambria Math" w:hAnsi="Cambria Math" w:cs="Times New Roman"/>
                <w:color w:val="000000"/>
                <w:sz w:val="28"/>
                <w:szCs w:val="28"/>
              </w:rPr>
              <m:t>ε</m:t>
            </m:r>
          </m:den>
        </m:f>
        <m:r>
          <w:rPr>
            <w:rFonts w:ascii="Cambria Math" w:hAnsi="Cambria Math" w:cs="Times New Roman"/>
            <w:color w:val="000000"/>
            <w:sz w:val="28"/>
            <w:szCs w:val="28"/>
          </w:rPr>
          <m:t>=</m:t>
        </m:r>
        <m:f>
          <m:fPr>
            <m:ctrlPr>
              <w:rPr>
                <w:rFonts w:ascii="Cambria Math" w:hAnsi="Cambria Math" w:cs="Times New Roman"/>
                <w:bCs/>
                <w:i/>
                <w:color w:val="000000"/>
                <w:sz w:val="28"/>
                <w:szCs w:val="28"/>
                <w:lang w:val="en-US"/>
              </w:rPr>
            </m:ctrlPr>
          </m:fPr>
          <m:num>
            <m:r>
              <w:rPr>
                <w:rFonts w:ascii="Cambria Math" w:hAnsi="Cambria Math" w:cs="Times New Roman"/>
                <w:color w:val="000000"/>
                <w:sz w:val="28"/>
                <w:szCs w:val="28"/>
                <w:lang w:val="en-US"/>
              </w:rPr>
              <m:t>U</m:t>
            </m:r>
          </m:num>
          <m:den>
            <m:r>
              <w:rPr>
                <w:rFonts w:ascii="Cambria Math" w:hAnsi="Cambria Math" w:cs="Times New Roman"/>
                <w:color w:val="000000"/>
                <w:sz w:val="28"/>
                <w:szCs w:val="28"/>
                <w:lang w:val="en-US"/>
              </w:rPr>
              <m:t>εd</m:t>
            </m:r>
          </m:den>
        </m:f>
      </m:oMath>
      <w:r w:rsidR="00502451">
        <w:rPr>
          <w:rFonts w:ascii="Times New Roman" w:hAnsi="Times New Roman" w:cs="Times New Roman"/>
          <w:bCs/>
          <w:color w:val="000000"/>
          <w:sz w:val="28"/>
          <w:szCs w:val="28"/>
        </w:rPr>
        <w:t>.</w:t>
      </w:r>
    </w:p>
    <w:p w:rsidR="00502451" w:rsidRDefault="00502451" w:rsidP="00502451">
      <w:pPr>
        <w:spacing w:after="0" w:line="240" w:lineRule="auto"/>
        <w:ind w:firstLine="709"/>
        <w:jc w:val="both"/>
        <w:rPr>
          <w:rFonts w:ascii="Times New Roman" w:hAnsi="Times New Roman" w:cs="Times New Roman"/>
          <w:sz w:val="28"/>
          <w:szCs w:val="28"/>
        </w:rPr>
      </w:pP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Upon receipt of the formulas, we proceeded from the fact that the condenser with the arrangement of the dielectric (Fig.6), represents a system of two parallel connected capacitors. The value E</w:t>
      </w:r>
      <w:r w:rsidRPr="008411B8">
        <w:rPr>
          <w:rFonts w:ascii="Times New Roman" w:hAnsi="Times New Roman" w:cs="Times New Roman"/>
          <w:sz w:val="28"/>
          <w:szCs w:val="28"/>
          <w:vertAlign w:val="subscript"/>
          <w:lang w:val="kk-KZ"/>
        </w:rPr>
        <w:t>1</w:t>
      </w:r>
      <w:r w:rsidRPr="008411B8">
        <w:rPr>
          <w:rFonts w:ascii="Times New Roman" w:hAnsi="Times New Roman" w:cs="Times New Roman"/>
          <w:sz w:val="28"/>
          <w:szCs w:val="28"/>
          <w:lang w:val="kk-KZ"/>
        </w:rPr>
        <w:t xml:space="preserve"> is the field strength between the capacitor plates in the volume where ther</w:t>
      </w:r>
      <w:r>
        <w:rPr>
          <w:rFonts w:ascii="Times New Roman" w:hAnsi="Times New Roman" w:cs="Times New Roman"/>
          <w:sz w:val="28"/>
          <w:szCs w:val="28"/>
          <w:lang w:val="kk-KZ"/>
        </w:rPr>
        <w:t>e is no dielectric. The value E</w:t>
      </w:r>
      <w:r w:rsidRPr="008411B8">
        <w:rPr>
          <w:rFonts w:ascii="Times New Roman" w:hAnsi="Times New Roman" w:cs="Times New Roman"/>
          <w:sz w:val="28"/>
          <w:szCs w:val="28"/>
          <w:vertAlign w:val="subscript"/>
          <w:lang w:val="kk-KZ"/>
        </w:rPr>
        <w:t>2</w:t>
      </w:r>
      <w:r w:rsidRPr="008411B8">
        <w:rPr>
          <w:rFonts w:ascii="Times New Roman" w:hAnsi="Times New Roman" w:cs="Times New Roman"/>
          <w:sz w:val="28"/>
          <w:szCs w:val="28"/>
          <w:lang w:val="kk-KZ"/>
        </w:rPr>
        <w:t xml:space="preserve"> is the field strength between the capacitor plates at the points where the dielectric is located.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Specify the direction of the field strength between the capacitor plates. The obtained values of charge q, energy W, and the magnitude and direction of the field strength E are compared with the values of charge, energy and field strength presented by the model.</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xml:space="preserve">3. Plot the dependence of the capacitance of the capacitor C on the area s plates (at a constant distance d between the capacitor plates and the offset x=0). Using the graph, find the value of the electrical constant ε.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xml:space="preserve">4. Plot the dependence of the capacitance of the capacitor C on the value of 1/d, the inverse distance between the capacitor plates (at a constant area s plates and offset x=0). Using the graph, find the value of the electrical constant ε.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5. Plot the dependence of the charge q on the capacitor plates on the voltage U supplied to them (at a constant capacitor capacitance C and at a constant offset x). Using the graph, find the value of the electrical capacitance of the capacitor C and compare it with the value given by the model and with the value calculated by the formula (12).</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lastRenderedPageBreak/>
        <w:t>6. Plot the dependence of the energy of the capacitor W on the voltage U supplied to it (at a constant capacitance C). Using the graph, find the value of the charge q on the capacitor plates and compare it with the value given by the model and the value calculated by the formula (13).</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7. Plot the dependence of the energy of the capacitor W</w:t>
      </w:r>
      <w:r>
        <w:rPr>
          <w:rFonts w:ascii="Times New Roman" w:hAnsi="Times New Roman" w:cs="Times New Roman"/>
          <w:sz w:val="28"/>
          <w:szCs w:val="28"/>
          <w:lang w:val="kk-KZ"/>
        </w:rPr>
        <w:t xml:space="preserve"> on the square of the voltage U</w:t>
      </w:r>
      <w:r w:rsidRPr="008411B8">
        <w:rPr>
          <w:rFonts w:ascii="Times New Roman" w:hAnsi="Times New Roman" w:cs="Times New Roman"/>
          <w:sz w:val="28"/>
          <w:szCs w:val="28"/>
          <w:vertAlign w:val="superscript"/>
          <w:lang w:val="kk-KZ"/>
        </w:rPr>
        <w:t>2</w:t>
      </w:r>
      <w:r w:rsidRPr="008411B8">
        <w:rPr>
          <w:rFonts w:ascii="Times New Roman" w:hAnsi="Times New Roman" w:cs="Times New Roman"/>
          <w:sz w:val="28"/>
          <w:szCs w:val="28"/>
          <w:lang w:val="kk-KZ"/>
        </w:rPr>
        <w:t xml:space="preserve"> supplied to it (at a constant capacitance C and at a constant offset x). Using the graph, find the value of the electrical capacitance of the capacitor C and compare it with the value given by the model, and compare it with the value calculated by the formula (12).</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b/>
          <w:sz w:val="28"/>
          <w:szCs w:val="28"/>
          <w:lang w:val="kk-KZ"/>
        </w:rPr>
        <w:t>III. Consider the "Multiple capacitors" model</w:t>
      </w:r>
      <w:r w:rsidRPr="008411B8">
        <w:rPr>
          <w:rFonts w:ascii="Times New Roman" w:hAnsi="Times New Roman" w:cs="Times New Roman"/>
          <w:sz w:val="28"/>
          <w:szCs w:val="28"/>
          <w:lang w:val="kk-KZ"/>
        </w:rPr>
        <w:t xml:space="preserve">. This model contains a power supply, voltmeter, voltage meter and a system of flat capacitors. (rice.7). Students can choose from the following options when working with this model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xml:space="preserve">a. Number of capacitors (not more than three), types of their connection.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xml:space="preserve">b. Using the cursor (which is depicted as a human hand), moving the "slider", select the capacitor of a certain capacity. The capacitance of the capacitor may vary in the interval </w:t>
      </w:r>
      <m:oMath>
        <m:d>
          <m:dPr>
            <m:begChr m:val="["/>
            <m:endChr m:val="]"/>
            <m:ctrlPr>
              <w:rPr>
                <w:rFonts w:ascii="Cambria Math" w:hAnsi="Cambria Math" w:cs="Times New Roman"/>
                <w:i/>
                <w:sz w:val="28"/>
                <w:szCs w:val="28"/>
              </w:rPr>
            </m:ctrlPr>
          </m:dPr>
          <m:e>
            <m:r>
              <w:rPr>
                <w:rFonts w:ascii="Cambria Math" w:hAnsi="Cambria Math" w:cs="Times New Roman"/>
                <w:sz w:val="28"/>
                <w:szCs w:val="28"/>
                <w:lang w:val="en-US"/>
              </w:rPr>
              <m:t>1.00∙</m:t>
            </m:r>
            <m:sSup>
              <m:sSupPr>
                <m:ctrlPr>
                  <w:rPr>
                    <w:rFonts w:ascii="Cambria Math" w:hAnsi="Cambria Math" w:cs="Times New Roman"/>
                    <w:i/>
                    <w:sz w:val="28"/>
                    <w:szCs w:val="28"/>
                  </w:rPr>
                </m:ctrlPr>
              </m:sSupPr>
              <m:e>
                <m:r>
                  <w:rPr>
                    <w:rFonts w:ascii="Cambria Math" w:hAnsi="Cambria Math" w:cs="Times New Roman"/>
                    <w:sz w:val="28"/>
                    <w:szCs w:val="28"/>
                    <w:lang w:val="en-US"/>
                  </w:rPr>
                  <m:t>10</m:t>
                </m:r>
              </m:e>
              <m:sup>
                <m:r>
                  <w:rPr>
                    <w:rFonts w:ascii="Cambria Math" w:hAnsi="Cambria Math" w:cs="Times New Roman"/>
                    <w:sz w:val="28"/>
                    <w:szCs w:val="28"/>
                    <w:lang w:val="en-US"/>
                  </w:rPr>
                  <m:t>-13</m:t>
                </m:r>
              </m:sup>
            </m:sSup>
            <m:r>
              <w:rPr>
                <w:rFonts w:ascii="Cambria Math" w:hAnsi="Cambria Math" w:cs="Times New Roman"/>
                <w:sz w:val="28"/>
                <w:szCs w:val="28"/>
                <w:lang w:val="en-US"/>
              </w:rPr>
              <m:t>,3.00∙</m:t>
            </m:r>
            <m:sSup>
              <m:sSupPr>
                <m:ctrlPr>
                  <w:rPr>
                    <w:rFonts w:ascii="Cambria Math" w:hAnsi="Cambria Math" w:cs="Times New Roman"/>
                    <w:i/>
                    <w:sz w:val="28"/>
                    <w:szCs w:val="28"/>
                  </w:rPr>
                </m:ctrlPr>
              </m:sSupPr>
              <m:e>
                <m:r>
                  <w:rPr>
                    <w:rFonts w:ascii="Cambria Math" w:hAnsi="Cambria Math" w:cs="Times New Roman"/>
                    <w:sz w:val="28"/>
                    <w:szCs w:val="28"/>
                    <w:lang w:val="en-US"/>
                  </w:rPr>
                  <m:t>10</m:t>
                </m:r>
              </m:e>
              <m:sup>
                <m:r>
                  <w:rPr>
                    <w:rFonts w:ascii="Cambria Math" w:hAnsi="Cambria Math" w:cs="Times New Roman"/>
                    <w:sz w:val="28"/>
                    <w:szCs w:val="28"/>
                    <w:lang w:val="en-US"/>
                  </w:rPr>
                  <m:t>-13</m:t>
                </m:r>
              </m:sup>
            </m:sSup>
          </m:e>
        </m:d>
      </m:oMath>
      <w:r w:rsidRPr="008411B8">
        <w:rPr>
          <w:rFonts w:ascii="Times New Roman" w:hAnsi="Times New Roman" w:cs="Times New Roman"/>
          <w:sz w:val="28"/>
          <w:szCs w:val="28"/>
          <w:lang w:val="kk-KZ"/>
        </w:rPr>
        <w:t xml:space="preserve">Farad, in increments of </w:t>
      </w:r>
      <m:oMath>
        <m:r>
          <w:rPr>
            <w:rFonts w:ascii="Cambria Math" w:hAnsi="Cambria Math" w:cs="Times New Roman"/>
            <w:sz w:val="28"/>
            <w:szCs w:val="28"/>
            <w:lang w:val="en-US"/>
          </w:rPr>
          <m:t>0.01∙</m:t>
        </m:r>
        <m:sSup>
          <m:sSupPr>
            <m:ctrlPr>
              <w:rPr>
                <w:rFonts w:ascii="Cambria Math" w:hAnsi="Cambria Math" w:cs="Times New Roman"/>
                <w:i/>
                <w:sz w:val="28"/>
                <w:szCs w:val="28"/>
              </w:rPr>
            </m:ctrlPr>
          </m:sSupPr>
          <m:e>
            <m:r>
              <w:rPr>
                <w:rFonts w:ascii="Cambria Math" w:hAnsi="Cambria Math" w:cs="Times New Roman"/>
                <w:sz w:val="28"/>
                <w:szCs w:val="28"/>
                <w:lang w:val="en-US"/>
              </w:rPr>
              <m:t>10</m:t>
            </m:r>
          </m:e>
          <m:sup>
            <m:r>
              <w:rPr>
                <w:rFonts w:ascii="Cambria Math" w:hAnsi="Cambria Math" w:cs="Times New Roman"/>
                <w:sz w:val="28"/>
                <w:szCs w:val="28"/>
                <w:lang w:val="en-US"/>
              </w:rPr>
              <m:t>-13</m:t>
            </m:r>
          </m:sup>
        </m:sSup>
      </m:oMath>
      <w:r w:rsidRPr="008411B8">
        <w:rPr>
          <w:rFonts w:ascii="Times New Roman" w:hAnsi="Times New Roman" w:cs="Times New Roman"/>
          <w:sz w:val="28"/>
          <w:szCs w:val="28"/>
          <w:lang w:val="kk-KZ"/>
        </w:rPr>
        <w:t>) Farad.</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c. Using the cursor, check the box "Voltmeter" (the cell will appear with the "tick"). Connecting the remote ends of the probes of the voltmeter to the plates of the capacitor, measure the voltage on the capacitor. The voltage can vary in the range of [-1.5, + 1.5] V in increments of 0.032 V or 0.033 V</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 xml:space="preserve">d. Use the cursor to select the cell " electric field Meter "(in the cell will appear a"tick"). Use the probe of the meter to measure the voltage at any point between the capacitor plates. </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e. Use the cursor to select the cells "Total electrical circuit"," Accumulated charge"," stored energy " and the model will display the value of these values on the model screen (visualization of the selected values).</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To clearly illustrate the distribution of charges on the capacitor plates and the value of the electric field, select the cell cursor "plate Charges"and" electric field Lines".</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1. In the Circuits section, select the Single cell. Set the capacitance of the selected capacitor. Set the voltage on the capacitor.</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Measure of the electric field E</w:t>
      </w:r>
      <w:r w:rsidRPr="006171F3">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and E</w:t>
      </w:r>
      <w:r w:rsidRPr="006171F3">
        <w:rPr>
          <w:rFonts w:ascii="Times New Roman" w:hAnsi="Times New Roman" w:cs="Times New Roman"/>
          <w:sz w:val="28"/>
          <w:szCs w:val="28"/>
          <w:vertAlign w:val="subscript"/>
          <w:lang w:val="kk-KZ"/>
        </w:rPr>
        <w:t>2</w:t>
      </w:r>
      <w:r w:rsidRPr="008411B8">
        <w:rPr>
          <w:rFonts w:ascii="Times New Roman" w:hAnsi="Times New Roman" w:cs="Times New Roman"/>
          <w:sz w:val="28"/>
          <w:szCs w:val="28"/>
          <w:lang w:val="kk-KZ"/>
        </w:rPr>
        <w:t xml:space="preserve"> with two different values of the</w:t>
      </w:r>
      <w:r>
        <w:rPr>
          <w:rFonts w:ascii="Times New Roman" w:hAnsi="Times New Roman" w:cs="Times New Roman"/>
          <w:sz w:val="28"/>
          <w:szCs w:val="28"/>
          <w:lang w:val="kk-KZ"/>
        </w:rPr>
        <w:t xml:space="preserve"> capacitance of the capacitor C</w:t>
      </w:r>
      <w:r w:rsidRPr="006171F3">
        <w:rPr>
          <w:rFonts w:ascii="Times New Roman" w:hAnsi="Times New Roman" w:cs="Times New Roman"/>
          <w:sz w:val="28"/>
          <w:szCs w:val="28"/>
          <w:vertAlign w:val="subscript"/>
          <w:lang w:val="kk-KZ"/>
        </w:rPr>
        <w:t>1</w:t>
      </w:r>
      <w:r w:rsidRPr="008411B8">
        <w:rPr>
          <w:rFonts w:ascii="Times New Roman" w:hAnsi="Times New Roman" w:cs="Times New Roman"/>
          <w:sz w:val="28"/>
          <w:szCs w:val="28"/>
          <w:lang w:val="kk-KZ"/>
        </w:rPr>
        <w:t xml:space="preserve"> and C</w:t>
      </w:r>
      <w:r w:rsidRPr="006171F3">
        <w:rPr>
          <w:rFonts w:ascii="Times New Roman" w:hAnsi="Times New Roman" w:cs="Times New Roman"/>
          <w:sz w:val="28"/>
          <w:szCs w:val="28"/>
          <w:vertAlign w:val="subscript"/>
          <w:lang w:val="kk-KZ"/>
        </w:rPr>
        <w:t>2</w:t>
      </w:r>
      <w:r w:rsidRPr="008411B8">
        <w:rPr>
          <w:rFonts w:ascii="Times New Roman" w:hAnsi="Times New Roman" w:cs="Times New Roman"/>
          <w:sz w:val="28"/>
          <w:szCs w:val="28"/>
          <w:lang w:val="kk-KZ"/>
        </w:rPr>
        <w:t>.</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Display the values Of the accumulated charge and Stored energy. Measure the electric field between the capacitor plates.</w:t>
      </w:r>
    </w:p>
    <w:p w:rsidR="00502451" w:rsidRPr="008411B8"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Let's list some tasks performed by students on the model "several capacitors" with different parameters:</w:t>
      </w:r>
    </w:p>
    <w:p w:rsidR="00502451" w:rsidRDefault="00502451" w:rsidP="00502451">
      <w:pPr>
        <w:spacing w:after="0" w:line="240" w:lineRule="auto"/>
        <w:ind w:firstLine="709"/>
        <w:jc w:val="both"/>
        <w:rPr>
          <w:rFonts w:ascii="Times New Roman" w:hAnsi="Times New Roman" w:cs="Times New Roman"/>
          <w:sz w:val="28"/>
          <w:szCs w:val="28"/>
          <w:lang w:val="kk-KZ"/>
        </w:rPr>
      </w:pPr>
      <w:r w:rsidRPr="008411B8">
        <w:rPr>
          <w:rFonts w:ascii="Times New Roman" w:hAnsi="Times New Roman" w:cs="Times New Roman"/>
          <w:sz w:val="28"/>
          <w:szCs w:val="28"/>
          <w:lang w:val="kk-KZ"/>
        </w:rPr>
        <w:t>List the measurements and calculations performed by the student. It should compare the calculated values with the values given by the model.</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jc w:val="both"/>
        <w:rPr>
          <w:rFonts w:ascii="Times New Roman" w:hAnsi="Times New Roman" w:cs="Times New Roman"/>
          <w:sz w:val="28"/>
          <w:szCs w:val="28"/>
          <w:lang w:val="kk-KZ"/>
        </w:rPr>
      </w:pPr>
      <w:r>
        <w:rPr>
          <w:bCs/>
          <w:noProof/>
          <w:color w:val="000000"/>
          <w:sz w:val="28"/>
          <w:szCs w:val="28"/>
          <w:lang w:eastAsia="ru-RU"/>
        </w:rPr>
        <w:lastRenderedPageBreak/>
        <w:drawing>
          <wp:inline distT="0" distB="0" distL="0" distR="0" wp14:anchorId="083C6048" wp14:editId="0F465864">
            <wp:extent cx="6139951" cy="40957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6161966" cy="4110436"/>
                    </a:xfrm>
                    <a:prstGeom prst="rect">
                      <a:avLst/>
                    </a:prstGeom>
                    <a:noFill/>
                    <a:ln w="9525">
                      <a:noFill/>
                      <a:miter lim="800000"/>
                      <a:headEnd/>
                      <a:tailEnd/>
                    </a:ln>
                  </pic:spPr>
                </pic:pic>
              </a:graphicData>
            </a:graphic>
          </wp:inline>
        </w:drawing>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Figure 7. Interactive simulation of Capacitor Lab, model " Several capacitors»</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Calculate the value of the charge on the capacitor plates and the capacitor energy by the following formulas:</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q=CU</m:t>
        </m:r>
      </m:oMath>
      <w:r w:rsidRPr="006171F3">
        <w:rPr>
          <w:rStyle w:val="normaltextrunscxw53927089"/>
          <w:sz w:val="28"/>
          <w:szCs w:val="28"/>
          <w:lang w:val="en-US"/>
        </w:rPr>
        <w:t>,</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r>
          <w:rPr>
            <w:rStyle w:val="normaltextrunscxw53927089"/>
            <w:rFonts w:ascii="Cambria Math" w:hAnsi="Cambria Math"/>
            <w:sz w:val="28"/>
            <w:szCs w:val="28"/>
            <w:lang w:val="en-US"/>
          </w:rPr>
          <m:t>C</m:t>
        </m:r>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U</m:t>
            </m:r>
          </m:e>
          <m:sup>
            <m:r>
              <w:rPr>
                <w:rStyle w:val="normaltextrunscxw53927089"/>
                <w:rFonts w:ascii="Cambria Math" w:hAnsi="Cambria Math"/>
                <w:sz w:val="28"/>
                <w:szCs w:val="28"/>
                <w:lang w:val="en-US"/>
              </w:rPr>
              <m:t>2</m:t>
            </m:r>
          </m:sup>
        </m:sSup>
      </m:oMath>
      <w:r w:rsidRPr="006171F3">
        <w:rPr>
          <w:rStyle w:val="normaltextrunscxw53927089"/>
          <w:sz w:val="28"/>
          <w:szCs w:val="28"/>
          <w:lang w:val="en-US"/>
        </w:rPr>
        <w:t>,</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Compare the calculated charge and energy values with the values given by the model. </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The field strength of the capacitor is determined by the formula </w:t>
      </w:r>
      <w:r w:rsidRPr="006171F3">
        <w:rPr>
          <w:rFonts w:ascii="Times New Roman" w:hAnsi="Times New Roman" w:cs="Times New Roman"/>
          <w:i/>
          <w:sz w:val="28"/>
          <w:szCs w:val="28"/>
          <w:lang w:val="kk-KZ"/>
        </w:rPr>
        <w:t>E=U/d</w:t>
      </w:r>
      <w:r w:rsidRPr="006171F3">
        <w:rPr>
          <w:rFonts w:ascii="Times New Roman" w:hAnsi="Times New Roman" w:cs="Times New Roman"/>
          <w:sz w:val="28"/>
          <w:szCs w:val="28"/>
          <w:lang w:val="kk-KZ"/>
        </w:rPr>
        <w:t>. The capacitance of the capacitor is inversely proportional to the distance between the capacitor plates (C~1/d). Therefore, the values of the ele</w:t>
      </w:r>
      <w:r>
        <w:rPr>
          <w:rFonts w:ascii="Times New Roman" w:hAnsi="Times New Roman" w:cs="Times New Roman"/>
          <w:sz w:val="28"/>
          <w:szCs w:val="28"/>
          <w:lang w:val="kk-KZ"/>
        </w:rPr>
        <w:t>ctric field strengths E</w:t>
      </w:r>
      <w:r w:rsidRPr="006171F3">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and E</w:t>
      </w:r>
      <w:r w:rsidRPr="006171F3">
        <w:rPr>
          <w:rFonts w:ascii="Times New Roman" w:hAnsi="Times New Roman" w:cs="Times New Roman"/>
          <w:sz w:val="28"/>
          <w:szCs w:val="28"/>
          <w:vertAlign w:val="subscript"/>
          <w:lang w:val="kk-KZ"/>
        </w:rPr>
        <w:t>2</w:t>
      </w:r>
      <w:r w:rsidRPr="006171F3">
        <w:rPr>
          <w:rFonts w:ascii="Times New Roman" w:hAnsi="Times New Roman" w:cs="Times New Roman"/>
          <w:sz w:val="28"/>
          <w:szCs w:val="28"/>
          <w:lang w:val="kk-KZ"/>
        </w:rPr>
        <w:t xml:space="preserve"> for two different capacitors (in which only the value d changes) at the same voltage U are related by the following formula</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1A3570" w:rsidP="00502451">
      <w:pPr>
        <w:pStyle w:val="paragraphscxw53927089"/>
        <w:ind w:firstLine="709"/>
        <w:jc w:val="both"/>
        <w:textAlignment w:val="baseline"/>
        <w:rPr>
          <w:rStyle w:val="normaltextrunscxw53927089"/>
          <w:sz w:val="28"/>
          <w:szCs w:val="28"/>
          <w:lang w:val="en-US"/>
        </w:rPr>
      </w:pP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lang w:val="en-US"/>
              </w:rPr>
              <m:t>1</m:t>
            </m:r>
          </m:sub>
        </m:sSub>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lang w:val="en-US"/>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lang w:val="en-US"/>
                  </w:rPr>
                  <m:t>2</m:t>
                </m:r>
              </m:sub>
            </m:sSub>
          </m:den>
        </m:f>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lang w:val="en-US"/>
              </w:rPr>
              <m:t>1</m:t>
            </m:r>
          </m:sub>
        </m:sSub>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den>
        </m:f>
      </m:oMath>
      <w:r w:rsidR="00502451" w:rsidRPr="006171F3">
        <w:rPr>
          <w:rStyle w:val="normaltextrunscxw53927089"/>
          <w:sz w:val="28"/>
          <w:szCs w:val="28"/>
          <w:lang w:val="en-US"/>
        </w:rPr>
        <w:t>.</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Check this formula for </w:t>
      </w:r>
      <w:r>
        <w:rPr>
          <w:rFonts w:ascii="Times New Roman" w:hAnsi="Times New Roman" w:cs="Times New Roman"/>
          <w:sz w:val="28"/>
          <w:szCs w:val="28"/>
          <w:lang w:val="kk-KZ"/>
        </w:rPr>
        <w:t>the electric field strengths E</w:t>
      </w:r>
      <w:r w:rsidRPr="006171F3">
        <w:rPr>
          <w:rFonts w:ascii="Times New Roman" w:hAnsi="Times New Roman" w:cs="Times New Roman"/>
          <w:sz w:val="28"/>
          <w:szCs w:val="28"/>
          <w:vertAlign w:val="subscript"/>
          <w:lang w:val="kk-KZ"/>
        </w:rPr>
        <w:t>1</w:t>
      </w:r>
      <w:r w:rsidRPr="006171F3">
        <w:rPr>
          <w:rFonts w:ascii="Times New Roman" w:hAnsi="Times New Roman" w:cs="Times New Roman"/>
          <w:sz w:val="28"/>
          <w:szCs w:val="28"/>
          <w:lang w:val="kk-KZ"/>
        </w:rPr>
        <w:t xml:space="preserve"> and E</w:t>
      </w:r>
      <w:r w:rsidRPr="006171F3">
        <w:rPr>
          <w:rFonts w:ascii="Times New Roman" w:hAnsi="Times New Roman" w:cs="Times New Roman"/>
          <w:sz w:val="28"/>
          <w:szCs w:val="28"/>
          <w:vertAlign w:val="subscript"/>
          <w:lang w:val="kk-KZ"/>
        </w:rPr>
        <w:t>2</w:t>
      </w:r>
      <w:r w:rsidRPr="006171F3">
        <w:rPr>
          <w:rFonts w:ascii="Times New Roman" w:hAnsi="Times New Roman" w:cs="Times New Roman"/>
          <w:sz w:val="28"/>
          <w:szCs w:val="28"/>
          <w:lang w:val="kk-KZ"/>
        </w:rPr>
        <w:t xml:space="preserve"> at two different</w:t>
      </w:r>
      <w:r>
        <w:rPr>
          <w:rFonts w:ascii="Times New Roman" w:hAnsi="Times New Roman" w:cs="Times New Roman"/>
          <w:sz w:val="28"/>
          <w:szCs w:val="28"/>
          <w:lang w:val="kk-KZ"/>
        </w:rPr>
        <w:t xml:space="preserve"> capacitor capacitance values C</w:t>
      </w:r>
      <w:r w:rsidRPr="006171F3">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and C</w:t>
      </w:r>
      <w:r w:rsidRPr="006171F3">
        <w:rPr>
          <w:rFonts w:ascii="Times New Roman" w:hAnsi="Times New Roman" w:cs="Times New Roman"/>
          <w:sz w:val="28"/>
          <w:szCs w:val="28"/>
          <w:vertAlign w:val="subscript"/>
          <w:lang w:val="kk-KZ"/>
        </w:rPr>
        <w:t>2</w:t>
      </w:r>
      <w:r w:rsidRPr="006171F3">
        <w:rPr>
          <w:rFonts w:ascii="Times New Roman" w:hAnsi="Times New Roman" w:cs="Times New Roman"/>
          <w:sz w:val="28"/>
          <w:szCs w:val="28"/>
          <w:lang w:val="kk-KZ"/>
        </w:rPr>
        <w:t xml:space="preserve"> measured with the model. The voltage on the capacitors must be the same.</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lastRenderedPageBreak/>
        <w:t>3. Plot the dependence of the charge q on the capacitor plates of the voltage U supplied to them. Using the graph, find the value of the electrical capacitance of the capacitor C and compare it with the value given by the model.</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4. Plot the dependence of the energy of the capacitor W on the voltage U supplied to it. Using the graph, find the value of the charge q on the capacitor plates and compare it with the value given by the model and the value calculated by the formula (10).</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5. Plot the dependence of the energy of the capacitor W on the value of the reverse capacitance of the capacitor (1/S) at a constant voltage. Using the graph, find the value of the charge q on the capacitor plates and compare it with the value given by the model and the value calculated by the formula (10).</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6. Build a graph of the electric field strength e between the plates of the capacitor voltage U supplied to them. Using the graph, find the value of the distance d between the capacitor plates.</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2. In the Circuits section, select the 3 in Series cell (Fig.8). Set the capacitance of the three selected capacitors. Use the voltmeter to select the battery voltage.</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Using a voltmeter, measure the voltage on the pla</w:t>
      </w:r>
      <w:r>
        <w:rPr>
          <w:rFonts w:ascii="Times New Roman" w:hAnsi="Times New Roman" w:cs="Times New Roman"/>
          <w:sz w:val="28"/>
          <w:szCs w:val="28"/>
          <w:lang w:val="kk-KZ"/>
        </w:rPr>
        <w:t>tes of three capacitors: U</w:t>
      </w:r>
      <w:r w:rsidRPr="006171F3">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U</w:t>
      </w:r>
      <w:r w:rsidRPr="006171F3">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and U</w:t>
      </w:r>
      <w:r w:rsidRPr="006171F3">
        <w:rPr>
          <w:rFonts w:ascii="Times New Roman" w:hAnsi="Times New Roman" w:cs="Times New Roman"/>
          <w:sz w:val="28"/>
          <w:szCs w:val="28"/>
          <w:vertAlign w:val="subscript"/>
          <w:lang w:val="kk-KZ"/>
        </w:rPr>
        <w:t>3</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Use the electric field meter to measure the electric field</w:t>
      </w:r>
      <w:r>
        <w:rPr>
          <w:rFonts w:ascii="Times New Roman" w:hAnsi="Times New Roman" w:cs="Times New Roman"/>
          <w:sz w:val="28"/>
          <w:szCs w:val="28"/>
          <w:lang w:val="kk-KZ"/>
        </w:rPr>
        <w:t xml:space="preserve"> strengths E</w:t>
      </w:r>
      <w:r w:rsidRPr="006171F3">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E</w:t>
      </w:r>
      <w:r w:rsidRPr="006171F3">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and E</w:t>
      </w:r>
      <w:r w:rsidRPr="006171F3">
        <w:rPr>
          <w:rFonts w:ascii="Times New Roman" w:hAnsi="Times New Roman" w:cs="Times New Roman"/>
          <w:sz w:val="28"/>
          <w:szCs w:val="28"/>
          <w:vertAlign w:val="subscript"/>
          <w:lang w:val="kk-KZ"/>
        </w:rPr>
        <w:t>3</w:t>
      </w:r>
      <w:r w:rsidRPr="006171F3">
        <w:rPr>
          <w:rFonts w:ascii="Times New Roman" w:hAnsi="Times New Roman" w:cs="Times New Roman"/>
          <w:sz w:val="28"/>
          <w:szCs w:val="28"/>
          <w:lang w:val="kk-KZ"/>
        </w:rPr>
        <w:t xml:space="preserve"> between the plates of each capacitor.</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Display the values of the Total capacitance, the Accumulated charge and the Accumulated energy by selecting with the cursor the corresponding cells (see Fig.8). </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For clarity, the distribution of charges on the capacitor plates and the representation of the electric field of the capacitors, select the "plate Charges" and "electric field Lines" with the cursor (see Fig.8).</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We list the measurements and calculations that the student must perform and compare with the data presented by the model.</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1. When the capacitors are connected in series, the voltage on the battery is equal to the sum of the voltages on the capacitors</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U=</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Sub>
      </m:oMath>
      <w:r w:rsidRPr="006171F3">
        <w:rPr>
          <w:rStyle w:val="normaltextrunscxw53927089"/>
          <w:sz w:val="28"/>
          <w:szCs w:val="28"/>
          <w:lang w:val="en-US"/>
        </w:rPr>
        <w:t>.</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When the capacitors are connected in series, the reverse capacitance values are added. Therefore, calculate the value of the total capacity of the circuit by the formula </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kk-KZ"/>
          </w:rPr>
          <m:t>C=</m:t>
        </m:r>
        <m:sSup>
          <m:sSupPr>
            <m:ctrlPr>
              <w:rPr>
                <w:rStyle w:val="normaltextrunscxw53927089"/>
                <w:rFonts w:ascii="Cambria Math" w:hAnsi="Cambria Math"/>
                <w:i/>
                <w:sz w:val="28"/>
                <w:szCs w:val="28"/>
                <w:lang w:val="kk-KZ"/>
              </w:rPr>
            </m:ctrlPr>
          </m:sSupPr>
          <m:e>
            <m:d>
              <m:dPr>
                <m:ctrlPr>
                  <w:rPr>
                    <w:rStyle w:val="normaltextrunscxw53927089"/>
                    <w:rFonts w:ascii="Cambria Math" w:hAnsi="Cambria Math"/>
                    <w:i/>
                    <w:sz w:val="28"/>
                    <w:szCs w:val="28"/>
                    <w:lang w:val="kk-KZ"/>
                  </w:rPr>
                </m:ctrlPr>
              </m:dPr>
              <m:e>
                <m:f>
                  <m:fPr>
                    <m:ctrlPr>
                      <w:rPr>
                        <w:rStyle w:val="normaltextrunscxw53927089"/>
                        <w:rFonts w:ascii="Cambria Math" w:hAnsi="Cambria Math"/>
                        <w:i/>
                        <w:sz w:val="28"/>
                        <w:szCs w:val="28"/>
                        <w:lang w:val="kk-KZ"/>
                      </w:rPr>
                    </m:ctrlPr>
                  </m:fPr>
                  <m:num>
                    <m:r>
                      <w:rPr>
                        <w:rStyle w:val="normaltextrunscxw53927089"/>
                        <w:rFonts w:ascii="Cambria Math" w:hAnsi="Cambria Math"/>
                        <w:sz w:val="28"/>
                        <w:szCs w:val="28"/>
                        <w:lang w:val="kk-KZ"/>
                      </w:rPr>
                      <m:t>1</m:t>
                    </m:r>
                  </m:num>
                  <m:den>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1</m:t>
                        </m:r>
                      </m:sub>
                    </m:sSub>
                  </m:den>
                </m:f>
                <m:r>
                  <w:rPr>
                    <w:rStyle w:val="normaltextrunscxw53927089"/>
                    <w:rFonts w:ascii="Cambria Math" w:hAnsi="Cambria Math"/>
                    <w:sz w:val="28"/>
                    <w:szCs w:val="28"/>
                    <w:lang w:val="kk-KZ"/>
                  </w:rPr>
                  <m:t>+</m:t>
                </m:r>
                <m:f>
                  <m:fPr>
                    <m:ctrlPr>
                      <w:rPr>
                        <w:rStyle w:val="normaltextrunscxw53927089"/>
                        <w:rFonts w:ascii="Cambria Math" w:hAnsi="Cambria Math"/>
                        <w:i/>
                        <w:sz w:val="28"/>
                        <w:szCs w:val="28"/>
                        <w:lang w:val="kk-KZ"/>
                      </w:rPr>
                    </m:ctrlPr>
                  </m:fPr>
                  <m:num>
                    <m:r>
                      <w:rPr>
                        <w:rStyle w:val="normaltextrunscxw53927089"/>
                        <w:rFonts w:ascii="Cambria Math" w:hAnsi="Cambria Math"/>
                        <w:sz w:val="28"/>
                        <w:szCs w:val="28"/>
                        <w:lang w:val="kk-KZ"/>
                      </w:rPr>
                      <m:t>1</m:t>
                    </m:r>
                  </m:num>
                  <m:den>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2</m:t>
                        </m:r>
                      </m:sub>
                    </m:sSub>
                  </m:den>
                </m:f>
                <m:r>
                  <w:rPr>
                    <w:rStyle w:val="normaltextrunscxw53927089"/>
                    <w:rFonts w:ascii="Cambria Math" w:hAnsi="Cambria Math"/>
                    <w:sz w:val="28"/>
                    <w:szCs w:val="28"/>
                    <w:lang w:val="kk-KZ"/>
                  </w:rPr>
                  <m:t>+</m:t>
                </m:r>
                <m:f>
                  <m:fPr>
                    <m:ctrlPr>
                      <w:rPr>
                        <w:rStyle w:val="normaltextrunscxw53927089"/>
                        <w:rFonts w:ascii="Cambria Math" w:hAnsi="Cambria Math"/>
                        <w:i/>
                        <w:sz w:val="28"/>
                        <w:szCs w:val="28"/>
                        <w:lang w:val="kk-KZ"/>
                      </w:rPr>
                    </m:ctrlPr>
                  </m:fPr>
                  <m:num>
                    <m:r>
                      <w:rPr>
                        <w:rStyle w:val="normaltextrunscxw53927089"/>
                        <w:rFonts w:ascii="Cambria Math" w:hAnsi="Cambria Math"/>
                        <w:sz w:val="28"/>
                        <w:szCs w:val="28"/>
                        <w:lang w:val="kk-KZ"/>
                      </w:rPr>
                      <m:t>1</m:t>
                    </m:r>
                  </m:num>
                  <m:den>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3</m:t>
                        </m:r>
                      </m:sub>
                    </m:sSub>
                  </m:den>
                </m:f>
              </m:e>
            </m:d>
          </m:e>
          <m:sup>
            <m:r>
              <w:rPr>
                <w:rStyle w:val="normaltextrunscxw53927089"/>
                <w:rFonts w:ascii="Cambria Math" w:hAnsi="Cambria Math"/>
                <w:sz w:val="28"/>
                <w:szCs w:val="28"/>
                <w:lang w:val="kk-KZ"/>
              </w:rPr>
              <m:t>-1</m:t>
            </m:r>
          </m:sup>
        </m:sSup>
        <m:r>
          <w:rPr>
            <w:rStyle w:val="normaltextrunscxw53927089"/>
            <w:rFonts w:ascii="Cambria Math" w:hAnsi="Cambria Math"/>
            <w:sz w:val="28"/>
            <w:szCs w:val="28"/>
            <w:lang w:val="kk-KZ"/>
          </w:rPr>
          <m:t>=</m:t>
        </m:r>
        <m:f>
          <m:fPr>
            <m:ctrlPr>
              <w:rPr>
                <w:rStyle w:val="normaltextrunscxw53927089"/>
                <w:rFonts w:ascii="Cambria Math" w:hAnsi="Cambria Math"/>
                <w:i/>
                <w:sz w:val="28"/>
                <w:szCs w:val="28"/>
                <w:lang w:val="kk-KZ"/>
              </w:rPr>
            </m:ctrlPr>
          </m:fPr>
          <m:num>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1</m:t>
                </m:r>
              </m:sub>
            </m:sSub>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2</m:t>
                </m:r>
              </m:sub>
            </m:sSub>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3</m:t>
                </m:r>
              </m:sub>
            </m:sSub>
          </m:num>
          <m:den>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1</m:t>
                </m:r>
              </m:sub>
            </m:sSub>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2</m:t>
                </m:r>
              </m:sub>
            </m:sSub>
            <m:r>
              <w:rPr>
                <w:rStyle w:val="normaltextrunscxw53927089"/>
                <w:rFonts w:ascii="Cambria Math" w:hAnsi="Cambria Math"/>
                <w:sz w:val="28"/>
                <w:szCs w:val="28"/>
                <w:lang w:val="kk-KZ"/>
              </w:rPr>
              <m:t>+</m:t>
            </m:r>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1</m:t>
                </m:r>
              </m:sub>
            </m:sSub>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3</m:t>
                </m:r>
              </m:sub>
            </m:sSub>
            <m:r>
              <w:rPr>
                <w:rStyle w:val="normaltextrunscxw53927089"/>
                <w:rFonts w:ascii="Cambria Math" w:hAnsi="Cambria Math"/>
                <w:sz w:val="28"/>
                <w:szCs w:val="28"/>
                <w:lang w:val="kk-KZ"/>
              </w:rPr>
              <m:t>+</m:t>
            </m:r>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2</m:t>
                </m:r>
              </m:sub>
            </m:sSub>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3</m:t>
                </m:r>
              </m:sub>
            </m:sSub>
          </m:den>
        </m:f>
      </m:oMath>
      <w:r w:rsidRPr="00405A1C">
        <w:rPr>
          <w:rStyle w:val="normaltextrunscxw53927089"/>
          <w:sz w:val="28"/>
          <w:szCs w:val="28"/>
          <w:lang w:val="en-US"/>
        </w:rPr>
        <w:t>.</w:t>
      </w:r>
      <w:r w:rsidRPr="00405A1C">
        <w:rPr>
          <w:rStyle w:val="normaltextrunscxw53927089"/>
          <w:sz w:val="28"/>
          <w:szCs w:val="28"/>
          <w:lang w:val="en-US"/>
        </w:rPr>
        <w:tab/>
      </w:r>
      <w:r w:rsidRPr="00405A1C">
        <w:rPr>
          <w:rStyle w:val="normaltextrunscxw53927089"/>
          <w:sz w:val="28"/>
          <w:szCs w:val="28"/>
          <w:lang w:val="en-US"/>
        </w:rPr>
        <w:tab/>
      </w:r>
      <w:r w:rsidRPr="00405A1C">
        <w:rPr>
          <w:rStyle w:val="normaltextrunscxw53927089"/>
          <w:sz w:val="28"/>
          <w:szCs w:val="28"/>
          <w:lang w:val="en-US"/>
        </w:rPr>
        <w:tab/>
      </w:r>
      <w:r w:rsidRPr="00405A1C">
        <w:rPr>
          <w:rStyle w:val="normaltextrunscxw53927089"/>
          <w:sz w:val="28"/>
          <w:szCs w:val="28"/>
          <w:lang w:val="en-US"/>
        </w:rPr>
        <w:tab/>
      </w:r>
      <w:r w:rsidRPr="00405A1C">
        <w:rPr>
          <w:rStyle w:val="normaltextrunscxw53927089"/>
          <w:sz w:val="28"/>
          <w:szCs w:val="28"/>
          <w:lang w:val="en-US"/>
        </w:rPr>
        <w:tab/>
      </w:r>
      <w:r w:rsidRPr="006171F3">
        <w:rPr>
          <w:rStyle w:val="normaltextrunscxw53927089"/>
          <w:sz w:val="28"/>
          <w:szCs w:val="28"/>
          <w:lang w:val="en-US"/>
        </w:rPr>
        <w:t>(16)</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Compare the calculated capacitance value for a circuit of three series-connected capacitors with the Total electrical capacitance that the model produces.</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jc w:val="both"/>
        <w:rPr>
          <w:rFonts w:ascii="Times New Roman" w:hAnsi="Times New Roman" w:cs="Times New Roman"/>
          <w:sz w:val="28"/>
          <w:szCs w:val="28"/>
          <w:lang w:val="kk-KZ"/>
        </w:rPr>
      </w:pPr>
      <w:r>
        <w:rPr>
          <w:noProof/>
          <w:sz w:val="28"/>
          <w:szCs w:val="28"/>
          <w:lang w:eastAsia="ru-RU"/>
        </w:rPr>
        <w:lastRenderedPageBreak/>
        <w:drawing>
          <wp:inline distT="0" distB="0" distL="0" distR="0" wp14:anchorId="18B9AA94" wp14:editId="25D1B6BA">
            <wp:extent cx="6150500" cy="3876675"/>
            <wp:effectExtent l="0" t="0" r="3175" b="0"/>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a:off x="0" y="0"/>
                      <a:ext cx="6171200" cy="3889722"/>
                    </a:xfrm>
                    <a:prstGeom prst="rect">
                      <a:avLst/>
                    </a:prstGeom>
                    <a:noFill/>
                    <a:ln w="9525">
                      <a:noFill/>
                      <a:miter lim="800000"/>
                      <a:headEnd/>
                      <a:tailEnd/>
                    </a:ln>
                  </pic:spPr>
                </pic:pic>
              </a:graphicData>
            </a:graphic>
          </wp:inline>
        </w:drawing>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Pr="006171F3" w:rsidRDefault="00502451" w:rsidP="00502451">
      <w:pPr>
        <w:spacing w:after="0" w:line="240" w:lineRule="auto"/>
        <w:ind w:firstLine="709"/>
        <w:jc w:val="center"/>
        <w:rPr>
          <w:rFonts w:ascii="Times New Roman" w:hAnsi="Times New Roman" w:cs="Times New Roman"/>
          <w:sz w:val="28"/>
          <w:szCs w:val="28"/>
          <w:lang w:val="kk-KZ"/>
        </w:rPr>
      </w:pPr>
      <w:r w:rsidRPr="006171F3">
        <w:rPr>
          <w:rFonts w:ascii="Times New Roman" w:hAnsi="Times New Roman" w:cs="Times New Roman"/>
          <w:sz w:val="28"/>
          <w:szCs w:val="28"/>
          <w:lang w:val="kk-KZ"/>
        </w:rPr>
        <w:t>Figure 8. Interactive simulation Capacitor Lab, model: "Multiple capacitors", "Circuits": "3 in Series»</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2. When connected in series, the charges on the plates of all three capacitors are the same. This charge is reported only to the first capacitor. On the plates of other capacitors there is an equal in magnitude induced charge. Therefore, the charge on the capacitor plates is</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q=</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q</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q</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q</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3</m:t>
            </m:r>
          </m:sub>
        </m:sSub>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Sub>
      </m:oMath>
      <w:r w:rsidRPr="00405A1C">
        <w:rPr>
          <w:rStyle w:val="normaltextrunscxw53927089"/>
          <w:sz w:val="28"/>
          <w:szCs w:val="28"/>
          <w:lang w:val="en-US"/>
        </w:rPr>
        <w:t>.</w:t>
      </w:r>
      <w:r w:rsidRPr="00405A1C">
        <w:rPr>
          <w:rStyle w:val="normaltextrunscxw53927089"/>
          <w:sz w:val="28"/>
          <w:szCs w:val="28"/>
          <w:lang w:val="en-US"/>
        </w:rPr>
        <w:tab/>
      </w:r>
      <w:r w:rsidRPr="00405A1C">
        <w:rPr>
          <w:rStyle w:val="normaltextrunscxw53927089"/>
          <w:sz w:val="28"/>
          <w:szCs w:val="28"/>
          <w:lang w:val="en-US"/>
        </w:rPr>
        <w:tab/>
      </w:r>
      <w:r w:rsidRPr="00405A1C">
        <w:rPr>
          <w:rStyle w:val="normaltextrunscxw53927089"/>
          <w:sz w:val="28"/>
          <w:szCs w:val="28"/>
          <w:lang w:val="en-US"/>
        </w:rPr>
        <w:tab/>
      </w:r>
      <w:r w:rsidRPr="00405A1C">
        <w:rPr>
          <w:rStyle w:val="normaltextrunscxw53927089"/>
          <w:sz w:val="28"/>
          <w:szCs w:val="28"/>
          <w:lang w:val="en-US"/>
        </w:rPr>
        <w:tab/>
      </w:r>
      <w:r w:rsidRPr="006171F3">
        <w:rPr>
          <w:rStyle w:val="normaltextrunscxw53927089"/>
          <w:sz w:val="28"/>
          <w:szCs w:val="28"/>
          <w:lang w:val="en-US"/>
        </w:rPr>
        <w:t>(17)</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Compare the calculated charge value with the Accumulated charge value given by the model. Use the model to also verify that the statement is correct</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1A3570" w:rsidP="00502451">
      <w:pPr>
        <w:pStyle w:val="paragraphscxw53927089"/>
        <w:ind w:firstLine="709"/>
        <w:jc w:val="both"/>
        <w:textAlignment w:val="baseline"/>
        <w:rPr>
          <w:rStyle w:val="normaltextrunscxw53927089"/>
          <w:sz w:val="28"/>
          <w:szCs w:val="28"/>
          <w:lang w:val="en-US"/>
        </w:rPr>
      </w:pP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3</m:t>
            </m:r>
          </m:sub>
        </m:sSub>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Sub>
      </m:oMath>
      <w:r w:rsidR="00502451" w:rsidRPr="006171F3">
        <w:rPr>
          <w:rStyle w:val="normaltextrunscxw53927089"/>
          <w:sz w:val="28"/>
          <w:szCs w:val="28"/>
          <w:lang w:val="en-US"/>
        </w:rPr>
        <w:t>.</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From the expression for the equality of charges follow the formula </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1A3570" w:rsidP="00502451">
      <w:pPr>
        <w:pStyle w:val="paragraphscxw53927089"/>
        <w:ind w:firstLine="709"/>
        <w:jc w:val="both"/>
        <w:textAlignment w:val="baseline"/>
        <w:rPr>
          <w:rStyle w:val="normaltextrunscxw53927089"/>
          <w:sz w:val="28"/>
          <w:szCs w:val="28"/>
          <w:lang w:val="en-US"/>
        </w:rPr>
      </w:pP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oMath>
      <w:r w:rsidR="00502451" w:rsidRPr="006171F3">
        <w:rPr>
          <w:rStyle w:val="normaltextrunscxw53927089"/>
          <w:sz w:val="28"/>
          <w:szCs w:val="28"/>
          <w:lang w:val="en-US"/>
        </w:rPr>
        <w:t xml:space="preserve">, </w:t>
      </w: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3</m:t>
                </m:r>
              </m:sub>
            </m:sSub>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oMath>
      <w:r w:rsidR="00502451" w:rsidRPr="006171F3">
        <w:rPr>
          <w:rStyle w:val="normaltextrunscxw53927089"/>
          <w:sz w:val="28"/>
          <w:szCs w:val="28"/>
          <w:lang w:val="en-US"/>
        </w:rPr>
        <w:t>.</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These formulas should be validated using a model. </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3. The energy of the three capacitors is determined by the formula:</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W</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W</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W</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sSubSup>
          <m:sSubSupPr>
            <m:ctrlPr>
              <w:rPr>
                <w:rStyle w:val="normaltextrunscxw53927089"/>
                <w:rFonts w:ascii="Cambria Math" w:hAnsi="Cambria Math"/>
                <w:i/>
                <w:sz w:val="28"/>
                <w:szCs w:val="28"/>
                <w:lang w:val="en-US"/>
              </w:rPr>
            </m:ctrlPr>
          </m:sSubSup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up>
            <m:r>
              <w:rPr>
                <w:rStyle w:val="normaltextrunscxw53927089"/>
                <w:rFonts w:ascii="Cambria Math" w:hAnsi="Cambria Math"/>
                <w:sz w:val="28"/>
                <w:szCs w:val="28"/>
                <w:lang w:val="en-US"/>
              </w:rPr>
              <m:t>2</m:t>
            </m:r>
          </m:sup>
        </m:sSubSup>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sSubSup>
          <m:sSubSupPr>
            <m:ctrlPr>
              <w:rPr>
                <w:rStyle w:val="normaltextrunscxw53927089"/>
                <w:rFonts w:ascii="Cambria Math" w:hAnsi="Cambria Math"/>
                <w:i/>
                <w:sz w:val="28"/>
                <w:szCs w:val="28"/>
                <w:lang w:val="en-US"/>
              </w:rPr>
            </m:ctrlPr>
          </m:sSubSup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up>
            <m:r>
              <w:rPr>
                <w:rStyle w:val="normaltextrunscxw53927089"/>
                <w:rFonts w:ascii="Cambria Math" w:hAnsi="Cambria Math"/>
                <w:sz w:val="28"/>
                <w:szCs w:val="28"/>
                <w:lang w:val="en-US"/>
              </w:rPr>
              <m:t>2</m:t>
            </m:r>
          </m:sup>
        </m:sSubSup>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3</m:t>
            </m:r>
          </m:sub>
        </m:sSub>
        <m:sSubSup>
          <m:sSubSupPr>
            <m:ctrlPr>
              <w:rPr>
                <w:rStyle w:val="normaltextrunscxw53927089"/>
                <w:rFonts w:ascii="Cambria Math" w:hAnsi="Cambria Math"/>
                <w:i/>
                <w:sz w:val="28"/>
                <w:szCs w:val="28"/>
                <w:lang w:val="en-US"/>
              </w:rPr>
            </m:ctrlPr>
          </m:sSubSup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up>
            <m:r>
              <w:rPr>
                <w:rStyle w:val="normaltextrunscxw53927089"/>
                <w:rFonts w:ascii="Cambria Math" w:hAnsi="Cambria Math"/>
                <w:sz w:val="28"/>
                <w:szCs w:val="28"/>
                <w:lang w:val="en-US"/>
              </w:rPr>
              <m:t>2</m:t>
            </m:r>
          </m:sup>
        </m:sSubSup>
      </m:oMath>
      <w:r w:rsidRPr="00405A1C">
        <w:rPr>
          <w:rStyle w:val="normaltextrunscxw53927089"/>
          <w:sz w:val="28"/>
          <w:szCs w:val="28"/>
          <w:lang w:val="en-US"/>
        </w:rPr>
        <w:t>.</w:t>
      </w:r>
      <w:r w:rsidRPr="00405A1C">
        <w:rPr>
          <w:rStyle w:val="normaltextrunscxw53927089"/>
          <w:sz w:val="28"/>
          <w:szCs w:val="28"/>
          <w:lang w:val="en-US"/>
        </w:rPr>
        <w:tab/>
      </w:r>
      <w:r w:rsidRPr="00405A1C">
        <w:rPr>
          <w:rStyle w:val="normaltextrunscxw53927089"/>
          <w:sz w:val="28"/>
          <w:szCs w:val="28"/>
          <w:lang w:val="en-US"/>
        </w:rPr>
        <w:tab/>
      </w:r>
      <w:r w:rsidRPr="00405A1C">
        <w:rPr>
          <w:rStyle w:val="normaltextrunscxw53927089"/>
          <w:sz w:val="28"/>
          <w:szCs w:val="28"/>
          <w:lang w:val="en-US"/>
        </w:rPr>
        <w:tab/>
      </w:r>
      <w:r w:rsidRPr="006171F3">
        <w:rPr>
          <w:rStyle w:val="normaltextrunscxw53927089"/>
          <w:sz w:val="28"/>
          <w:szCs w:val="28"/>
          <w:lang w:val="en-US"/>
        </w:rPr>
        <w:t>(18)</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Using the definition of capacitance and the equality of charges on the capacitor plate, we write the expression for energy</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r>
          <w:rPr>
            <w:rStyle w:val="normaltextrunscxw53927089"/>
            <w:rFonts w:ascii="Cambria Math" w:hAnsi="Cambria Math"/>
            <w:sz w:val="28"/>
            <w:szCs w:val="28"/>
            <w:lang w:val="en-US"/>
          </w:rPr>
          <m:t>q</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r>
          <w:rPr>
            <w:rStyle w:val="normaltextrunscxw53927089"/>
            <w:rFonts w:ascii="Cambria Math" w:hAnsi="Cambria Math"/>
            <w:sz w:val="28"/>
            <w:szCs w:val="28"/>
            <w:lang w:val="en-US"/>
          </w:rPr>
          <m:t>q</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r>
          <w:rPr>
            <w:rStyle w:val="normaltextrunscxw53927089"/>
            <w:rFonts w:ascii="Cambria Math" w:hAnsi="Cambria Math"/>
            <w:sz w:val="28"/>
            <w:szCs w:val="28"/>
            <w:lang w:val="en-US"/>
          </w:rPr>
          <m:t>q</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r>
          <w:rPr>
            <w:rStyle w:val="normaltextrunscxw53927089"/>
            <w:rFonts w:ascii="Cambria Math" w:hAnsi="Cambria Math"/>
            <w:sz w:val="28"/>
            <w:szCs w:val="28"/>
            <w:lang w:val="en-US"/>
          </w:rPr>
          <m:t>q</m:t>
        </m:r>
        <m:d>
          <m:dPr>
            <m:ctrlPr>
              <w:rPr>
                <w:rStyle w:val="normaltextrunscxw53927089"/>
                <w:rFonts w:ascii="Cambria Math" w:hAnsi="Cambria Math"/>
                <w:i/>
                <w:sz w:val="28"/>
                <w:szCs w:val="28"/>
              </w:rPr>
            </m:ctrlPr>
          </m:dPr>
          <m:e>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Sub>
          </m:e>
        </m:d>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r>
          <w:rPr>
            <w:rStyle w:val="normaltextrunscxw53927089"/>
            <w:rFonts w:ascii="Cambria Math" w:hAnsi="Cambria Math"/>
            <w:sz w:val="28"/>
            <w:szCs w:val="28"/>
            <w:lang w:val="en-US"/>
          </w:rPr>
          <m:t>qU</m:t>
        </m:r>
      </m:oMath>
      <w:r w:rsidRPr="00405A1C">
        <w:rPr>
          <w:rStyle w:val="normaltextrunscxw53927089"/>
          <w:sz w:val="28"/>
          <w:szCs w:val="28"/>
          <w:lang w:val="en-US"/>
        </w:rPr>
        <w:t>.</w:t>
      </w:r>
      <w:r w:rsidRPr="00405A1C">
        <w:rPr>
          <w:rStyle w:val="normaltextrunscxw53927089"/>
          <w:sz w:val="28"/>
          <w:szCs w:val="28"/>
          <w:lang w:val="en-US"/>
        </w:rPr>
        <w:tab/>
      </w:r>
      <w:r w:rsidRPr="00405A1C">
        <w:rPr>
          <w:rStyle w:val="normaltextrunscxw53927089"/>
          <w:sz w:val="28"/>
          <w:szCs w:val="28"/>
          <w:lang w:val="en-US"/>
        </w:rPr>
        <w:tab/>
      </w:r>
      <w:r w:rsidRPr="006171F3">
        <w:rPr>
          <w:rStyle w:val="normaltextrunscxw53927089"/>
          <w:sz w:val="28"/>
          <w:szCs w:val="28"/>
          <w:lang w:val="en-US"/>
        </w:rPr>
        <w:t>(19)</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Given the equality of (1), the expression for the energy of capacitors will take the form</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sSubSup>
          <m:sSubSupPr>
            <m:ctrlPr>
              <w:rPr>
                <w:rStyle w:val="normaltextrunscxw53927089"/>
                <w:rFonts w:ascii="Cambria Math" w:hAnsi="Cambria Math"/>
                <w:i/>
                <w:sz w:val="28"/>
                <w:szCs w:val="28"/>
                <w:lang w:val="en-US"/>
              </w:rPr>
            </m:ctrlPr>
          </m:sSubSup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up>
            <m:r>
              <w:rPr>
                <w:rStyle w:val="normaltextrunscxw53927089"/>
                <w:rFonts w:ascii="Cambria Math" w:hAnsi="Cambria Math"/>
                <w:sz w:val="28"/>
                <w:szCs w:val="28"/>
                <w:lang w:val="en-US"/>
              </w:rPr>
              <m:t>2</m:t>
            </m:r>
          </m:sup>
        </m:sSubSup>
        <m:d>
          <m:dPr>
            <m:ctrlPr>
              <w:rPr>
                <w:rStyle w:val="normaltextrunscxw53927089"/>
                <w:rFonts w:ascii="Cambria Math" w:hAnsi="Cambria Math"/>
                <w:i/>
                <w:sz w:val="28"/>
                <w:szCs w:val="28"/>
              </w:rPr>
            </m:ctrlPr>
          </m:dPr>
          <m:e>
            <m:r>
              <w:rPr>
                <w:rStyle w:val="normaltextrunscxw53927089"/>
                <w:rFonts w:ascii="Cambria Math" w:hAnsi="Cambria Math"/>
                <w:sz w:val="28"/>
                <w:szCs w:val="28"/>
                <w:lang w:val="en-US"/>
              </w:rPr>
              <m:t>1+</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den>
            </m:f>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3</m:t>
                    </m:r>
                  </m:sub>
                </m:sSub>
              </m:den>
            </m:f>
          </m:e>
        </m:d>
      </m:oMath>
      <w:r w:rsidRPr="006171F3">
        <w:rPr>
          <w:rStyle w:val="normaltextrunscxw53927089"/>
          <w:sz w:val="28"/>
          <w:szCs w:val="28"/>
          <w:lang w:val="en-US"/>
        </w:rPr>
        <w:t>.</w:t>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t xml:space="preserve">     (20)</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If we take into account the capacity formula of the system of series-connected capacitors, the expression for energy is written as follows</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f>
          <m:fPr>
            <m:ctrlPr>
              <w:rPr>
                <w:rStyle w:val="normaltextrunscxw53927089"/>
                <w:rFonts w:ascii="Cambria Math" w:hAnsi="Cambria Math"/>
                <w:i/>
                <w:sz w:val="28"/>
                <w:szCs w:val="28"/>
                <w:lang w:val="en-US"/>
              </w:rPr>
            </m:ctrlPr>
          </m:fPr>
          <m:num>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q</m:t>
                </m:r>
              </m:e>
              <m:sup>
                <m:r>
                  <w:rPr>
                    <w:rStyle w:val="normaltextrunscxw53927089"/>
                    <w:rFonts w:ascii="Cambria Math" w:hAnsi="Cambria Math"/>
                    <w:sz w:val="28"/>
                    <w:szCs w:val="28"/>
                    <w:lang w:val="en-US"/>
                  </w:rPr>
                  <m:t>2</m:t>
                </m:r>
              </m:sup>
            </m:sSup>
          </m:num>
          <m:den>
            <m:r>
              <w:rPr>
                <w:rStyle w:val="normaltextrunscxw53927089"/>
                <w:rFonts w:ascii="Cambria Math" w:hAnsi="Cambria Math"/>
                <w:sz w:val="28"/>
                <w:szCs w:val="28"/>
                <w:lang w:val="en-US"/>
              </w:rPr>
              <m:t>C</m:t>
            </m:r>
          </m:den>
        </m:f>
      </m:oMath>
      <w:r w:rsidRPr="006171F3">
        <w:rPr>
          <w:rStyle w:val="normaltextrunscxw53927089"/>
          <w:sz w:val="28"/>
          <w:szCs w:val="28"/>
          <w:lang w:val="en-US"/>
        </w:rPr>
        <w:t>.</w:t>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r>
      <w:r w:rsidRPr="006171F3">
        <w:rPr>
          <w:rStyle w:val="normaltextrunscxw53927089"/>
          <w:sz w:val="28"/>
          <w:szCs w:val="28"/>
          <w:lang w:val="en-US"/>
        </w:rPr>
        <w:tab/>
        <w:t xml:space="preserve">     (21)</w:t>
      </w:r>
    </w:p>
    <w:p w:rsidR="00502451" w:rsidRPr="006171F3"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Show that the energy values calculated by the formulas (18 -21) are the same. Compare the calculated energy value with the Stored energy value given by the model. </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4. The field strength of the capacitor is determined by the formula E=U / d. The capacitance of the capacitor is inversely proportional to the distance between the capacitor plates (C~1/d). Therefore, the values of the electric field strengths E_1 and E_2 for two different series-connected capacitors (in which only the value d changes) are related by the following formula</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05A1C" w:rsidRDefault="001A3570" w:rsidP="00502451">
      <w:pPr>
        <w:pStyle w:val="paragraphscxw53927089"/>
        <w:ind w:firstLine="709"/>
        <w:jc w:val="both"/>
        <w:textAlignment w:val="baseline"/>
        <w:rPr>
          <w:rStyle w:val="normaltextrunscxw53927089"/>
          <w:sz w:val="28"/>
          <w:szCs w:val="28"/>
          <w:lang w:val="en-US"/>
        </w:rPr>
      </w:pPr>
      <m:oMath>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lang w:val="en-US"/>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lang w:val="en-US"/>
                  </w:rPr>
                  <m:t>1</m:t>
                </m:r>
              </m:sub>
            </m:sSub>
          </m:den>
        </m:f>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lang w:val="en-US"/>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lang w:val="en-US"/>
                  </w:rPr>
                  <m:t>2</m:t>
                </m:r>
              </m:sub>
            </m:sSub>
          </m:den>
        </m:f>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den>
        </m:f>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q</m:t>
                </m:r>
              </m:e>
              <m:sub>
                <m:r>
                  <w:rPr>
                    <w:rStyle w:val="normaltextrunscxw53927089"/>
                    <w:rFonts w:ascii="Cambria Math" w:hAnsi="Cambria Math"/>
                    <w:sz w:val="28"/>
                    <w:szCs w:val="28"/>
                    <w:lang w:val="en-US"/>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q</m:t>
                </m:r>
              </m:e>
              <m:sub>
                <m:r>
                  <w:rPr>
                    <w:rStyle w:val="normaltextrunscxw53927089"/>
                    <w:rFonts w:ascii="Cambria Math" w:hAnsi="Cambria Math"/>
                    <w:sz w:val="28"/>
                    <w:szCs w:val="28"/>
                    <w:lang w:val="en-US"/>
                  </w:rPr>
                  <m:t>1</m:t>
                </m:r>
              </m:sub>
            </m:sSub>
          </m:den>
        </m:f>
        <m:r>
          <w:rPr>
            <w:rStyle w:val="normaltextrunscxw53927089"/>
            <w:rFonts w:ascii="Cambria Math" w:hAnsi="Cambria Math"/>
            <w:sz w:val="28"/>
            <w:szCs w:val="28"/>
            <w:lang w:val="en-US"/>
          </w:rPr>
          <m:t>=1</m:t>
        </m:r>
      </m:oMath>
      <w:r w:rsidR="00502451" w:rsidRPr="00405A1C">
        <w:rPr>
          <w:rStyle w:val="normaltextrunscxw53927089"/>
          <w:sz w:val="28"/>
          <w:szCs w:val="28"/>
          <w:lang w:val="en-US"/>
        </w:rPr>
        <w:t>.</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Thus, for the series-connected capacitors the equality of</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17E2F" w:rsidRDefault="001A3570" w:rsidP="00502451">
      <w:pPr>
        <w:pStyle w:val="paragraphscxw53927089"/>
        <w:ind w:firstLine="709"/>
        <w:jc w:val="both"/>
        <w:textAlignment w:val="baseline"/>
        <w:rPr>
          <w:rStyle w:val="normaltextrunscxw53927089"/>
          <w:sz w:val="28"/>
          <w:szCs w:val="28"/>
          <w:lang w:val="en-US"/>
        </w:rPr>
      </w:pP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lang w:val="en-US"/>
              </w:rPr>
              <m:t>3</m:t>
            </m:r>
          </m:sub>
        </m:sSub>
      </m:oMath>
      <w:r w:rsidR="00502451" w:rsidRPr="00417E2F">
        <w:rPr>
          <w:rStyle w:val="normaltextrunscxw53927089"/>
          <w:sz w:val="28"/>
          <w:szCs w:val="28"/>
          <w:lang w:val="en-US"/>
        </w:rPr>
        <w:t>,</w:t>
      </w:r>
    </w:p>
    <w:p w:rsidR="00502451" w:rsidRPr="00417E2F"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which should be checked. This equality can be obtained from formula (1). Note that in the model the capacitance change is only related to the change in the distance between the capacitors.</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5. Plot the dependence of the charge q on the capacitor plates of the total voltage U (battery voltage). Using the graph, find the value of the electrical capacitance C of the system of three series-connected capacitors and compare it with the value given by the model and with the capacitance value calculated by the formula (16).</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6. Plot the dependence of the energy of the capacitor W from U^2 at a constant capacitance of the three series-connected capacitors. Using the graph, find the value of the electrical capacitance C of the system of three series-connected capacitors and </w:t>
      </w:r>
      <w:r w:rsidRPr="006171F3">
        <w:rPr>
          <w:rFonts w:ascii="Times New Roman" w:hAnsi="Times New Roman" w:cs="Times New Roman"/>
          <w:sz w:val="28"/>
          <w:szCs w:val="28"/>
          <w:lang w:val="kk-KZ"/>
        </w:rPr>
        <w:lastRenderedPageBreak/>
        <w:t>compare it with the value given by the model and with the capacitance value calculated by the formula (16)</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7. Plot the dependence of the energy of the capacitor W on the voltage of the battery U at a constant capacity of the three series-connected capacitors. Using the graph, find the value of the charge q on the capacitor plates and compare it with the value given by the model and with the value calculated by the formula (17).</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8. Plot the dependence of the capacitor energy W on the value of the reverse total capacitance of the capacitors (1/S) at a constant voltage of the battery u.Using the graph, find the value of the charge q on the capacitor plates and compare it with the value given by the model and with the value calculated by the formula (17).</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3. In the Circuits section, select the 3 in Parallel cell (Fig.9). Set the capacitance of the three selected capacitors. Use the voltmeter to select the battery voltage.</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Using a voltmeter, measure the voltage on the pla</w:t>
      </w:r>
      <w:r>
        <w:rPr>
          <w:rFonts w:ascii="Times New Roman" w:hAnsi="Times New Roman" w:cs="Times New Roman"/>
          <w:sz w:val="28"/>
          <w:szCs w:val="28"/>
          <w:lang w:val="kk-KZ"/>
        </w:rPr>
        <w:t>tes of three capacitors: U</w:t>
      </w:r>
      <w:r w:rsidRPr="00417E2F">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U</w:t>
      </w:r>
      <w:r w:rsidRPr="00417E2F">
        <w:rPr>
          <w:rFonts w:ascii="Times New Roman" w:hAnsi="Times New Roman" w:cs="Times New Roman"/>
          <w:sz w:val="28"/>
          <w:szCs w:val="28"/>
          <w:vertAlign w:val="subscript"/>
          <w:lang w:val="kk-KZ"/>
        </w:rPr>
        <w:t>2</w:t>
      </w:r>
      <w:r w:rsidRPr="006171F3">
        <w:rPr>
          <w:rFonts w:ascii="Times New Roman" w:hAnsi="Times New Roman" w:cs="Times New Roman"/>
          <w:sz w:val="28"/>
          <w:szCs w:val="28"/>
          <w:lang w:val="kk-KZ"/>
        </w:rPr>
        <w:t xml:space="preserve"> and U</w:t>
      </w:r>
      <w:r w:rsidRPr="00417E2F">
        <w:rPr>
          <w:rFonts w:ascii="Times New Roman" w:hAnsi="Times New Roman" w:cs="Times New Roman"/>
          <w:sz w:val="28"/>
          <w:szCs w:val="28"/>
          <w:vertAlign w:val="subscript"/>
          <w:lang w:val="kk-KZ"/>
        </w:rPr>
        <w:t>3</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Use the electric field meter to measure</w:t>
      </w:r>
      <w:r>
        <w:rPr>
          <w:rFonts w:ascii="Times New Roman" w:hAnsi="Times New Roman" w:cs="Times New Roman"/>
          <w:sz w:val="28"/>
          <w:szCs w:val="28"/>
          <w:lang w:val="kk-KZ"/>
        </w:rPr>
        <w:t xml:space="preserve"> the electric field strengths E</w:t>
      </w:r>
      <w:r w:rsidRPr="00417E2F">
        <w:rPr>
          <w:rFonts w:ascii="Times New Roman" w:hAnsi="Times New Roman" w:cs="Times New Roman"/>
          <w:sz w:val="28"/>
          <w:szCs w:val="28"/>
          <w:vertAlign w:val="subscript"/>
          <w:lang w:val="kk-KZ"/>
        </w:rPr>
        <w:t>1</w:t>
      </w:r>
      <w:r w:rsidRPr="006171F3">
        <w:rPr>
          <w:rFonts w:ascii="Times New Roman" w:hAnsi="Times New Roman" w:cs="Times New Roman"/>
          <w:sz w:val="28"/>
          <w:szCs w:val="28"/>
          <w:lang w:val="kk-KZ"/>
        </w:rPr>
        <w:t>, E</w:t>
      </w:r>
      <w:r w:rsidRPr="00417E2F">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and E</w:t>
      </w:r>
      <w:r w:rsidRPr="00417E2F">
        <w:rPr>
          <w:rFonts w:ascii="Times New Roman" w:hAnsi="Times New Roman" w:cs="Times New Roman"/>
          <w:sz w:val="28"/>
          <w:szCs w:val="28"/>
          <w:vertAlign w:val="subscript"/>
          <w:lang w:val="kk-KZ"/>
        </w:rPr>
        <w:t>3</w:t>
      </w:r>
      <w:r w:rsidRPr="006171F3">
        <w:rPr>
          <w:rFonts w:ascii="Times New Roman" w:hAnsi="Times New Roman" w:cs="Times New Roman"/>
          <w:sz w:val="28"/>
          <w:szCs w:val="28"/>
          <w:lang w:val="kk-KZ"/>
        </w:rPr>
        <w:t xml:space="preserve"> between the plates of each capacitor.</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Display the values of the Total capacitance, the Accumulated charge and the Accumulated energy by selecting with the cursor the appropriate cells of the model (see Fig.9). </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Select with the cursor the cells "Charge plates" and "lines of electric field". The computer will show the distribution of charges (in the form of signs "+" and "–") on the capacitor plates and will present the lines of the electric field of capacitors (see Fig.6).</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Measurements and calculations to be performed by the student and compared with the data presented by the model.</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1. With parallel connection of capacitors, the voltage on all capacitors is the same</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17E2F"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U=</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Sub>
      </m:oMath>
      <w:r w:rsidRPr="00417E2F">
        <w:rPr>
          <w:rStyle w:val="normaltextrunscxw53927089"/>
          <w:sz w:val="28"/>
          <w:szCs w:val="28"/>
          <w:lang w:val="en-US"/>
        </w:rPr>
        <w:t>.</w:t>
      </w:r>
    </w:p>
    <w:p w:rsidR="00502451" w:rsidRPr="00417E2F" w:rsidRDefault="00502451" w:rsidP="00502451">
      <w:pPr>
        <w:pStyle w:val="paragraphscxw53927089"/>
        <w:ind w:firstLine="709"/>
        <w:jc w:val="both"/>
        <w:textAlignment w:val="baseline"/>
        <w:rPr>
          <w:rStyle w:val="normaltextrunscxw53927089"/>
          <w:sz w:val="28"/>
          <w:szCs w:val="28"/>
          <w:lang w:val="en-US"/>
        </w:rPr>
      </w:pP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The above equality should be checked.</w:t>
      </w:r>
    </w:p>
    <w:p w:rsidR="00502451" w:rsidRPr="006171F3"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 xml:space="preserve">2. Circuit capacitance at parallel connection of capacitors is calculated by the formula </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17E2F"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kk-KZ"/>
          </w:rPr>
          <m:t>C=</m:t>
        </m:r>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1</m:t>
            </m:r>
          </m:sub>
        </m:sSub>
        <m:r>
          <w:rPr>
            <w:rStyle w:val="normaltextrunscxw53927089"/>
            <w:rFonts w:ascii="Cambria Math" w:hAnsi="Cambria Math"/>
            <w:sz w:val="28"/>
            <w:szCs w:val="28"/>
            <w:lang w:val="kk-KZ"/>
          </w:rPr>
          <m:t>+</m:t>
        </m:r>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2</m:t>
            </m:r>
          </m:sub>
        </m:sSub>
        <m:r>
          <w:rPr>
            <w:rStyle w:val="normaltextrunscxw53927089"/>
            <w:rFonts w:ascii="Cambria Math" w:hAnsi="Cambria Math"/>
            <w:sz w:val="28"/>
            <w:szCs w:val="28"/>
            <w:lang w:val="kk-KZ"/>
          </w:rPr>
          <m:t>+</m:t>
        </m:r>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3</m:t>
            </m:r>
          </m:sub>
        </m:sSub>
      </m:oMath>
      <w:r w:rsidRPr="00417E2F">
        <w:rPr>
          <w:rStyle w:val="normaltextrunscxw53927089"/>
          <w:sz w:val="28"/>
          <w:szCs w:val="28"/>
          <w:lang w:val="en-US"/>
        </w:rPr>
        <w:t>.</w:t>
      </w:r>
      <w:r w:rsidRPr="00417E2F">
        <w:rPr>
          <w:rStyle w:val="normaltextrunscxw53927089"/>
          <w:sz w:val="28"/>
          <w:szCs w:val="28"/>
          <w:lang w:val="en-US"/>
        </w:rPr>
        <w:tab/>
      </w:r>
      <w:r w:rsidRPr="00417E2F">
        <w:rPr>
          <w:rStyle w:val="normaltextrunscxw53927089"/>
          <w:sz w:val="28"/>
          <w:szCs w:val="28"/>
          <w:lang w:val="en-US"/>
        </w:rPr>
        <w:tab/>
      </w:r>
      <w:r w:rsidRPr="00417E2F">
        <w:rPr>
          <w:rStyle w:val="normaltextrunscxw53927089"/>
          <w:sz w:val="28"/>
          <w:szCs w:val="28"/>
          <w:lang w:val="en-US"/>
        </w:rPr>
        <w:tab/>
      </w:r>
      <w:r w:rsidRPr="00417E2F">
        <w:rPr>
          <w:rStyle w:val="normaltextrunscxw53927089"/>
          <w:sz w:val="28"/>
          <w:szCs w:val="28"/>
          <w:lang w:val="en-US"/>
        </w:rPr>
        <w:tab/>
      </w:r>
      <w:r w:rsidRPr="00417E2F">
        <w:rPr>
          <w:rStyle w:val="normaltextrunscxw53927089"/>
          <w:sz w:val="28"/>
          <w:szCs w:val="28"/>
          <w:lang w:val="en-US"/>
        </w:rPr>
        <w:tab/>
      </w:r>
      <w:r w:rsidRPr="00417E2F">
        <w:rPr>
          <w:rStyle w:val="normaltextrunscxw53927089"/>
          <w:sz w:val="28"/>
          <w:szCs w:val="28"/>
          <w:lang w:val="en-US"/>
        </w:rPr>
        <w:tab/>
      </w:r>
      <w:r w:rsidRPr="00417E2F">
        <w:rPr>
          <w:rStyle w:val="normaltextrunscxw53927089"/>
          <w:sz w:val="28"/>
          <w:szCs w:val="28"/>
          <w:lang w:val="en-US"/>
        </w:rPr>
        <w:tab/>
      </w:r>
      <w:r w:rsidRPr="00417E2F">
        <w:rPr>
          <w:rStyle w:val="normaltextrunscxw53927089"/>
          <w:sz w:val="28"/>
          <w:szCs w:val="28"/>
          <w:lang w:val="en-US"/>
        </w:rPr>
        <w:tab/>
      </w:r>
      <w:r w:rsidRPr="00417E2F">
        <w:rPr>
          <w:rStyle w:val="normaltextrunscxw53927089"/>
          <w:sz w:val="28"/>
          <w:szCs w:val="28"/>
          <w:lang w:val="en-US"/>
        </w:rPr>
        <w:tab/>
        <w:t xml:space="preserve">     (22)</w:t>
      </w:r>
    </w:p>
    <w:p w:rsidR="00502451" w:rsidRPr="00417E2F" w:rsidRDefault="00502451" w:rsidP="00502451">
      <w:pPr>
        <w:pStyle w:val="paragraphscxw53927089"/>
        <w:ind w:firstLine="709"/>
        <w:jc w:val="both"/>
        <w:textAlignment w:val="baseline"/>
        <w:rPr>
          <w:rStyle w:val="normaltextrunscxw53927089"/>
          <w:sz w:val="28"/>
          <w:szCs w:val="28"/>
          <w:lang w:val="en-US"/>
        </w:rPr>
      </w:pPr>
    </w:p>
    <w:p w:rsidR="00502451" w:rsidRDefault="00502451" w:rsidP="00502451">
      <w:pPr>
        <w:spacing w:after="0" w:line="240" w:lineRule="auto"/>
        <w:ind w:firstLine="709"/>
        <w:jc w:val="both"/>
        <w:rPr>
          <w:rFonts w:ascii="Times New Roman" w:hAnsi="Times New Roman" w:cs="Times New Roman"/>
          <w:sz w:val="28"/>
          <w:szCs w:val="28"/>
          <w:lang w:val="kk-KZ"/>
        </w:rPr>
      </w:pPr>
      <w:r w:rsidRPr="006171F3">
        <w:rPr>
          <w:rFonts w:ascii="Times New Roman" w:hAnsi="Times New Roman" w:cs="Times New Roman"/>
          <w:sz w:val="28"/>
          <w:szCs w:val="28"/>
          <w:lang w:val="kk-KZ"/>
        </w:rPr>
        <w:t>Find the capacitance of the circuit of three parallel capacitors and compare it with the Value of the total electrical capacitance, which presented the model.</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jc w:val="both"/>
        <w:rPr>
          <w:rFonts w:ascii="Times New Roman" w:hAnsi="Times New Roman" w:cs="Times New Roman"/>
          <w:sz w:val="28"/>
          <w:szCs w:val="28"/>
          <w:lang w:val="kk-KZ"/>
        </w:rPr>
      </w:pPr>
      <w:r>
        <w:rPr>
          <w:noProof/>
          <w:sz w:val="28"/>
          <w:szCs w:val="28"/>
          <w:lang w:eastAsia="ru-RU"/>
        </w:rPr>
        <w:lastRenderedPageBreak/>
        <w:drawing>
          <wp:inline distT="0" distB="0" distL="0" distR="0" wp14:anchorId="795BB191" wp14:editId="4DB80A20">
            <wp:extent cx="6105525" cy="4023573"/>
            <wp:effectExtent l="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r="3535"/>
                    <a:stretch>
                      <a:fillRect/>
                    </a:stretch>
                  </pic:blipFill>
                  <pic:spPr bwMode="auto">
                    <a:xfrm>
                      <a:off x="0" y="0"/>
                      <a:ext cx="6117198" cy="4031265"/>
                    </a:xfrm>
                    <a:prstGeom prst="rect">
                      <a:avLst/>
                    </a:prstGeom>
                    <a:noFill/>
                    <a:ln w="9525">
                      <a:noFill/>
                      <a:miter lim="800000"/>
                      <a:headEnd/>
                      <a:tailEnd/>
                    </a:ln>
                  </pic:spPr>
                </pic:pic>
              </a:graphicData>
            </a:graphic>
          </wp:inline>
        </w:drawing>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pStyle w:val="paragraphscxw53927089"/>
        <w:ind w:firstLine="709"/>
        <w:jc w:val="center"/>
        <w:textAlignment w:val="baseline"/>
        <w:rPr>
          <w:bCs/>
          <w:color w:val="000000"/>
          <w:sz w:val="28"/>
          <w:szCs w:val="28"/>
        </w:rPr>
      </w:pPr>
      <w:r w:rsidRPr="00FD640A">
        <w:rPr>
          <w:bCs/>
          <w:color w:val="000000"/>
          <w:sz w:val="28"/>
          <w:szCs w:val="28"/>
        </w:rPr>
        <w:t xml:space="preserve">Рисунок </w:t>
      </w:r>
      <w:r>
        <w:rPr>
          <w:bCs/>
          <w:color w:val="000000"/>
          <w:sz w:val="28"/>
          <w:szCs w:val="28"/>
        </w:rPr>
        <w:t>9</w:t>
      </w:r>
      <w:r w:rsidRPr="00FD640A">
        <w:rPr>
          <w:bCs/>
          <w:color w:val="000000"/>
          <w:sz w:val="28"/>
          <w:szCs w:val="28"/>
        </w:rPr>
        <w:t>.</w:t>
      </w:r>
      <w:r>
        <w:rPr>
          <w:bCs/>
          <w:color w:val="000000"/>
          <w:sz w:val="28"/>
          <w:szCs w:val="28"/>
          <w:lang w:val="kk-KZ"/>
        </w:rPr>
        <w:t>И</w:t>
      </w:r>
      <w:r w:rsidRPr="00FD640A">
        <w:rPr>
          <w:bCs/>
          <w:color w:val="000000"/>
          <w:sz w:val="28"/>
          <w:szCs w:val="28"/>
          <w:lang w:val="kk-KZ"/>
        </w:rPr>
        <w:t>нтерактивн</w:t>
      </w:r>
      <w:r>
        <w:rPr>
          <w:bCs/>
          <w:color w:val="000000"/>
          <w:sz w:val="28"/>
          <w:szCs w:val="28"/>
          <w:lang w:val="kk-KZ"/>
        </w:rPr>
        <w:t>ая</w:t>
      </w:r>
      <w:r w:rsidRPr="00FD640A">
        <w:rPr>
          <w:bCs/>
          <w:color w:val="000000"/>
          <w:sz w:val="28"/>
          <w:szCs w:val="28"/>
          <w:lang w:val="kk-KZ"/>
        </w:rPr>
        <w:t xml:space="preserve"> симуляции </w:t>
      </w:r>
      <w:r w:rsidRPr="000246A8">
        <w:rPr>
          <w:bCs/>
          <w:kern w:val="36"/>
          <w:sz w:val="28"/>
          <w:szCs w:val="28"/>
          <w:lang w:val="en-US"/>
        </w:rPr>
        <w:t>CapacitorLab</w:t>
      </w:r>
      <w:r>
        <w:rPr>
          <w:bCs/>
          <w:kern w:val="36"/>
          <w:sz w:val="28"/>
          <w:szCs w:val="28"/>
        </w:rPr>
        <w:t xml:space="preserve">, модель: «Несколько конденсаторов», </w:t>
      </w:r>
      <w:r>
        <w:rPr>
          <w:rStyle w:val="normaltextrunscxw53927089"/>
          <w:sz w:val="28"/>
          <w:szCs w:val="28"/>
        </w:rPr>
        <w:t>«</w:t>
      </w:r>
      <w:r>
        <w:rPr>
          <w:rStyle w:val="normaltextrunscxw53927089"/>
          <w:sz w:val="28"/>
          <w:szCs w:val="28"/>
          <w:lang w:val="en-US"/>
        </w:rPr>
        <w:t>Circuits</w:t>
      </w:r>
      <w:r>
        <w:rPr>
          <w:rStyle w:val="normaltextrunscxw53927089"/>
          <w:sz w:val="28"/>
          <w:szCs w:val="28"/>
        </w:rPr>
        <w:t>»:«</w:t>
      </w:r>
      <w:r>
        <w:rPr>
          <w:rStyle w:val="normaltextrunscxw53927089"/>
          <w:sz w:val="28"/>
          <w:szCs w:val="28"/>
          <w:lang w:val="kk-KZ"/>
        </w:rPr>
        <w:t>3</w:t>
      </w:r>
      <w:r>
        <w:rPr>
          <w:rStyle w:val="normaltextrunscxw53927089"/>
          <w:sz w:val="28"/>
          <w:szCs w:val="28"/>
          <w:lang w:val="en-US"/>
        </w:rPr>
        <w:t>inParallel</w:t>
      </w:r>
      <w:r>
        <w:rPr>
          <w:rStyle w:val="normaltextrunscxw53927089"/>
          <w:sz w:val="28"/>
          <w:szCs w:val="28"/>
        </w:rPr>
        <w:t>»</w:t>
      </w:r>
    </w:p>
    <w:p w:rsidR="00502451" w:rsidRPr="00417E2F" w:rsidRDefault="00502451" w:rsidP="00502451">
      <w:pPr>
        <w:spacing w:after="0" w:line="240" w:lineRule="auto"/>
        <w:ind w:firstLine="709"/>
        <w:jc w:val="both"/>
        <w:rPr>
          <w:rFonts w:ascii="Times New Roman" w:hAnsi="Times New Roman" w:cs="Times New Roman"/>
          <w:sz w:val="28"/>
          <w:szCs w:val="28"/>
        </w:rPr>
      </w:pP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 xml:space="preserve">3. When the capacitors are connected in parallel, the total charge on their plates is equal to the sum of the charges of each capacitor: </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A42F6"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q=</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q</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q</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q</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U+</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U+</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U=</m:t>
        </m:r>
        <m:d>
          <m:dPr>
            <m:ctrlPr>
              <w:rPr>
                <w:rStyle w:val="normaltextrunscxw53927089"/>
                <w:rFonts w:ascii="Cambria Math" w:hAnsi="Cambria Math"/>
                <w:i/>
                <w:sz w:val="28"/>
                <w:szCs w:val="28"/>
              </w:rPr>
            </m:ctrlPr>
          </m:dPr>
          <m:e>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1</m:t>
                </m:r>
              </m:sub>
            </m:sSub>
            <m:r>
              <w:rPr>
                <w:rStyle w:val="normaltextrunscxw53927089"/>
                <w:rFonts w:ascii="Cambria Math" w:hAnsi="Cambria Math"/>
                <w:sz w:val="28"/>
                <w:szCs w:val="28"/>
                <w:lang w:val="kk-KZ"/>
              </w:rPr>
              <m:t>+</m:t>
            </m:r>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2</m:t>
                </m:r>
              </m:sub>
            </m:sSub>
            <m:r>
              <w:rPr>
                <w:rStyle w:val="normaltextrunscxw53927089"/>
                <w:rFonts w:ascii="Cambria Math" w:hAnsi="Cambria Math"/>
                <w:sz w:val="28"/>
                <w:szCs w:val="28"/>
                <w:lang w:val="kk-KZ"/>
              </w:rPr>
              <m:t>+</m:t>
            </m:r>
            <m:sSub>
              <m:sSubPr>
                <m:ctrlPr>
                  <w:rPr>
                    <w:rStyle w:val="normaltextrunscxw53927089"/>
                    <w:rFonts w:ascii="Cambria Math" w:hAnsi="Cambria Math"/>
                    <w:i/>
                    <w:sz w:val="28"/>
                    <w:szCs w:val="28"/>
                    <w:lang w:val="kk-KZ"/>
                  </w:rPr>
                </m:ctrlPr>
              </m:sSubPr>
              <m:e>
                <m:r>
                  <w:rPr>
                    <w:rStyle w:val="normaltextrunscxw53927089"/>
                    <w:rFonts w:ascii="Cambria Math" w:hAnsi="Cambria Math"/>
                    <w:sz w:val="28"/>
                    <w:szCs w:val="28"/>
                    <w:lang w:val="kk-KZ"/>
                  </w:rPr>
                  <m:t>C</m:t>
                </m:r>
              </m:e>
              <m:sub>
                <m:r>
                  <w:rPr>
                    <w:rStyle w:val="normaltextrunscxw53927089"/>
                    <w:rFonts w:ascii="Cambria Math" w:hAnsi="Cambria Math"/>
                    <w:sz w:val="28"/>
                    <w:szCs w:val="28"/>
                    <w:lang w:val="kk-KZ"/>
                  </w:rPr>
                  <m:t>3</m:t>
                </m:r>
              </m:sub>
            </m:sSub>
          </m:e>
        </m:d>
        <m:r>
          <w:rPr>
            <w:rStyle w:val="normaltextrunscxw53927089"/>
            <w:rFonts w:ascii="Cambria Math" w:hAnsi="Cambria Math"/>
            <w:sz w:val="28"/>
            <w:szCs w:val="28"/>
            <w:lang w:val="en-US"/>
          </w:rPr>
          <m:t>U=CU</m:t>
        </m:r>
      </m:oMath>
      <w:r w:rsidRPr="00405A1C">
        <w:rPr>
          <w:rStyle w:val="normaltextrunscxw53927089"/>
          <w:sz w:val="28"/>
          <w:szCs w:val="28"/>
          <w:lang w:val="en-US"/>
        </w:rPr>
        <w:t>.</w:t>
      </w:r>
      <w:r w:rsidRPr="00405A1C">
        <w:rPr>
          <w:rStyle w:val="normaltextrunscxw53927089"/>
          <w:sz w:val="28"/>
          <w:szCs w:val="28"/>
          <w:lang w:val="en-US"/>
        </w:rPr>
        <w:tab/>
      </w:r>
      <w:r w:rsidRPr="006A42F6">
        <w:rPr>
          <w:rStyle w:val="normaltextrunscxw53927089"/>
          <w:sz w:val="28"/>
          <w:szCs w:val="28"/>
          <w:lang w:val="en-US"/>
        </w:rPr>
        <w:t>(23)</w:t>
      </w:r>
    </w:p>
    <w:p w:rsidR="00502451" w:rsidRPr="006A42F6" w:rsidRDefault="00502451" w:rsidP="00502451">
      <w:pPr>
        <w:pStyle w:val="paragraphscxw53927089"/>
        <w:ind w:firstLine="709"/>
        <w:jc w:val="both"/>
        <w:textAlignment w:val="baseline"/>
        <w:rPr>
          <w:rStyle w:val="normaltextrunscxw53927089"/>
          <w:sz w:val="28"/>
          <w:szCs w:val="28"/>
          <w:lang w:val="en-US"/>
        </w:rPr>
      </w:pP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 xml:space="preserve">The resulting charge value is compared with the value of the Accumulated charge, which was presented by the model. </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4. The energy of the three capacitors is determined by the formula:</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A42F6"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W</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W</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W</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U</m:t>
            </m:r>
          </m:e>
          <m:sup>
            <m:r>
              <w:rPr>
                <w:rStyle w:val="normaltextrunscxw53927089"/>
                <w:rFonts w:ascii="Cambria Math" w:hAnsi="Cambria Math"/>
                <w:sz w:val="28"/>
                <w:szCs w:val="28"/>
                <w:lang w:val="en-US"/>
              </w:rPr>
              <m:t>2</m:t>
            </m:r>
          </m:sup>
        </m:sSup>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U</m:t>
            </m:r>
          </m:e>
          <m:sup>
            <m:r>
              <w:rPr>
                <w:rStyle w:val="normaltextrunscxw53927089"/>
                <w:rFonts w:ascii="Cambria Math" w:hAnsi="Cambria Math"/>
                <w:sz w:val="28"/>
                <w:szCs w:val="28"/>
                <w:lang w:val="en-US"/>
              </w:rPr>
              <m:t>2</m:t>
            </m:r>
          </m:sup>
        </m:sSup>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3</m:t>
            </m:r>
          </m:sub>
        </m:sSub>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U</m:t>
            </m:r>
          </m:e>
          <m:sup>
            <m:r>
              <w:rPr>
                <w:rStyle w:val="normaltextrunscxw53927089"/>
                <w:rFonts w:ascii="Cambria Math" w:hAnsi="Cambria Math"/>
                <w:sz w:val="28"/>
                <w:szCs w:val="28"/>
                <w:lang w:val="en-US"/>
              </w:rPr>
              <m:t>2</m:t>
            </m:r>
          </m:sup>
        </m:sSup>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r>
          <w:rPr>
            <w:rStyle w:val="normaltextrunscxw53927089"/>
            <w:rFonts w:ascii="Cambria Math" w:hAnsi="Cambria Math"/>
            <w:sz w:val="28"/>
            <w:szCs w:val="28"/>
            <w:lang w:val="en-US"/>
          </w:rPr>
          <m:t>C</m:t>
        </m:r>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U</m:t>
            </m:r>
          </m:e>
          <m:sup>
            <m:r>
              <w:rPr>
                <w:rStyle w:val="normaltextrunscxw53927089"/>
                <w:rFonts w:ascii="Cambria Math" w:hAnsi="Cambria Math"/>
                <w:sz w:val="28"/>
                <w:szCs w:val="28"/>
                <w:lang w:val="en-US"/>
              </w:rPr>
              <m:t>2</m:t>
            </m:r>
          </m:sup>
        </m:sSup>
      </m:oMath>
      <w:r w:rsidRPr="00405A1C">
        <w:rPr>
          <w:rStyle w:val="normaltextrunscxw53927089"/>
          <w:sz w:val="28"/>
          <w:szCs w:val="28"/>
          <w:lang w:val="en-US"/>
        </w:rPr>
        <w:t>.</w:t>
      </w:r>
      <w:r w:rsidRPr="00405A1C">
        <w:rPr>
          <w:rStyle w:val="normaltextrunscxw53927089"/>
          <w:sz w:val="28"/>
          <w:szCs w:val="28"/>
          <w:lang w:val="en-US"/>
        </w:rPr>
        <w:tab/>
      </w:r>
      <w:r w:rsidRPr="00405A1C">
        <w:rPr>
          <w:rStyle w:val="normaltextrunscxw53927089"/>
          <w:sz w:val="28"/>
          <w:szCs w:val="28"/>
          <w:lang w:val="en-US"/>
        </w:rPr>
        <w:tab/>
      </w:r>
      <w:r w:rsidRPr="006A42F6">
        <w:rPr>
          <w:rStyle w:val="normaltextrunscxw53927089"/>
          <w:sz w:val="28"/>
          <w:szCs w:val="28"/>
          <w:lang w:val="en-US"/>
        </w:rPr>
        <w:t>(24)</w:t>
      </w:r>
    </w:p>
    <w:p w:rsidR="00502451" w:rsidRPr="006A42F6" w:rsidRDefault="00502451" w:rsidP="00502451">
      <w:pPr>
        <w:pStyle w:val="paragraphscxw53927089"/>
        <w:ind w:firstLine="709"/>
        <w:jc w:val="both"/>
        <w:textAlignment w:val="baseline"/>
        <w:rPr>
          <w:rStyle w:val="normaltextrunscxw53927089"/>
          <w:sz w:val="28"/>
          <w:szCs w:val="28"/>
          <w:lang w:val="en-US"/>
        </w:rPr>
      </w:pP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Given the equality of (7), the expression for the energy of capacitors can be written in the form</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A42F6"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f>
          <m:fPr>
            <m:ctrlPr>
              <w:rPr>
                <w:rStyle w:val="normaltextrunscxw53927089"/>
                <w:rFonts w:ascii="Cambria Math" w:hAnsi="Cambria Math"/>
                <w:i/>
                <w:sz w:val="28"/>
                <w:szCs w:val="28"/>
                <w:lang w:val="en-US"/>
              </w:rPr>
            </m:ctrlPr>
          </m:fPr>
          <m:num>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q</m:t>
                </m:r>
              </m:e>
              <m:sup>
                <m:r>
                  <w:rPr>
                    <w:rStyle w:val="normaltextrunscxw53927089"/>
                    <w:rFonts w:ascii="Cambria Math" w:hAnsi="Cambria Math"/>
                    <w:sz w:val="28"/>
                    <w:szCs w:val="28"/>
                    <w:lang w:val="en-US"/>
                  </w:rPr>
                  <m:t>2</m:t>
                </m:r>
              </m:sup>
            </m:sSup>
          </m:num>
          <m:den>
            <m:r>
              <w:rPr>
                <w:rStyle w:val="normaltextrunscxw53927089"/>
                <w:rFonts w:ascii="Cambria Math" w:hAnsi="Cambria Math"/>
                <w:sz w:val="28"/>
                <w:szCs w:val="28"/>
                <w:lang w:val="en-US"/>
              </w:rPr>
              <m:t>C</m:t>
            </m:r>
          </m:den>
        </m:f>
      </m:oMath>
      <w:r>
        <w:rPr>
          <w:rStyle w:val="normaltextrunscxw53927089"/>
          <w:sz w:val="28"/>
          <w:szCs w:val="28"/>
        </w:rPr>
        <w:t>или</w:t>
      </w: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f>
          <m:fPr>
            <m:ctrlPr>
              <w:rPr>
                <w:rStyle w:val="normaltextrunscxw53927089"/>
                <w:rFonts w:ascii="Cambria Math" w:hAnsi="Cambria Math"/>
                <w:i/>
                <w:sz w:val="28"/>
                <w:szCs w:val="28"/>
                <w:lang w:val="en-US"/>
              </w:rPr>
            </m:ctrlPr>
          </m:fPr>
          <m:num>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q</m:t>
                </m:r>
              </m:e>
              <m:sup>
                <m:r>
                  <w:rPr>
                    <w:rStyle w:val="normaltextrunscxw53927089"/>
                    <w:rFonts w:ascii="Cambria Math" w:hAnsi="Cambria Math"/>
                    <w:sz w:val="28"/>
                    <w:szCs w:val="28"/>
                    <w:lang w:val="en-US"/>
                  </w:rPr>
                  <m:t>2</m:t>
                </m:r>
              </m:sup>
            </m:sSup>
          </m:num>
          <m:den>
            <m:r>
              <w:rPr>
                <w:rStyle w:val="normaltextrunscxw53927089"/>
                <w:rFonts w:ascii="Cambria Math" w:hAnsi="Cambria Math"/>
                <w:sz w:val="28"/>
                <w:szCs w:val="28"/>
                <w:lang w:val="en-US"/>
              </w:rPr>
              <m:t>C</m:t>
            </m:r>
          </m:den>
        </m:f>
      </m:oMath>
      <w:r w:rsidRPr="006A42F6">
        <w:rPr>
          <w:rStyle w:val="normaltextrunscxw53927089"/>
          <w:sz w:val="28"/>
          <w:szCs w:val="28"/>
          <w:lang w:val="en-US"/>
        </w:rPr>
        <w:t>.</w:t>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t xml:space="preserve">     (25)</w:t>
      </w:r>
    </w:p>
    <w:p w:rsidR="00502451" w:rsidRPr="006A42F6" w:rsidRDefault="00502451" w:rsidP="00502451">
      <w:pPr>
        <w:pStyle w:val="paragraphscxw53927089"/>
        <w:ind w:firstLine="709"/>
        <w:jc w:val="both"/>
        <w:textAlignment w:val="baseline"/>
        <w:rPr>
          <w:rStyle w:val="normaltextrunscxw53927089"/>
          <w:sz w:val="28"/>
          <w:szCs w:val="28"/>
          <w:lang w:val="en-US"/>
        </w:rPr>
      </w:pP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 xml:space="preserve">Show that the energy values calculated by the formulas (24, 25) coincide. Compare the calculated energy value with the Stored energy value that the model produces. </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lastRenderedPageBreak/>
        <w:t>5. The field strength of the capacitor is determined by the formula E=U / d. The capacitance of the capacitor is inversely proportional to the distance between the capacitor plates (C~1/d). Note that in the model the capacitance change is only related to the change in the distance between the capacitors. Therefore, the values of the electric field strengths E_1, E_2 and E_3 for three different capacitors connected in parallel (for which only the value d changes) are related by the following formula</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Default="001A3570" w:rsidP="00502451">
      <w:pPr>
        <w:pStyle w:val="paragraphscxw53927089"/>
        <w:ind w:firstLine="709"/>
        <w:jc w:val="both"/>
        <w:textAlignment w:val="baseline"/>
        <w:rPr>
          <w:rStyle w:val="normaltextrunscxw53927089"/>
          <w:sz w:val="28"/>
          <w:szCs w:val="28"/>
        </w:rPr>
      </w:pPr>
      <m:oMath>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1</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1</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2</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U</m:t>
            </m:r>
          </m:num>
          <m:den>
            <m:r>
              <w:rPr>
                <w:rStyle w:val="normaltextrunscxw53927089"/>
                <w:rFonts w:ascii="Cambria Math" w:hAnsi="Cambria Math"/>
                <w:sz w:val="28"/>
                <w:szCs w:val="28"/>
                <w:lang w:val="en-US"/>
              </w:rPr>
              <m:t>U</m:t>
            </m:r>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1</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1</m:t>
                </m:r>
              </m:sub>
            </m:sSub>
          </m:den>
        </m:f>
      </m:oMath>
      <w:r w:rsidR="00502451">
        <w:rPr>
          <w:rStyle w:val="normaltextrunscxw53927089"/>
          <w:sz w:val="28"/>
          <w:szCs w:val="28"/>
        </w:rPr>
        <w:t xml:space="preserve">или </w:t>
      </w: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2</m:t>
            </m:r>
          </m:sub>
        </m:sSub>
        <m:r>
          <w:rPr>
            <w:rStyle w:val="normaltextrunscxw53927089"/>
            <w:rFonts w:ascii="Cambria Math" w:hAnsi="Cambria Math"/>
            <w:sz w:val="28"/>
            <w:szCs w:val="28"/>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1</m:t>
            </m:r>
          </m:sub>
        </m:sSub>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1</m:t>
                </m:r>
              </m:sub>
            </m:sSub>
          </m:den>
        </m:f>
      </m:oMath>
      <w:r w:rsidR="00502451">
        <w:rPr>
          <w:rStyle w:val="normaltextrunscxw53927089"/>
          <w:sz w:val="28"/>
          <w:szCs w:val="28"/>
        </w:rPr>
        <w:t>и</w:t>
      </w:r>
    </w:p>
    <w:p w:rsidR="00502451" w:rsidRDefault="00502451" w:rsidP="00502451">
      <w:pPr>
        <w:pStyle w:val="paragraphscxw53927089"/>
        <w:ind w:firstLine="709"/>
        <w:jc w:val="both"/>
        <w:textAlignment w:val="baseline"/>
        <w:rPr>
          <w:rStyle w:val="normaltextrunscxw53927089"/>
          <w:sz w:val="28"/>
          <w:szCs w:val="28"/>
        </w:rPr>
      </w:pPr>
    </w:p>
    <w:p w:rsidR="00502451" w:rsidRPr="0045035F" w:rsidRDefault="001A3570" w:rsidP="00502451">
      <w:pPr>
        <w:pStyle w:val="paragraphscxw53927089"/>
        <w:ind w:firstLine="709"/>
        <w:jc w:val="both"/>
        <w:textAlignment w:val="baseline"/>
        <w:rPr>
          <w:rStyle w:val="normaltextrunscxw53927089"/>
          <w:sz w:val="28"/>
          <w:szCs w:val="28"/>
        </w:rPr>
      </w:pPr>
      <m:oMath>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1</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1</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3</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U</m:t>
            </m:r>
          </m:num>
          <m:den>
            <m:r>
              <w:rPr>
                <w:rStyle w:val="normaltextrunscxw53927089"/>
                <w:rFonts w:ascii="Cambria Math" w:hAnsi="Cambria Math"/>
                <w:sz w:val="28"/>
                <w:szCs w:val="28"/>
                <w:lang w:val="en-US"/>
              </w:rPr>
              <m:t>U</m:t>
            </m:r>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1</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1</m:t>
                </m:r>
              </m:sub>
            </m:sSub>
          </m:den>
        </m:f>
      </m:oMath>
      <w:r w:rsidR="00502451">
        <w:rPr>
          <w:rStyle w:val="normaltextrunscxw53927089"/>
          <w:sz w:val="28"/>
          <w:szCs w:val="28"/>
        </w:rPr>
        <w:t>или</w:t>
      </w: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3</m:t>
            </m:r>
          </m:sub>
        </m:sSub>
        <m:r>
          <w:rPr>
            <w:rStyle w:val="normaltextrunscxw53927089"/>
            <w:rFonts w:ascii="Cambria Math" w:hAnsi="Cambria Math"/>
            <w:sz w:val="28"/>
            <w:szCs w:val="28"/>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1</m:t>
            </m:r>
          </m:sub>
        </m:sSub>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1</m:t>
                </m:r>
              </m:sub>
            </m:sSub>
          </m:den>
        </m:f>
      </m:oMath>
    </w:p>
    <w:p w:rsidR="00502451" w:rsidRDefault="00502451" w:rsidP="00502451">
      <w:pPr>
        <w:pStyle w:val="paragraphscxw53927089"/>
        <w:ind w:firstLine="709"/>
        <w:jc w:val="both"/>
        <w:textAlignment w:val="baseline"/>
        <w:rPr>
          <w:rStyle w:val="normaltextrunscxw53927089"/>
          <w:sz w:val="28"/>
          <w:szCs w:val="28"/>
        </w:rPr>
      </w:pP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 xml:space="preserve">Thus, these formulas should be checked with a model for three parallel connected capacitors. </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6. Plot the dependence of the total charge q on the capacitor plates of the total voltage U (battery voltage). Using the graph, find the value of the electrical capacitance C of the system of three parallel connected capacitors and compare it with the value given by the model and with the capacitance value calculated by the formula (22).</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7. Plot the dependence of the energy of the capacitor W from U^2 at a constant capacity of the system of three parallel connected capacitors. Using the graph, find the value of the electrical capacitance C of the system of three parallel connected capacitors and compare it with the value given by the model and with the capacitance value calculated by the formula (22)</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8. Plot the dependence of the energy of the capacitor W on the voltage of the battery U at a constant capacity of the system of three parallel connected capacitors. Using the graph, find the value of the total charge q on the capacitor plates and compare it with the value given by the model and with the value calculated by the formula (23).</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9. Plot the dependence of the capacitor energy W on the value of the reverse total capacitance of the capacitors (1/S) at a constant voltage of the battery u.Using the graph, find the value of the total charge q on the capacitor plates and compare it with the value given by the model and with the value calculated by the formula (23).</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4. In the Circuits section, select the 2 in Series + 1 in Parallel cell (Fig.10). Set the capacitance of the three selected capacitors. Use the voltmeter to select the battery voltage.</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Using a voltmeter, measure the voltage on th</w:t>
      </w:r>
      <w:r>
        <w:rPr>
          <w:rFonts w:ascii="Times New Roman" w:hAnsi="Times New Roman" w:cs="Times New Roman"/>
          <w:sz w:val="28"/>
          <w:szCs w:val="28"/>
          <w:lang w:val="kk-KZ"/>
        </w:rPr>
        <w:t>e plates of three capacitors: U</w:t>
      </w:r>
      <w:r w:rsidRPr="006A42F6">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U</w:t>
      </w:r>
      <w:r w:rsidRPr="006A42F6">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and U</w:t>
      </w:r>
      <w:r w:rsidRPr="006A42F6">
        <w:rPr>
          <w:rFonts w:ascii="Times New Roman" w:hAnsi="Times New Roman" w:cs="Times New Roman"/>
          <w:sz w:val="28"/>
          <w:szCs w:val="28"/>
          <w:vertAlign w:val="subscript"/>
          <w:lang w:val="kk-KZ"/>
        </w:rPr>
        <w:t>3</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Use the electric field meter to measure</w:t>
      </w:r>
      <w:r>
        <w:rPr>
          <w:rFonts w:ascii="Times New Roman" w:hAnsi="Times New Roman" w:cs="Times New Roman"/>
          <w:sz w:val="28"/>
          <w:szCs w:val="28"/>
          <w:lang w:val="kk-KZ"/>
        </w:rPr>
        <w:t xml:space="preserve"> the electric field strengths E</w:t>
      </w:r>
      <w:r w:rsidRPr="006A42F6">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E</w:t>
      </w:r>
      <w:r w:rsidRPr="006A42F6">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and E</w:t>
      </w:r>
      <w:r w:rsidRPr="006A42F6">
        <w:rPr>
          <w:rFonts w:ascii="Times New Roman" w:hAnsi="Times New Roman" w:cs="Times New Roman"/>
          <w:sz w:val="28"/>
          <w:szCs w:val="28"/>
          <w:vertAlign w:val="subscript"/>
          <w:lang w:val="kk-KZ"/>
        </w:rPr>
        <w:t>3</w:t>
      </w:r>
      <w:r w:rsidRPr="00417E2F">
        <w:rPr>
          <w:rFonts w:ascii="Times New Roman" w:hAnsi="Times New Roman" w:cs="Times New Roman"/>
          <w:sz w:val="28"/>
          <w:szCs w:val="28"/>
          <w:lang w:val="kk-KZ"/>
        </w:rPr>
        <w:t xml:space="preserve"> between the plates of each capacitor.</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 xml:space="preserve">Display the values of the Total capacitance, the Accumulated charge and the Accumulated energy by selecting with the cursor the appropriate cells of the model (see Fig.10). </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lastRenderedPageBreak/>
        <w:t>Select with the cursor the cells "Charge plates" and "lines of electric field". The computer will show the distribution of charges (in the form of signs "+" and "–") on the capacitor plates and will present the lines of the electric field of capacitors (see Fig.7).</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We will show what measurements and calculations the student should make and compare with the data presented by the model.</w:t>
      </w: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1. Show that the equality is fulfilled</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05A1C"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U=</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Sub>
      </m:oMath>
      <w:r w:rsidRPr="00405A1C">
        <w:rPr>
          <w:rStyle w:val="normaltextrunscxw53927089"/>
          <w:sz w:val="28"/>
          <w:szCs w:val="28"/>
          <w:lang w:val="en-US"/>
        </w:rPr>
        <w:t>,</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05A1C" w:rsidRDefault="001A3570" w:rsidP="00502451">
      <w:pPr>
        <w:pStyle w:val="paragraphscxw53927089"/>
        <w:ind w:firstLine="709"/>
        <w:jc w:val="both"/>
        <w:textAlignment w:val="baseline"/>
        <w:rPr>
          <w:rStyle w:val="normaltextrunscxw53927089"/>
          <w:sz w:val="28"/>
          <w:szCs w:val="28"/>
          <w:lang w:val="en-US"/>
        </w:rPr>
      </w:pP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oMath>
      <w:r w:rsidR="00502451" w:rsidRPr="00405A1C">
        <w:rPr>
          <w:rStyle w:val="normaltextrunscxw53927089"/>
          <w:sz w:val="28"/>
          <w:szCs w:val="28"/>
          <w:lang w:val="en-US"/>
        </w:rPr>
        <w:t xml:space="preserve">, </w:t>
      </w: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=U=</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Sub>
        <m:d>
          <m:dPr>
            <m:ctrlPr>
              <w:rPr>
                <w:rStyle w:val="normaltextrunscxw53927089"/>
                <w:rFonts w:ascii="Cambria Math" w:hAnsi="Cambria Math"/>
                <w:i/>
                <w:sz w:val="28"/>
                <w:szCs w:val="28"/>
                <w:lang w:val="en-US"/>
              </w:rPr>
            </m:ctrlPr>
          </m:dPr>
          <m:e>
            <m:r>
              <w:rPr>
                <w:rStyle w:val="normaltextrunscxw53927089"/>
                <w:rFonts w:ascii="Cambria Math" w:hAnsi="Cambria Math"/>
                <w:sz w:val="28"/>
                <w:szCs w:val="28"/>
                <w:lang w:val="en-US"/>
              </w:rPr>
              <m:t>1+</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den>
            </m:f>
          </m:e>
        </m:d>
      </m:oMath>
      <w:r w:rsidR="00502451" w:rsidRPr="00405A1C">
        <w:rPr>
          <w:rStyle w:val="normaltextrunscxw53927089"/>
          <w:sz w:val="28"/>
          <w:szCs w:val="28"/>
          <w:lang w:val="en-US"/>
        </w:rPr>
        <w:t>.</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17E2F"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2. Calculate the total electrical capacity of the circuit (of the two series-connected capacitors to which the third capacitor is connected in parallel) by the formula</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6A42F6"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rPr>
          <m:t>C</m:t>
        </m:r>
        <m:r>
          <w:rPr>
            <w:rStyle w:val="normaltextrunscxw53927089"/>
            <w:rFonts w:ascii="Cambria Math" w:hAnsi="Cambria Math"/>
            <w:sz w:val="28"/>
            <w:szCs w:val="28"/>
            <w:lang w:val="en-US"/>
          </w:rPr>
          <m:t>=</m:t>
        </m:r>
        <m:f>
          <m:fPr>
            <m:ctrlPr>
              <w:rPr>
                <w:rStyle w:val="normaltextrunscxw53927089"/>
                <w:rFonts w:ascii="Cambria Math" w:hAnsi="Cambria Math"/>
                <w:i/>
                <w:sz w:val="28"/>
                <w:szCs w:val="28"/>
              </w:rPr>
            </m:ctrlPr>
          </m:fPr>
          <m:num>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1</m:t>
                </m:r>
              </m:sub>
            </m:sSub>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2</m:t>
                </m:r>
              </m:sub>
            </m:sSub>
          </m:num>
          <m:den>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2</m:t>
                </m:r>
              </m:sub>
            </m:sSub>
          </m:den>
        </m:f>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3</m:t>
            </m:r>
          </m:sub>
        </m:sSub>
      </m:oMath>
      <w:r w:rsidRPr="006A42F6">
        <w:rPr>
          <w:rStyle w:val="normaltextrunscxw53927089"/>
          <w:sz w:val="28"/>
          <w:szCs w:val="28"/>
          <w:lang w:val="en-US"/>
        </w:rPr>
        <w:t>.</w:t>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r>
      <w:r w:rsidRPr="006A42F6">
        <w:rPr>
          <w:rStyle w:val="normaltextrunscxw53927089"/>
          <w:sz w:val="28"/>
          <w:szCs w:val="28"/>
          <w:lang w:val="en-US"/>
        </w:rPr>
        <w:tab/>
        <w:t xml:space="preserve">     (26)</w:t>
      </w:r>
    </w:p>
    <w:p w:rsidR="00502451" w:rsidRPr="006A42F6" w:rsidRDefault="00502451" w:rsidP="00502451">
      <w:pPr>
        <w:pStyle w:val="paragraphscxw53927089"/>
        <w:ind w:firstLine="709"/>
        <w:jc w:val="both"/>
        <w:textAlignment w:val="baseline"/>
        <w:rPr>
          <w:rStyle w:val="normaltextrunscxw53927089"/>
          <w:sz w:val="28"/>
          <w:szCs w:val="28"/>
          <w:lang w:val="en-US"/>
        </w:rPr>
      </w:pPr>
    </w:p>
    <w:p w:rsidR="00502451" w:rsidRDefault="00502451" w:rsidP="00502451">
      <w:pPr>
        <w:spacing w:after="0" w:line="240" w:lineRule="auto"/>
        <w:ind w:firstLine="709"/>
        <w:jc w:val="both"/>
        <w:rPr>
          <w:rFonts w:ascii="Times New Roman" w:hAnsi="Times New Roman" w:cs="Times New Roman"/>
          <w:sz w:val="28"/>
          <w:szCs w:val="28"/>
          <w:lang w:val="kk-KZ"/>
        </w:rPr>
      </w:pPr>
      <w:r w:rsidRPr="00417E2F">
        <w:rPr>
          <w:rFonts w:ascii="Times New Roman" w:hAnsi="Times New Roman" w:cs="Times New Roman"/>
          <w:sz w:val="28"/>
          <w:szCs w:val="28"/>
          <w:lang w:val="kk-KZ"/>
        </w:rPr>
        <w:t>The found value of the circuit capacitance is compared with the value of the Total electrical capacitance, which was presented by the model.</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jc w:val="both"/>
        <w:rPr>
          <w:rFonts w:ascii="Times New Roman" w:hAnsi="Times New Roman" w:cs="Times New Roman"/>
          <w:sz w:val="28"/>
          <w:szCs w:val="28"/>
          <w:lang w:val="kk-KZ"/>
        </w:rPr>
      </w:pPr>
      <w:r>
        <w:rPr>
          <w:noProof/>
          <w:sz w:val="28"/>
          <w:szCs w:val="28"/>
          <w:lang w:eastAsia="ru-RU"/>
        </w:rPr>
        <w:drawing>
          <wp:inline distT="0" distB="0" distL="0" distR="0" wp14:anchorId="2869509B" wp14:editId="6B46221F">
            <wp:extent cx="6152102" cy="4086225"/>
            <wp:effectExtent l="0" t="0" r="127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srcRect/>
                    <a:stretch>
                      <a:fillRect/>
                    </a:stretch>
                  </pic:blipFill>
                  <pic:spPr bwMode="auto">
                    <a:xfrm>
                      <a:off x="0" y="0"/>
                      <a:ext cx="6171002" cy="4098778"/>
                    </a:xfrm>
                    <a:prstGeom prst="rect">
                      <a:avLst/>
                    </a:prstGeom>
                    <a:noFill/>
                    <a:ln w="9525">
                      <a:noFill/>
                      <a:miter lim="800000"/>
                      <a:headEnd/>
                      <a:tailEnd/>
                    </a:ln>
                  </pic:spPr>
                </pic:pic>
              </a:graphicData>
            </a:graphic>
          </wp:inline>
        </w:drawing>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Default="00502451" w:rsidP="00502451">
      <w:pPr>
        <w:spacing w:after="0" w:line="240" w:lineRule="auto"/>
        <w:ind w:firstLine="709"/>
        <w:jc w:val="center"/>
        <w:rPr>
          <w:rFonts w:ascii="Times New Roman" w:hAnsi="Times New Roman" w:cs="Times New Roman"/>
          <w:sz w:val="28"/>
          <w:szCs w:val="28"/>
          <w:lang w:val="kk-KZ"/>
        </w:rPr>
      </w:pPr>
      <w:r w:rsidRPr="006A42F6">
        <w:rPr>
          <w:rFonts w:ascii="Times New Roman" w:hAnsi="Times New Roman" w:cs="Times New Roman"/>
          <w:sz w:val="28"/>
          <w:szCs w:val="28"/>
          <w:lang w:val="kk-KZ"/>
        </w:rPr>
        <w:lastRenderedPageBreak/>
        <w:t>Figure 10. Interactive simulation Capacitor Lab, model: "Multiple capacitors", "Circuits": "2 in Series + 1 in Parallel»</w:t>
      </w:r>
    </w:p>
    <w:p w:rsidR="00502451" w:rsidRDefault="00502451" w:rsidP="00502451">
      <w:pPr>
        <w:spacing w:after="0" w:line="240" w:lineRule="auto"/>
        <w:ind w:firstLine="709"/>
        <w:jc w:val="both"/>
        <w:rPr>
          <w:rFonts w:ascii="Times New Roman" w:hAnsi="Times New Roman" w:cs="Times New Roman"/>
          <w:sz w:val="28"/>
          <w:szCs w:val="28"/>
          <w:lang w:val="kk-KZ"/>
        </w:rPr>
      </w:pP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 xml:space="preserve">3. Since the first and the second capacitors are connected in series, the following is true </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67CA6" w:rsidRDefault="001A3570" w:rsidP="00502451">
      <w:pPr>
        <w:pStyle w:val="paragraphscxw53927089"/>
        <w:ind w:firstLine="709"/>
        <w:jc w:val="both"/>
        <w:textAlignment w:val="baseline"/>
        <w:rPr>
          <w:rStyle w:val="normaltextrunscxw53927089"/>
          <w:sz w:val="28"/>
          <w:szCs w:val="28"/>
          <w:lang w:val="kk-KZ"/>
        </w:rPr>
      </w:pPr>
      <m:oMathPara>
        <m:oMath>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q</m:t>
              </m:r>
            </m:e>
            <m:sub>
              <m:r>
                <w:rPr>
                  <w:rStyle w:val="normaltextrunscxw53927089"/>
                  <w:rFonts w:ascii="Cambria Math" w:hAnsi="Cambria Math"/>
                  <w:sz w:val="28"/>
                  <w:szCs w:val="28"/>
                </w:rPr>
                <m:t>1</m:t>
              </m:r>
            </m:sub>
          </m:sSub>
          <m:r>
            <w:rPr>
              <w:rStyle w:val="normaltextrunscxw53927089"/>
              <w:rFonts w:ascii="Cambria Math" w:hAnsi="Cambria Math"/>
              <w:sz w:val="28"/>
              <w:szCs w:val="28"/>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q</m:t>
              </m:r>
            </m:e>
            <m:sub>
              <m:r>
                <w:rPr>
                  <w:rStyle w:val="normaltextrunscxw53927089"/>
                  <w:rFonts w:ascii="Cambria Math" w:hAnsi="Cambria Math"/>
                  <w:sz w:val="28"/>
                  <w:szCs w:val="28"/>
                </w:rPr>
                <m:t>2</m:t>
              </m:r>
            </m:sub>
          </m:sSub>
        </m:oMath>
      </m:oMathPara>
    </w:p>
    <w:p w:rsidR="00502451" w:rsidRDefault="00502451" w:rsidP="00502451">
      <w:pPr>
        <w:pStyle w:val="paragraphscxw53927089"/>
        <w:tabs>
          <w:tab w:val="left" w:pos="1155"/>
        </w:tabs>
        <w:ind w:firstLine="709"/>
        <w:jc w:val="both"/>
        <w:textAlignment w:val="baseline"/>
        <w:rPr>
          <w:rStyle w:val="normaltextrunscxw53927089"/>
          <w:sz w:val="28"/>
          <w:szCs w:val="28"/>
        </w:rPr>
      </w:pPr>
      <w:r>
        <w:rPr>
          <w:rStyle w:val="normaltextrunscxw53927089"/>
          <w:sz w:val="28"/>
          <w:szCs w:val="28"/>
        </w:rPr>
        <w:tab/>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or</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09744D" w:rsidRDefault="001A3570" w:rsidP="00502451">
      <w:pPr>
        <w:pStyle w:val="paragraphscxw53927089"/>
        <w:ind w:firstLine="709"/>
        <w:jc w:val="both"/>
        <w:textAlignment w:val="baseline"/>
        <w:rPr>
          <w:rStyle w:val="normaltextrunscxw53927089"/>
          <w:sz w:val="28"/>
          <w:szCs w:val="28"/>
          <w:lang w:val="en-US"/>
        </w:rPr>
      </w:pPr>
      <m:oMath>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1</m:t>
            </m:r>
          </m:sub>
        </m:sSub>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U</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2</m:t>
            </m:r>
          </m:sub>
        </m:sSub>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U</m:t>
            </m:r>
          </m:e>
          <m:sub>
            <m:r>
              <w:rPr>
                <w:rStyle w:val="normaltextrunscxw53927089"/>
                <w:rFonts w:ascii="Cambria Math" w:hAnsi="Cambria Math"/>
                <w:sz w:val="28"/>
                <w:szCs w:val="28"/>
                <w:lang w:val="en-US"/>
              </w:rPr>
              <m:t>2</m:t>
            </m:r>
          </m:sub>
        </m:sSub>
      </m:oMath>
      <w:r w:rsidR="00502451" w:rsidRPr="0009744D">
        <w:rPr>
          <w:rStyle w:val="normaltextrunscxw53927089"/>
          <w:sz w:val="28"/>
          <w:szCs w:val="28"/>
          <w:lang w:val="en-US"/>
        </w:rPr>
        <w:t>.</w:t>
      </w:r>
    </w:p>
    <w:p w:rsidR="00502451" w:rsidRPr="0009744D" w:rsidRDefault="00502451" w:rsidP="00502451">
      <w:pPr>
        <w:pStyle w:val="paragraphscxw53927089"/>
        <w:ind w:firstLine="709"/>
        <w:jc w:val="both"/>
        <w:textAlignment w:val="baseline"/>
        <w:rPr>
          <w:rStyle w:val="normaltextrunscxw53927089"/>
          <w:sz w:val="28"/>
          <w:szCs w:val="28"/>
          <w:lang w:val="en-US"/>
        </w:rPr>
      </w:pP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Check the last equality</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4. Calculate the total charge on the plates of the capacitor 3 according to the formula</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67CA6" w:rsidRDefault="00502451" w:rsidP="00502451">
      <w:pPr>
        <w:pStyle w:val="paragraphscxw53927089"/>
        <w:ind w:firstLine="709"/>
        <w:jc w:val="both"/>
        <w:textAlignment w:val="baseline"/>
        <w:rPr>
          <w:rStyle w:val="normaltextrunscxw53927089"/>
          <w:sz w:val="28"/>
          <w:szCs w:val="28"/>
        </w:rPr>
      </w:pPr>
      <m:oMathPara>
        <m:oMath>
          <m:r>
            <w:rPr>
              <w:rStyle w:val="normaltextrunscxw53927089"/>
              <w:rFonts w:ascii="Cambria Math" w:hAnsi="Cambria Math"/>
              <w:sz w:val="28"/>
              <w:szCs w:val="28"/>
            </w:rPr>
            <m:t>q=</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q</m:t>
              </m:r>
            </m:e>
            <m:sub>
              <m:r>
                <w:rPr>
                  <w:rStyle w:val="normaltextrunscxw53927089"/>
                  <w:rFonts w:ascii="Cambria Math" w:hAnsi="Cambria Math"/>
                  <w:sz w:val="28"/>
                  <w:szCs w:val="28"/>
                </w:rPr>
                <m:t>1</m:t>
              </m:r>
            </m:sub>
          </m:sSub>
          <m:r>
            <w:rPr>
              <w:rStyle w:val="normaltextrunscxw53927089"/>
              <w:rFonts w:ascii="Cambria Math" w:hAnsi="Cambria Math"/>
              <w:sz w:val="28"/>
              <w:szCs w:val="28"/>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q</m:t>
              </m:r>
            </m:e>
            <m:sub>
              <m:r>
                <w:rPr>
                  <w:rStyle w:val="normaltextrunscxw53927089"/>
                  <w:rFonts w:ascii="Cambria Math" w:hAnsi="Cambria Math"/>
                  <w:sz w:val="28"/>
                  <w:szCs w:val="28"/>
                </w:rPr>
                <m:t>3</m:t>
              </m:r>
            </m:sub>
          </m:sSub>
          <m:r>
            <w:rPr>
              <w:rStyle w:val="normaltextrunscxw53927089"/>
              <w:rFonts w:ascii="Cambria Math" w:hAnsi="Cambria Math"/>
              <w:sz w:val="28"/>
              <w:szCs w:val="28"/>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q</m:t>
              </m:r>
            </m:e>
            <m:sub>
              <m:r>
                <w:rPr>
                  <w:rStyle w:val="normaltextrunscxw53927089"/>
                  <w:rFonts w:ascii="Cambria Math" w:hAnsi="Cambria Math"/>
                  <w:sz w:val="28"/>
                  <w:szCs w:val="28"/>
                </w:rPr>
                <m:t>2</m:t>
              </m:r>
            </m:sub>
          </m:sSub>
          <m:r>
            <w:rPr>
              <w:rStyle w:val="normaltextrunscxw53927089"/>
              <w:rFonts w:ascii="Cambria Math" w:hAnsi="Cambria Math"/>
              <w:sz w:val="28"/>
              <w:szCs w:val="28"/>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q</m:t>
              </m:r>
            </m:e>
            <m:sub>
              <m:r>
                <w:rPr>
                  <w:rStyle w:val="normaltextrunscxw53927089"/>
                  <w:rFonts w:ascii="Cambria Math" w:hAnsi="Cambria Math"/>
                  <w:sz w:val="28"/>
                  <w:szCs w:val="28"/>
                </w:rPr>
                <m:t>3</m:t>
              </m:r>
            </m:sub>
          </m:sSub>
        </m:oMath>
      </m:oMathPara>
    </w:p>
    <w:p w:rsidR="00502451" w:rsidRDefault="00502451" w:rsidP="00502451">
      <w:pPr>
        <w:pStyle w:val="paragraphscxw53927089"/>
        <w:ind w:firstLine="709"/>
        <w:jc w:val="both"/>
        <w:textAlignment w:val="baseline"/>
        <w:rPr>
          <w:rStyle w:val="normaltextrunscxw53927089"/>
          <w:sz w:val="28"/>
          <w:szCs w:val="28"/>
        </w:rPr>
      </w:pP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or</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09744D"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rPr>
          <m:t>q</m:t>
        </m:r>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1</m:t>
            </m:r>
          </m:sub>
        </m:sSub>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U</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3</m:t>
            </m:r>
          </m:sub>
        </m:sSub>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U</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2</m:t>
            </m:r>
          </m:sub>
        </m:sSub>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U</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C</m:t>
            </m:r>
          </m:e>
          <m:sub>
            <m:r>
              <w:rPr>
                <w:rStyle w:val="normaltextrunscxw53927089"/>
                <w:rFonts w:ascii="Cambria Math" w:hAnsi="Cambria Math"/>
                <w:sz w:val="28"/>
                <w:szCs w:val="28"/>
                <w:lang w:val="en-US"/>
              </w:rPr>
              <m:t>3</m:t>
            </m:r>
          </m:sub>
        </m:sSub>
        <m:sSub>
          <m:sSubPr>
            <m:ctrlPr>
              <w:rPr>
                <w:rStyle w:val="normaltextrunscxw53927089"/>
                <w:rFonts w:ascii="Cambria Math" w:hAnsi="Cambria Math"/>
                <w:i/>
                <w:sz w:val="28"/>
                <w:szCs w:val="28"/>
              </w:rPr>
            </m:ctrlPr>
          </m:sSubPr>
          <m:e>
            <m:r>
              <w:rPr>
                <w:rStyle w:val="normaltextrunscxw53927089"/>
                <w:rFonts w:ascii="Cambria Math" w:hAnsi="Cambria Math"/>
                <w:sz w:val="28"/>
                <w:szCs w:val="28"/>
              </w:rPr>
              <m:t>U</m:t>
            </m:r>
          </m:e>
          <m:sub>
            <m:r>
              <w:rPr>
                <w:rStyle w:val="normaltextrunscxw53927089"/>
                <w:rFonts w:ascii="Cambria Math" w:hAnsi="Cambria Math"/>
                <w:sz w:val="28"/>
                <w:szCs w:val="28"/>
                <w:lang w:val="en-US"/>
              </w:rPr>
              <m:t>3</m:t>
            </m:r>
          </m:sub>
        </m:sSub>
      </m:oMath>
      <w:r w:rsidRPr="0009744D">
        <w:rPr>
          <w:rStyle w:val="normaltextrunscxw53927089"/>
          <w:sz w:val="28"/>
          <w:szCs w:val="28"/>
          <w:lang w:val="en-US"/>
        </w:rPr>
        <w:t>.</w:t>
      </w:r>
      <w:r w:rsidRPr="0009744D">
        <w:rPr>
          <w:rStyle w:val="normaltextrunscxw53927089"/>
          <w:sz w:val="28"/>
          <w:szCs w:val="28"/>
          <w:lang w:val="en-US"/>
        </w:rPr>
        <w:tab/>
      </w:r>
      <w:r w:rsidRPr="0009744D">
        <w:rPr>
          <w:rStyle w:val="normaltextrunscxw53927089"/>
          <w:sz w:val="28"/>
          <w:szCs w:val="28"/>
          <w:lang w:val="en-US"/>
        </w:rPr>
        <w:tab/>
      </w:r>
      <w:r w:rsidRPr="0009744D">
        <w:rPr>
          <w:rStyle w:val="normaltextrunscxw53927089"/>
          <w:sz w:val="28"/>
          <w:szCs w:val="28"/>
          <w:lang w:val="en-US"/>
        </w:rPr>
        <w:tab/>
      </w:r>
      <w:r w:rsidRPr="0009744D">
        <w:rPr>
          <w:rStyle w:val="normaltextrunscxw53927089"/>
          <w:sz w:val="28"/>
          <w:szCs w:val="28"/>
          <w:lang w:val="en-US"/>
        </w:rPr>
        <w:tab/>
      </w:r>
      <w:r w:rsidRPr="0009744D">
        <w:rPr>
          <w:rStyle w:val="normaltextrunscxw53927089"/>
          <w:sz w:val="28"/>
          <w:szCs w:val="28"/>
          <w:lang w:val="en-US"/>
        </w:rPr>
        <w:tab/>
      </w:r>
      <w:r w:rsidRPr="0009744D">
        <w:rPr>
          <w:rStyle w:val="normaltextrunscxw53927089"/>
          <w:sz w:val="28"/>
          <w:szCs w:val="28"/>
          <w:lang w:val="en-US"/>
        </w:rPr>
        <w:tab/>
        <w:t xml:space="preserve">     (27)</w:t>
      </w:r>
    </w:p>
    <w:p w:rsidR="00502451" w:rsidRPr="0009744D" w:rsidRDefault="00502451" w:rsidP="00502451">
      <w:pPr>
        <w:pStyle w:val="paragraphscxw53927089"/>
        <w:ind w:firstLine="709"/>
        <w:jc w:val="both"/>
        <w:textAlignment w:val="baseline"/>
        <w:rPr>
          <w:rStyle w:val="normaltextrunscxw53927089"/>
          <w:sz w:val="28"/>
          <w:szCs w:val="28"/>
          <w:lang w:val="en-US"/>
        </w:rPr>
      </w:pP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 xml:space="preserve">The resulting charge value is compared with the value of the Accumulated charge, which was presented by the model. </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5. Calculate the energy of the three capacitors in this circuit is determined by one of the following formulas:</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05A1C"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W</m:t>
            </m:r>
          </m:e>
          <m:sub>
            <m:r>
              <w:rPr>
                <w:rStyle w:val="normaltextrunscxw53927089"/>
                <w:rFonts w:ascii="Cambria Math" w:hAnsi="Cambria Math"/>
                <w:sz w:val="28"/>
                <w:szCs w:val="28"/>
                <w:lang w:val="en-US"/>
              </w:rPr>
              <m:t>1</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W</m:t>
            </m:r>
          </m:e>
          <m:sub>
            <m:r>
              <w:rPr>
                <w:rStyle w:val="normaltextrunscxw53927089"/>
                <w:rFonts w:ascii="Cambria Math" w:hAnsi="Cambria Math"/>
                <w:sz w:val="28"/>
                <w:szCs w:val="28"/>
                <w:lang w:val="en-US"/>
              </w:rPr>
              <m:t>2</m:t>
            </m:r>
          </m:sub>
        </m:sSub>
        <m:r>
          <w:rPr>
            <w:rStyle w:val="normaltextrunscxw53927089"/>
            <w:rFonts w:ascii="Cambria Math" w:hAnsi="Cambria Math"/>
            <w:sz w:val="28"/>
            <w:szCs w:val="28"/>
            <w:lang w:val="en-US"/>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W</m:t>
            </m:r>
          </m:e>
          <m:sub>
            <m:r>
              <w:rPr>
                <w:rStyle w:val="normaltextrunscxw53927089"/>
                <w:rFonts w:ascii="Cambria Math" w:hAnsi="Cambria Math"/>
                <w:sz w:val="28"/>
                <w:szCs w:val="28"/>
                <w:lang w:val="en-US"/>
              </w:rPr>
              <m:t>3</m:t>
            </m:r>
          </m:sub>
        </m:sSub>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sSubSup>
          <m:sSubSupPr>
            <m:ctrlPr>
              <w:rPr>
                <w:rStyle w:val="normaltextrunscxw53927089"/>
                <w:rFonts w:ascii="Cambria Math" w:hAnsi="Cambria Math"/>
                <w:i/>
                <w:sz w:val="28"/>
                <w:szCs w:val="28"/>
                <w:lang w:val="en-US"/>
              </w:rPr>
            </m:ctrlPr>
          </m:sSubSup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up>
            <m:r>
              <w:rPr>
                <w:rStyle w:val="normaltextrunscxw53927089"/>
                <w:rFonts w:ascii="Cambria Math" w:hAnsi="Cambria Math"/>
                <w:sz w:val="28"/>
                <w:szCs w:val="28"/>
                <w:lang w:val="en-US"/>
              </w:rPr>
              <m:t>2</m:t>
            </m:r>
          </m:sup>
        </m:sSubSup>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sSubSup>
          <m:sSubSupPr>
            <m:ctrlPr>
              <w:rPr>
                <w:rStyle w:val="normaltextrunscxw53927089"/>
                <w:rFonts w:ascii="Cambria Math" w:hAnsi="Cambria Math"/>
                <w:i/>
                <w:sz w:val="28"/>
                <w:szCs w:val="28"/>
                <w:lang w:val="en-US"/>
              </w:rPr>
            </m:ctrlPr>
          </m:sSubSup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2</m:t>
            </m:r>
          </m:sub>
          <m:sup>
            <m:r>
              <w:rPr>
                <w:rStyle w:val="normaltextrunscxw53927089"/>
                <w:rFonts w:ascii="Cambria Math" w:hAnsi="Cambria Math"/>
                <w:sz w:val="28"/>
                <w:szCs w:val="28"/>
                <w:lang w:val="en-US"/>
              </w:rPr>
              <m:t>2</m:t>
            </m:r>
          </m:sup>
        </m:sSubSup>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3</m:t>
            </m:r>
          </m:sub>
        </m:sSub>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U</m:t>
            </m:r>
          </m:e>
          <m:sup>
            <m:r>
              <w:rPr>
                <w:rStyle w:val="normaltextrunscxw53927089"/>
                <w:rFonts w:ascii="Cambria Math" w:hAnsi="Cambria Math"/>
                <w:sz w:val="28"/>
                <w:szCs w:val="28"/>
                <w:lang w:val="en-US"/>
              </w:rPr>
              <m:t>2</m:t>
            </m:r>
          </m:sup>
        </m:sSup>
      </m:oMath>
      <w:r w:rsidRPr="00405A1C">
        <w:rPr>
          <w:rStyle w:val="normaltextrunscxw53927089"/>
          <w:sz w:val="28"/>
          <w:szCs w:val="28"/>
          <w:lang w:val="en-US"/>
        </w:rPr>
        <w:t>,</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05A1C"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sSubSup>
          <m:sSubSupPr>
            <m:ctrlPr>
              <w:rPr>
                <w:rStyle w:val="normaltextrunscxw53927089"/>
                <w:rFonts w:ascii="Cambria Math" w:hAnsi="Cambria Math"/>
                <w:i/>
                <w:sz w:val="28"/>
                <w:szCs w:val="28"/>
                <w:lang w:val="en-US"/>
              </w:rPr>
            </m:ctrlPr>
          </m:sSubSupPr>
          <m:e>
            <m:r>
              <w:rPr>
                <w:rStyle w:val="normaltextrunscxw53927089"/>
                <w:rFonts w:ascii="Cambria Math" w:hAnsi="Cambria Math"/>
                <w:sz w:val="28"/>
                <w:szCs w:val="28"/>
                <w:lang w:val="en-US"/>
              </w:rPr>
              <m:t>U</m:t>
            </m:r>
          </m:e>
          <m:sub>
            <m:r>
              <w:rPr>
                <w:rStyle w:val="normaltextrunscxw53927089"/>
                <w:rFonts w:ascii="Cambria Math" w:hAnsi="Cambria Math"/>
                <w:sz w:val="28"/>
                <w:szCs w:val="28"/>
                <w:lang w:val="en-US"/>
              </w:rPr>
              <m:t>1</m:t>
            </m:r>
          </m:sub>
          <m:sup>
            <m:r>
              <w:rPr>
                <w:rStyle w:val="normaltextrunscxw53927089"/>
                <w:rFonts w:ascii="Cambria Math" w:hAnsi="Cambria Math"/>
                <w:sz w:val="28"/>
                <w:szCs w:val="28"/>
                <w:lang w:val="en-US"/>
              </w:rPr>
              <m:t>2</m:t>
            </m:r>
          </m:sup>
        </m:sSubSup>
        <m:d>
          <m:dPr>
            <m:ctrlPr>
              <w:rPr>
                <w:rStyle w:val="normaltextrunscxw53927089"/>
                <w:rFonts w:ascii="Cambria Math" w:hAnsi="Cambria Math"/>
                <w:i/>
                <w:sz w:val="28"/>
                <w:szCs w:val="28"/>
                <w:lang w:val="en-US"/>
              </w:rPr>
            </m:ctrlPr>
          </m:dPr>
          <m:e>
            <m:r>
              <w:rPr>
                <w:rStyle w:val="normaltextrunscxw53927089"/>
                <w:rFonts w:ascii="Cambria Math" w:hAnsi="Cambria Math"/>
                <w:sz w:val="28"/>
                <w:szCs w:val="28"/>
                <w:lang w:val="en-US"/>
              </w:rPr>
              <m:t>1+</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2</m:t>
                    </m:r>
                  </m:sub>
                </m:sSub>
              </m:den>
            </m:f>
          </m:e>
        </m:d>
        <m:r>
          <w:rPr>
            <w:rStyle w:val="normaltextrunscxw53927089"/>
            <w:rFonts w:ascii="Cambria Math" w:hAnsi="Cambria Math"/>
            <w:sz w:val="28"/>
            <w:szCs w:val="28"/>
            <w:lang w:val="en-US"/>
          </w:rPr>
          <m:t>+</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lang w:val="en-US"/>
              </w:rPr>
              <m:t>3</m:t>
            </m:r>
          </m:sub>
        </m:sSub>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U</m:t>
            </m:r>
          </m:e>
          <m:sup>
            <m:r>
              <w:rPr>
                <w:rStyle w:val="normaltextrunscxw53927089"/>
                <w:rFonts w:ascii="Cambria Math" w:hAnsi="Cambria Math"/>
                <w:sz w:val="28"/>
                <w:szCs w:val="28"/>
                <w:lang w:val="en-US"/>
              </w:rPr>
              <m:t>2</m:t>
            </m:r>
          </m:sup>
        </m:sSup>
      </m:oMath>
      <w:r w:rsidRPr="00405A1C">
        <w:rPr>
          <w:rStyle w:val="normaltextrunscxw53927089"/>
          <w:sz w:val="28"/>
          <w:szCs w:val="28"/>
          <w:lang w:val="en-US"/>
        </w:rPr>
        <w:t>,</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05A1C" w:rsidRDefault="00502451" w:rsidP="00502451">
      <w:pPr>
        <w:pStyle w:val="paragraphscxw53927089"/>
        <w:ind w:firstLine="709"/>
        <w:jc w:val="both"/>
        <w:textAlignment w:val="baseline"/>
        <w:rPr>
          <w:rStyle w:val="normaltextrunscxw53927089"/>
          <w:sz w:val="28"/>
          <w:szCs w:val="28"/>
          <w:lang w:val="en-US"/>
        </w:rPr>
      </w:pP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r>
          <w:rPr>
            <w:rStyle w:val="normaltextrunscxw53927089"/>
            <w:rFonts w:ascii="Cambria Math" w:hAnsi="Cambria Math"/>
            <w:sz w:val="28"/>
            <w:szCs w:val="28"/>
            <w:lang w:val="en-US"/>
          </w:rPr>
          <m:t>C</m:t>
        </m:r>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U</m:t>
            </m:r>
          </m:e>
          <m:sup>
            <m:r>
              <w:rPr>
                <w:rStyle w:val="normaltextrunscxw53927089"/>
                <w:rFonts w:ascii="Cambria Math" w:hAnsi="Cambria Math"/>
                <w:sz w:val="28"/>
                <w:szCs w:val="28"/>
                <w:lang w:val="en-US"/>
              </w:rPr>
              <m:t>2</m:t>
            </m:r>
          </m:sup>
        </m:sSup>
      </m:oMath>
      <w:r w:rsidRPr="00405A1C">
        <w:rPr>
          <w:rStyle w:val="normaltextrunscxw53927089"/>
          <w:sz w:val="28"/>
          <w:szCs w:val="28"/>
          <w:lang w:val="en-US"/>
        </w:rPr>
        <w:t xml:space="preserve">, </w:t>
      </w: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r>
          <w:rPr>
            <w:rStyle w:val="normaltextrunscxw53927089"/>
            <w:rFonts w:ascii="Cambria Math" w:hAnsi="Cambria Math"/>
            <w:sz w:val="28"/>
            <w:szCs w:val="28"/>
            <w:lang w:val="en-US"/>
          </w:rPr>
          <m:t>qU</m:t>
        </m:r>
      </m:oMath>
      <w:r w:rsidRPr="00405A1C">
        <w:rPr>
          <w:rStyle w:val="normaltextrunscxw53927089"/>
          <w:sz w:val="28"/>
          <w:szCs w:val="28"/>
          <w:lang w:val="en-US"/>
        </w:rPr>
        <w:t xml:space="preserve">, </w:t>
      </w:r>
      <m:oMath>
        <m:r>
          <w:rPr>
            <w:rStyle w:val="normaltextrunscxw53927089"/>
            <w:rFonts w:ascii="Cambria Math" w:hAnsi="Cambria Math"/>
            <w:sz w:val="28"/>
            <w:szCs w:val="28"/>
            <w:lang w:val="en-US"/>
          </w:rPr>
          <m:t>W=</m:t>
        </m:r>
        <m:f>
          <m:fPr>
            <m:ctrlPr>
              <w:rPr>
                <w:rStyle w:val="normaltextrunscxw53927089"/>
                <w:rFonts w:ascii="Cambria Math" w:hAnsi="Cambria Math"/>
                <w:i/>
                <w:sz w:val="28"/>
                <w:szCs w:val="28"/>
                <w:lang w:val="en-US"/>
              </w:rPr>
            </m:ctrlPr>
          </m:fPr>
          <m:num>
            <m:r>
              <w:rPr>
                <w:rStyle w:val="normaltextrunscxw53927089"/>
                <w:rFonts w:ascii="Cambria Math" w:hAnsi="Cambria Math"/>
                <w:sz w:val="28"/>
                <w:szCs w:val="28"/>
                <w:lang w:val="en-US"/>
              </w:rPr>
              <m:t>1</m:t>
            </m:r>
          </m:num>
          <m:den>
            <m:r>
              <w:rPr>
                <w:rStyle w:val="normaltextrunscxw53927089"/>
                <w:rFonts w:ascii="Cambria Math" w:hAnsi="Cambria Math"/>
                <w:sz w:val="28"/>
                <w:szCs w:val="28"/>
                <w:lang w:val="en-US"/>
              </w:rPr>
              <m:t>2</m:t>
            </m:r>
          </m:den>
        </m:f>
        <m:f>
          <m:fPr>
            <m:ctrlPr>
              <w:rPr>
                <w:rStyle w:val="normaltextrunscxw53927089"/>
                <w:rFonts w:ascii="Cambria Math" w:hAnsi="Cambria Math"/>
                <w:i/>
                <w:sz w:val="28"/>
                <w:szCs w:val="28"/>
                <w:lang w:val="en-US"/>
              </w:rPr>
            </m:ctrlPr>
          </m:fPr>
          <m:num>
            <m:sSup>
              <m:sSupPr>
                <m:ctrlPr>
                  <w:rPr>
                    <w:rStyle w:val="normaltextrunscxw53927089"/>
                    <w:rFonts w:ascii="Cambria Math" w:hAnsi="Cambria Math"/>
                    <w:i/>
                    <w:sz w:val="28"/>
                    <w:szCs w:val="28"/>
                    <w:lang w:val="en-US"/>
                  </w:rPr>
                </m:ctrlPr>
              </m:sSupPr>
              <m:e>
                <m:r>
                  <w:rPr>
                    <w:rStyle w:val="normaltextrunscxw53927089"/>
                    <w:rFonts w:ascii="Cambria Math" w:hAnsi="Cambria Math"/>
                    <w:sz w:val="28"/>
                    <w:szCs w:val="28"/>
                    <w:lang w:val="en-US"/>
                  </w:rPr>
                  <m:t>q</m:t>
                </m:r>
              </m:e>
              <m:sup>
                <m:r>
                  <w:rPr>
                    <w:rStyle w:val="normaltextrunscxw53927089"/>
                    <w:rFonts w:ascii="Cambria Math" w:hAnsi="Cambria Math"/>
                    <w:sz w:val="28"/>
                    <w:szCs w:val="28"/>
                    <w:lang w:val="en-US"/>
                  </w:rPr>
                  <m:t>2</m:t>
                </m:r>
              </m:sup>
            </m:sSup>
          </m:num>
          <m:den>
            <m:r>
              <w:rPr>
                <w:rStyle w:val="normaltextrunscxw53927089"/>
                <w:rFonts w:ascii="Cambria Math" w:hAnsi="Cambria Math"/>
                <w:sz w:val="28"/>
                <w:szCs w:val="28"/>
                <w:lang w:val="en-US"/>
              </w:rPr>
              <m:t>C</m:t>
            </m:r>
          </m:den>
        </m:f>
      </m:oMath>
      <w:r w:rsidRPr="00405A1C">
        <w:rPr>
          <w:rStyle w:val="normaltextrunscxw53927089"/>
          <w:sz w:val="28"/>
          <w:szCs w:val="28"/>
          <w:lang w:val="en-US"/>
        </w:rPr>
        <w:t>.</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 xml:space="preserve">Show that the energy values calculated from these formulas are the same. Compare the calculated energy value with the Stored energy value that the model produces. </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6. Show that when the substitution specified by the model parameters performs equality</w:t>
      </w:r>
    </w:p>
    <w:p w:rsidR="00502451" w:rsidRPr="00405A1C" w:rsidRDefault="00502451" w:rsidP="00502451">
      <w:pPr>
        <w:pStyle w:val="paragraphscxw53927089"/>
        <w:ind w:firstLine="709"/>
        <w:jc w:val="both"/>
        <w:textAlignment w:val="baseline"/>
        <w:rPr>
          <w:rStyle w:val="normaltextrunscxw53927089"/>
          <w:sz w:val="28"/>
          <w:szCs w:val="28"/>
          <w:lang w:val="en-US"/>
        </w:rPr>
      </w:pPr>
    </w:p>
    <w:p w:rsidR="00502451" w:rsidRPr="004341B0" w:rsidRDefault="001A3570" w:rsidP="00502451">
      <w:pPr>
        <w:pStyle w:val="paragraphscxw53927089"/>
        <w:ind w:firstLine="709"/>
        <w:jc w:val="both"/>
        <w:textAlignment w:val="baseline"/>
        <w:rPr>
          <w:rStyle w:val="normaltextrunscxw53927089"/>
          <w:sz w:val="28"/>
          <w:szCs w:val="28"/>
        </w:rPr>
      </w:pPr>
      <m:oMath>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1</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1</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2</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1</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1</m:t>
                </m:r>
              </m:sub>
            </m:sSub>
          </m:den>
        </m:f>
      </m:oMath>
      <w:r w:rsidR="00502451">
        <w:rPr>
          <w:rStyle w:val="normaltextrunscxw53927089"/>
          <w:sz w:val="28"/>
          <w:szCs w:val="28"/>
        </w:rPr>
        <w:t xml:space="preserve">или </w:t>
      </w:r>
      <m:oMath>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2</m:t>
            </m:r>
          </m:sub>
        </m:sSub>
        <m:r>
          <w:rPr>
            <w:rStyle w:val="normaltextrunscxw53927089"/>
            <w:rFonts w:ascii="Cambria Math" w:hAnsi="Cambria Math"/>
            <w:sz w:val="28"/>
            <w:szCs w:val="28"/>
          </w:rPr>
          <m:t>=</m:t>
        </m:r>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1</m:t>
            </m:r>
          </m:sub>
        </m:sSub>
      </m:oMath>
      <w:r w:rsidR="00502451">
        <w:rPr>
          <w:rStyle w:val="normaltextrunscxw53927089"/>
          <w:sz w:val="28"/>
          <w:szCs w:val="28"/>
        </w:rPr>
        <w:t>,</w:t>
      </w:r>
    </w:p>
    <w:p w:rsidR="00502451" w:rsidRDefault="00502451" w:rsidP="00502451">
      <w:pPr>
        <w:pStyle w:val="paragraphscxw53927089"/>
        <w:ind w:firstLine="709"/>
        <w:jc w:val="both"/>
        <w:textAlignment w:val="baseline"/>
        <w:rPr>
          <w:rStyle w:val="normaltextrunscxw53927089"/>
          <w:sz w:val="28"/>
          <w:szCs w:val="28"/>
        </w:rPr>
      </w:pPr>
    </w:p>
    <w:p w:rsidR="00502451" w:rsidRPr="0045035F" w:rsidRDefault="001A3570" w:rsidP="00502451">
      <w:pPr>
        <w:pStyle w:val="paragraphscxw53927089"/>
        <w:ind w:firstLine="709"/>
        <w:jc w:val="both"/>
        <w:textAlignment w:val="baseline"/>
        <w:rPr>
          <w:rStyle w:val="normaltextrunscxw53927089"/>
          <w:sz w:val="28"/>
          <w:szCs w:val="28"/>
        </w:rPr>
      </w:pPr>
      <m:oMath>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1</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1</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1</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3</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1</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1</m:t>
                </m:r>
              </m:sub>
            </m:sSub>
          </m:den>
        </m:f>
      </m:oMath>
      <w:r w:rsidR="00502451">
        <w:rPr>
          <w:rStyle w:val="normaltextrunscxw53927089"/>
          <w:sz w:val="28"/>
          <w:szCs w:val="28"/>
        </w:rPr>
        <w:t>или</w:t>
      </w:r>
      <m:oMath>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E</m:t>
                </m:r>
              </m:e>
              <m:sub>
                <m:r>
                  <w:rPr>
                    <w:rStyle w:val="normaltextrunscxw53927089"/>
                    <w:rFonts w:ascii="Cambria Math" w:hAnsi="Cambria Math"/>
                    <w:sz w:val="28"/>
                    <w:szCs w:val="28"/>
                  </w:rPr>
                  <m:t>2</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2</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2</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d</m:t>
                </m:r>
              </m:e>
              <m:sub>
                <m:r>
                  <w:rPr>
                    <w:rStyle w:val="normaltextrunscxw53927089"/>
                    <w:rFonts w:ascii="Cambria Math" w:hAnsi="Cambria Math"/>
                    <w:sz w:val="28"/>
                    <w:szCs w:val="28"/>
                  </w:rPr>
                  <m:t>3</m:t>
                </m:r>
              </m:sub>
            </m:sSub>
          </m:den>
        </m:f>
        <m:r>
          <w:rPr>
            <w:rStyle w:val="normaltextrunscxw53927089"/>
            <w:rFonts w:ascii="Cambria Math" w:hAnsi="Cambria Math"/>
            <w:sz w:val="28"/>
            <w:szCs w:val="28"/>
          </w:rPr>
          <m:t>=</m:t>
        </m:r>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U</m:t>
                </m:r>
              </m:e>
              <m:sub>
                <m:r>
                  <w:rPr>
                    <w:rStyle w:val="normaltextrunscxw53927089"/>
                    <w:rFonts w:ascii="Cambria Math" w:hAnsi="Cambria Math"/>
                    <w:sz w:val="28"/>
                    <w:szCs w:val="28"/>
                  </w:rPr>
                  <m:t>2</m:t>
                </m:r>
              </m:sub>
            </m:sSub>
          </m:den>
        </m:f>
        <m:f>
          <m:fPr>
            <m:ctrlPr>
              <w:rPr>
                <w:rStyle w:val="normaltextrunscxw53927089"/>
                <w:rFonts w:ascii="Cambria Math" w:hAnsi="Cambria Math"/>
                <w:i/>
                <w:sz w:val="28"/>
                <w:szCs w:val="28"/>
                <w:lang w:val="en-US"/>
              </w:rPr>
            </m:ctrlPr>
          </m:fPr>
          <m:num>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3</m:t>
                </m:r>
              </m:sub>
            </m:sSub>
          </m:num>
          <m:den>
            <m:sSub>
              <m:sSubPr>
                <m:ctrlPr>
                  <w:rPr>
                    <w:rStyle w:val="normaltextrunscxw53927089"/>
                    <w:rFonts w:ascii="Cambria Math" w:hAnsi="Cambria Math"/>
                    <w:i/>
                    <w:sz w:val="28"/>
                    <w:szCs w:val="28"/>
                    <w:lang w:val="en-US"/>
                  </w:rPr>
                </m:ctrlPr>
              </m:sSubPr>
              <m:e>
                <m:r>
                  <w:rPr>
                    <w:rStyle w:val="normaltextrunscxw53927089"/>
                    <w:rFonts w:ascii="Cambria Math" w:hAnsi="Cambria Math"/>
                    <w:sz w:val="28"/>
                    <w:szCs w:val="28"/>
                    <w:lang w:val="en-US"/>
                  </w:rPr>
                  <m:t>C</m:t>
                </m:r>
              </m:e>
              <m:sub>
                <m:r>
                  <w:rPr>
                    <w:rStyle w:val="normaltextrunscxw53927089"/>
                    <w:rFonts w:ascii="Cambria Math" w:hAnsi="Cambria Math"/>
                    <w:sz w:val="28"/>
                    <w:szCs w:val="28"/>
                  </w:rPr>
                  <m:t>2</m:t>
                </m:r>
              </m:sub>
            </m:sSub>
          </m:den>
        </m:f>
      </m:oMath>
    </w:p>
    <w:p w:rsidR="00502451" w:rsidRDefault="00502451" w:rsidP="00502451">
      <w:pPr>
        <w:pStyle w:val="paragraphscxw53927089"/>
        <w:ind w:firstLine="709"/>
        <w:jc w:val="both"/>
        <w:textAlignment w:val="baseline"/>
        <w:rPr>
          <w:rStyle w:val="normaltextrunscxw53927089"/>
          <w:sz w:val="28"/>
          <w:szCs w:val="28"/>
        </w:rPr>
      </w:pP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7. Plot the dependence of the total charge q on the capacitor plates of the total voltage U (battery voltage). Using the graph, find the value of the electrical capacitance C of the system of three capacitors (the first two series-connected capacitor is connected in parallel to the third capacitor) and compare it with the value given by the model and with the capacitance value calculated by the formula (26).</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8. Plot the dependence of the energy of the capacitor W from U^2 at a constant capacity of the system of three capacitors (the first two series-connected capacitor is connected in parallel to the third capacitor). Using the graph, find the value of the electrical capacitance C of the system of three capacitors and compare it with the value given by the model and with the capacitance value calculated by the formula (26)</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9. Plot the dependence of the energy of the capacitor W on the voltage of the battery U at a constant capacity of the system of three capacitors (the first two series-connected capacitor is connected in parallel to the third capacitor). Using the graph, find the value of the total charge q on the capacitor plates and compare it with the value given by the model and with the value calculated by the formula (27).</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10. Plot the dependence of the capacitor energy W on the value of the reverse total capacitance of the capacitors (1/S) at a constant voltage of the battery u.Using the graph, find the value of the total charge q on the capacitor plates (the first two series-connected capacitor is connected in parallel to the third capacitor) and compare it with the value given by the model and with the value calculated by the formula (27).</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Let's sum up the results of the interactive simulation Capacitor Lab from PhET Interactive Simulations in the study of the topic " Capacitors. Parallel and serial connection of capacitors". Note the benefits of using this interactive simulation:</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1. Large selection of capacitors of different capacities.</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 xml:space="preserve">2. Large selection of dielectrics with preset values </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2. Selection of capacitors, their inclusion in the circuit, measurement of circuit parameters (determination of capacitors, battery voltage, voltage on capacitors, determination of the electric field between the capacitor plates, the choice of dielectric with a given dielectric constant) takes a short period of time (no more than 5 minutes). Thus, students have the opportunity to quic</w:t>
      </w:r>
      <w:r>
        <w:rPr>
          <w:rFonts w:ascii="Times New Roman" w:hAnsi="Times New Roman" w:cs="Times New Roman"/>
          <w:sz w:val="28"/>
          <w:szCs w:val="28"/>
          <w:lang w:val="kk-KZ"/>
        </w:rPr>
        <w:t>C</w:t>
      </w:r>
      <w:r w:rsidRPr="0009744D">
        <w:rPr>
          <w:rFonts w:ascii="Times New Roman" w:hAnsi="Times New Roman" w:cs="Times New Roman"/>
          <w:sz w:val="28"/>
          <w:szCs w:val="28"/>
          <w:lang w:val="kk-KZ"/>
        </w:rPr>
        <w:t>y conduct a series of experiments with different parameter values. The time allotted for the experiment takes a small part of the lesson.</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3. Each student conducts an experiment because the model parameters are different. The student works individually and independently. The ability to use simulators in distance learning, and in independent work of students outside the school.</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 xml:space="preserve">4. Checking the values given by the model using formulas assumes that students have knowledge of the material on the topic of classes. </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5. Visibility of the image of the electric field of the capacitor, as well as the distribution of charges on the capacitor plates.</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lastRenderedPageBreak/>
        <w:t xml:space="preserve">6. Controls the parameters that determine the capacitance of the capacitor. Thus, the student clearly sees how the capacitance of the capacitor depends on the variable parameters. </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7. Formation of the ability to make and solve problems on the topic.</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r w:rsidRPr="0009744D">
        <w:rPr>
          <w:rFonts w:ascii="Times New Roman" w:hAnsi="Times New Roman" w:cs="Times New Roman"/>
          <w:sz w:val="28"/>
          <w:szCs w:val="28"/>
          <w:lang w:val="kk-KZ"/>
        </w:rPr>
        <w:t xml:space="preserve">8. Save time and resources to get the results of the experiment. The data is generated automatically, and the percentage of possible errors is significantly reduced. </w:t>
      </w:r>
    </w:p>
    <w:p w:rsidR="00502451" w:rsidRPr="0009744D" w:rsidRDefault="00502451" w:rsidP="00502451">
      <w:pPr>
        <w:spacing w:after="0" w:line="240" w:lineRule="auto"/>
        <w:ind w:firstLine="709"/>
        <w:jc w:val="both"/>
        <w:rPr>
          <w:rFonts w:ascii="Times New Roman" w:hAnsi="Times New Roman" w:cs="Times New Roman"/>
          <w:i/>
          <w:sz w:val="28"/>
          <w:szCs w:val="28"/>
          <w:lang w:val="kk-KZ"/>
        </w:rPr>
      </w:pPr>
      <w:r w:rsidRPr="0009744D">
        <w:rPr>
          <w:rFonts w:ascii="Times New Roman" w:hAnsi="Times New Roman" w:cs="Times New Roman"/>
          <w:sz w:val="28"/>
          <w:szCs w:val="28"/>
          <w:lang w:val="kk-KZ"/>
        </w:rPr>
        <w:t>9. Safety during experiments. No breakdowns of the equipment used in the experiment.</w:t>
      </w:r>
    </w:p>
    <w:p w:rsidR="00502451" w:rsidRPr="0009744D" w:rsidRDefault="00502451" w:rsidP="00502451">
      <w:pPr>
        <w:spacing w:after="0" w:line="240" w:lineRule="auto"/>
        <w:ind w:firstLine="709"/>
        <w:jc w:val="both"/>
        <w:rPr>
          <w:rFonts w:ascii="Times New Roman" w:hAnsi="Times New Roman" w:cs="Times New Roman"/>
          <w:sz w:val="28"/>
          <w:szCs w:val="28"/>
          <w:lang w:val="kk-KZ"/>
        </w:rPr>
      </w:pPr>
    </w:p>
    <w:p w:rsidR="00502451" w:rsidRPr="008A01C7" w:rsidRDefault="008A01C7" w:rsidP="00502451">
      <w:pPr>
        <w:spacing w:after="0" w:line="240" w:lineRule="auto"/>
        <w:ind w:firstLine="709"/>
        <w:jc w:val="both"/>
        <w:rPr>
          <w:rFonts w:ascii="Times New Roman" w:hAnsi="Times New Roman" w:cs="Times New Roman"/>
          <w:b/>
          <w:sz w:val="28"/>
          <w:szCs w:val="28"/>
          <w:lang w:val="kk-KZ"/>
        </w:rPr>
      </w:pPr>
      <w:r w:rsidRPr="008A01C7">
        <w:rPr>
          <w:rFonts w:ascii="Times New Roman" w:hAnsi="Times New Roman" w:cs="Times New Roman"/>
          <w:b/>
          <w:sz w:val="28"/>
          <w:szCs w:val="28"/>
          <w:lang w:val="kk-KZ"/>
        </w:rPr>
        <w:t xml:space="preserve">15. </w:t>
      </w:r>
      <w:r w:rsidR="00502451" w:rsidRPr="008A01C7">
        <w:rPr>
          <w:rFonts w:ascii="Times New Roman" w:hAnsi="Times New Roman" w:cs="Times New Roman"/>
          <w:b/>
          <w:sz w:val="28"/>
          <w:szCs w:val="28"/>
          <w:lang w:val="kk-KZ"/>
        </w:rPr>
        <w:t xml:space="preserve"> Content and results of the pedagogical experiment</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 xml:space="preserve">Improvement of the process of preparation of physics students in school is impossible without experimental verification of the proposed recommendations and techniques. Modern pedagogy understands pedagogical experiment as a method of research, which is used to determine the effectiveness of certain methods and means of teaching [91]. The theoretical basis of the pedagogical experiment were the works of V. P. Bespalko, A. V. Usova, etc. </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 xml:space="preserve">The pedagogical experiment was conducted on the basis of The regional specialized boarding school №1 with training in three languages in 2018 – 2019 academic year. 2 teachers took part in experiment, 52 school students of the 10th class preparation for carrying out experiment preceded: </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 xml:space="preserve">a) selection of the required number of experimental facilities (classes of students, school teachers, etc.)); </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 xml:space="preserve">b) determining the required duration of the experiment and drawing up a plan for its passage; </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 xml:space="preserve">C) selection of specific methods for studying the initial state of the experimental object, questionnaire survey, etc.; </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d) determination of signs on which it is possible to judge changes in experimental object under the influence of the corresponding pedagogical influences.</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During the pedagogical experiment, the author adhered to the scheme of the classical experiment: comparison of the experimental and control groups proposed by M. N. Skatkin [92]. The result of the experiment is manifested in the change that occurred in the experimental group compared to the control group.</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 xml:space="preserve">During the pedagogical experiment were selected experimental and control classes. In the experimental group, training was conducted on the author's program using interactive computer models and basic methodological elements in the teaching section of electrostatics physics course at school. No new computer technologies were used in the control group. Classes in the control and experimental groups were conducted by one teacher. Experimental and control groups had approximately the same academic performance on the subject of physics. </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 xml:space="preserve">When checking the majority of teaching methods, scientists as the main criterion of measurement choose the promotion of personality to a higher level of development. In our view, this is the most fruitful approach. It allows us to consider </w:t>
      </w:r>
      <w:r w:rsidRPr="00DF66D4">
        <w:rPr>
          <w:rFonts w:ascii="Times New Roman" w:hAnsi="Times New Roman" w:cs="Times New Roman"/>
          <w:sz w:val="28"/>
          <w:szCs w:val="28"/>
          <w:lang w:val="kk-KZ"/>
        </w:rPr>
        <w:lastRenderedPageBreak/>
        <w:t>any process of development as a transition from one level to another, more complex and qualitatively different. This measurement criterion can be applied to the development of professional readiness of students in the process of preparing physics.</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The change in the level of development of students on the subject of physics was assessed by means of control work. Control work was carried out after studying the topic "Electrostatics". The scores obtained by students of the experimental (10A) and control groups (10B) were compared.</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Control work was carried out in the form of test items. Variants of test tasks consisted of 25 questions on the topic. The questions were divided into three levels according to the complexity of the content. The first and second levels contained 10 questions, the third level-5 questions. Such tests are usually used in the external assessment of educational achievements (EEA) of students. For the correct answer to the question of the first level the student received 1 point, for the correct answer to the question of the second level – 2 points. The student received 3 points for each correct answer of the third level question. The conclusion about the level of development of students in the subject of physics was made on the basis of the number of points on the following scale:</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36-45 points – high level of development in physics;</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23-35 points - average level of development in physics;</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0-22 points-low level of development in physics.</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Table 3 presents a comparative analysis of the level of development in physics by class.</w:t>
      </w: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Table 3. Comparative analysis of the level of students ' progress in physics</w:t>
      </w:r>
    </w:p>
    <w:tbl>
      <w:tblPr>
        <w:tblStyle w:val="a4"/>
        <w:tblW w:w="0" w:type="auto"/>
        <w:tblLook w:val="04A0" w:firstRow="1" w:lastRow="0" w:firstColumn="1" w:lastColumn="0" w:noHBand="0" w:noVBand="1"/>
      </w:tblPr>
      <w:tblGrid>
        <w:gridCol w:w="2407"/>
        <w:gridCol w:w="2407"/>
        <w:gridCol w:w="2407"/>
        <w:gridCol w:w="2407"/>
      </w:tblGrid>
      <w:tr w:rsidR="00502451" w:rsidTr="00502451">
        <w:tc>
          <w:tcPr>
            <w:tcW w:w="2407" w:type="dxa"/>
          </w:tcPr>
          <w:p w:rsidR="00502451" w:rsidRDefault="00502451" w:rsidP="00502451">
            <w:pPr>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Classes</w:t>
            </w:r>
          </w:p>
        </w:tc>
        <w:tc>
          <w:tcPr>
            <w:tcW w:w="2407" w:type="dxa"/>
          </w:tcPr>
          <w:p w:rsidR="00502451" w:rsidRDefault="00502451" w:rsidP="00502451">
            <w:pPr>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high level</w:t>
            </w:r>
          </w:p>
        </w:tc>
        <w:tc>
          <w:tcPr>
            <w:tcW w:w="2407" w:type="dxa"/>
          </w:tcPr>
          <w:p w:rsidR="00502451" w:rsidRDefault="00502451" w:rsidP="00502451">
            <w:pPr>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Medium level</w:t>
            </w:r>
          </w:p>
        </w:tc>
        <w:tc>
          <w:tcPr>
            <w:tcW w:w="2407" w:type="dxa"/>
          </w:tcPr>
          <w:p w:rsidR="00502451" w:rsidRPr="00DF66D4" w:rsidRDefault="00502451" w:rsidP="00502451">
            <w:pPr>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Low level</w:t>
            </w:r>
          </w:p>
          <w:p w:rsidR="00502451" w:rsidRDefault="00502451" w:rsidP="00502451">
            <w:pPr>
              <w:jc w:val="both"/>
              <w:rPr>
                <w:rFonts w:ascii="Times New Roman" w:hAnsi="Times New Roman" w:cs="Times New Roman"/>
                <w:sz w:val="28"/>
                <w:szCs w:val="28"/>
                <w:lang w:val="kk-KZ"/>
              </w:rPr>
            </w:pPr>
          </w:p>
        </w:tc>
      </w:tr>
      <w:tr w:rsidR="00502451" w:rsidTr="00502451">
        <w:tc>
          <w:tcPr>
            <w:tcW w:w="2407" w:type="dxa"/>
          </w:tcPr>
          <w:p w:rsidR="00502451" w:rsidRDefault="00502451" w:rsidP="00502451">
            <w:pPr>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10A</w:t>
            </w:r>
          </w:p>
        </w:tc>
        <w:tc>
          <w:tcPr>
            <w:tcW w:w="2407" w:type="dxa"/>
          </w:tcPr>
          <w:p w:rsidR="00502451" w:rsidRDefault="00502451" w:rsidP="00502451">
            <w:pPr>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24%</w:t>
            </w:r>
          </w:p>
        </w:tc>
        <w:tc>
          <w:tcPr>
            <w:tcW w:w="2407" w:type="dxa"/>
          </w:tcPr>
          <w:p w:rsidR="00502451" w:rsidRDefault="00502451" w:rsidP="00502451">
            <w:pPr>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56%</w:t>
            </w:r>
          </w:p>
        </w:tc>
        <w:tc>
          <w:tcPr>
            <w:tcW w:w="2407" w:type="dxa"/>
          </w:tcPr>
          <w:p w:rsidR="00502451" w:rsidRDefault="00502451" w:rsidP="00502451">
            <w:pPr>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20%</w:t>
            </w:r>
          </w:p>
        </w:tc>
      </w:tr>
      <w:tr w:rsidR="00502451" w:rsidTr="00502451">
        <w:tc>
          <w:tcPr>
            <w:tcW w:w="2407" w:type="dxa"/>
          </w:tcPr>
          <w:p w:rsidR="00502451" w:rsidRPr="00DF66D4" w:rsidRDefault="00502451" w:rsidP="00502451">
            <w:pPr>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10B</w:t>
            </w:r>
          </w:p>
        </w:tc>
        <w:tc>
          <w:tcPr>
            <w:tcW w:w="2407" w:type="dxa"/>
          </w:tcPr>
          <w:p w:rsidR="00502451" w:rsidRDefault="00502451" w:rsidP="00502451">
            <w:pPr>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19%</w:t>
            </w:r>
          </w:p>
        </w:tc>
        <w:tc>
          <w:tcPr>
            <w:tcW w:w="2407" w:type="dxa"/>
          </w:tcPr>
          <w:p w:rsidR="00502451" w:rsidRDefault="00502451" w:rsidP="00502451">
            <w:pPr>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44%</w:t>
            </w:r>
          </w:p>
        </w:tc>
        <w:tc>
          <w:tcPr>
            <w:tcW w:w="2407" w:type="dxa"/>
          </w:tcPr>
          <w:p w:rsidR="00502451" w:rsidRPr="00DF66D4" w:rsidRDefault="00502451" w:rsidP="00502451">
            <w:pPr>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37%</w:t>
            </w:r>
          </w:p>
          <w:p w:rsidR="00502451" w:rsidRDefault="00502451" w:rsidP="00502451">
            <w:pPr>
              <w:jc w:val="both"/>
              <w:rPr>
                <w:rFonts w:ascii="Times New Roman" w:hAnsi="Times New Roman" w:cs="Times New Roman"/>
                <w:sz w:val="28"/>
                <w:szCs w:val="28"/>
                <w:lang w:val="kk-KZ"/>
              </w:rPr>
            </w:pPr>
          </w:p>
        </w:tc>
      </w:tr>
    </w:tbl>
    <w:p w:rsidR="00502451" w:rsidRPr="00DF66D4" w:rsidRDefault="00502451" w:rsidP="00502451">
      <w:pPr>
        <w:spacing w:after="0" w:line="240" w:lineRule="auto"/>
        <w:ind w:firstLine="709"/>
        <w:jc w:val="both"/>
        <w:rPr>
          <w:rFonts w:ascii="Times New Roman" w:hAnsi="Times New Roman" w:cs="Times New Roman"/>
          <w:sz w:val="28"/>
          <w:szCs w:val="28"/>
          <w:lang w:val="kk-KZ"/>
        </w:rPr>
      </w:pPr>
    </w:p>
    <w:p w:rsidR="00502451" w:rsidRPr="00DF66D4"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For us it was important to analyze the results of monitoring of students who were participants of the experiment. This analysis shows that students with low levels of development are becoming less visible. We also see a positive dynamics of growth of high and medium level of development of students. This confirms our hypothesis that the use of educational computer models in the process of teaching physics and the selection of the content of educational material in accordance with the objectives of the computer model increases the motivation of students to study physics and their level of development.</w:t>
      </w:r>
    </w:p>
    <w:p w:rsidR="00502451" w:rsidRDefault="00502451" w:rsidP="00502451">
      <w:pPr>
        <w:spacing w:after="0" w:line="240" w:lineRule="auto"/>
        <w:ind w:firstLine="709"/>
        <w:jc w:val="both"/>
        <w:rPr>
          <w:rFonts w:ascii="Times New Roman" w:hAnsi="Times New Roman" w:cs="Times New Roman"/>
          <w:sz w:val="28"/>
          <w:szCs w:val="28"/>
          <w:lang w:val="kk-KZ"/>
        </w:rPr>
      </w:pPr>
      <w:r w:rsidRPr="00DF66D4">
        <w:rPr>
          <w:rFonts w:ascii="Times New Roman" w:hAnsi="Times New Roman" w:cs="Times New Roman"/>
          <w:sz w:val="28"/>
          <w:szCs w:val="28"/>
          <w:lang w:val="kk-KZ"/>
        </w:rPr>
        <w:t>The results of the pedagogical experiment proved the effectiveness of the approach to the study of electrostatics section of the school course of physics based on the use of computer models.</w:t>
      </w:r>
    </w:p>
    <w:p w:rsidR="004C651D" w:rsidRDefault="004C651D">
      <w:pPr>
        <w:rPr>
          <w:rFonts w:ascii="Times New Roman" w:hAnsi="Times New Roman" w:cs="Times New Roman"/>
          <w:sz w:val="28"/>
          <w:lang w:val="en-US"/>
        </w:rPr>
      </w:pPr>
      <w:r>
        <w:rPr>
          <w:rFonts w:ascii="Times New Roman" w:hAnsi="Times New Roman" w:cs="Times New Roman"/>
          <w:sz w:val="28"/>
          <w:lang w:val="en-US"/>
        </w:rPr>
        <w:br w:type="page"/>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b/>
          <w:sz w:val="28"/>
          <w:lang w:val="en-US"/>
        </w:rPr>
      </w:pPr>
      <w:r w:rsidRPr="004C651D">
        <w:rPr>
          <w:rFonts w:ascii="Times New Roman" w:hAnsi="Times New Roman" w:cs="Times New Roman"/>
          <w:b/>
          <w:sz w:val="28"/>
          <w:lang w:val="en-US"/>
        </w:rPr>
        <w:lastRenderedPageBreak/>
        <w:t>Conclusion</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The results of the study can be presented in the following form:</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 The analysis of normative documents, literary sources and dissertations showed that:</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xml:space="preserve">- </w:t>
      </w:r>
      <w:proofErr w:type="gramStart"/>
      <w:r w:rsidRPr="004C651D">
        <w:rPr>
          <w:rFonts w:ascii="Times New Roman" w:hAnsi="Times New Roman" w:cs="Times New Roman"/>
          <w:sz w:val="28"/>
          <w:lang w:val="en-US"/>
        </w:rPr>
        <w:t>the</w:t>
      </w:r>
      <w:proofErr w:type="gramEnd"/>
      <w:r w:rsidRPr="004C651D">
        <w:rPr>
          <w:rFonts w:ascii="Times New Roman" w:hAnsi="Times New Roman" w:cs="Times New Roman"/>
          <w:sz w:val="28"/>
          <w:lang w:val="en-US"/>
        </w:rPr>
        <w:t xml:space="preserve"> process of teaching physics in a modern profile school should be continuous with the active use of ICT;</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 xml:space="preserve">- </w:t>
      </w:r>
      <w:proofErr w:type="gramStart"/>
      <w:r w:rsidRPr="004C651D">
        <w:rPr>
          <w:rFonts w:ascii="Times New Roman" w:hAnsi="Times New Roman" w:cs="Times New Roman"/>
          <w:sz w:val="28"/>
          <w:lang w:val="en-US"/>
        </w:rPr>
        <w:t>the</w:t>
      </w:r>
      <w:proofErr w:type="gramEnd"/>
      <w:r w:rsidRPr="004C651D">
        <w:rPr>
          <w:rFonts w:ascii="Times New Roman" w:hAnsi="Times New Roman" w:cs="Times New Roman"/>
          <w:sz w:val="28"/>
          <w:lang w:val="en-US"/>
        </w:rPr>
        <w:t xml:space="preserve"> most effective means of integration of physics with specialized disciplines is the use of computer models in teaching physics.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 The processes of Informatization of society and integration of Sciences dictate the need for the development of interdisciplinary connections in the educational process, and the widespread use of new information technologies. Analysis of studies of various authors shows the presence of a lot of experience in solving these problems in the process of teaching students, including physics.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3. The rapid development of applied physics and Informatics and a new paradigm of education determine the need to move from teaching physics using information technology to a qualitatively new form of interaction between physics and Informatics – the use of integrated courses. This historically overdue form of integration presupposes the methodological unity of the two academic disciplines, aimed not only at the formation of interdisciplinary knowledge, skills, and above all - at the formation of a holistic picture of the world and a holistic personality.</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4. This form of integration of physics and Informatics involves new methods and forms of the educational process (integrated lessons, updating the method of projects, the use of computer models, etc.). This contributes to a holistic approach to solving problems of applied nature: from the implementation of the entire "technological chain" from the formulation of the problem to the computer experiment and analysis of the results.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5. The core of the integrated course of physics and computer science should be practical physics and programming. This is due to the fact that a) practical physics and programming absorb the General conceptual apparatus of physics and computer science; b) practical physics and programming contain a common technology - mathematical modeling of objects of different nature; C) practical physics and programming allow students to teach not only specific models of certain processes, but also to the methods of compiling such models, which is especially important for students.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At the same time, the course should be implemented not only in the classroom, but also in various forms of extracurricular activities (research, Olympiads and competitions, creative camps, etc.).</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6. Mandatory conditions for the implementation of the integrated course of physics and Informatics are: a) the availability of appropriate hardware and software; b) unified thematic planning of teachers of physics, mathematics and computer science; C) the availability of the necessary level of qualification of teachers of physics and computer science, providing not only the required system of knowledge and skills, but also creative research.</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lastRenderedPageBreak/>
        <w:t>7. The system of the integrated course physics and Informatics is developed and implemented. Implementation of the integrated course in full is possible only within the framework of restructuring the content of physical education, based on the increasing role of applied physics and interdisciplinary knowledge. The inclusion of these issues in the school curriculum should be carried out in the initial stage of education, and the integrated course of physics and computer science should be considered as an element of a new system of interdisciplinary connections, built on the principles of 12-year school, personality-oriented and developmental education.</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8. Integrated course of physics and Informatics in high school contributes to the formation of a holistic scientific Outlook of students, the development of students of modern information culture, the deepening of knowledge in two subjects. As the results of the pedagogical experiment show, the integrated course effectively develops all kinds of thinking of schoolchildren, the basic psychological properties of the person, directs high school students to choose professions related to applied physics and science-intensive information technologies, and increases the level of preparation of students in physics. The implementation of the integrated course reduces the load of students, which is especially important in the current state of health of students.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9. The integrated course acts not only as a methodical system of formation of cognitive, creative and activity qualities of the school graduate in strict accordance with the new paradigm of education, but also as a resource for solving vital problems of the school, the city (village) associated with the creation of databases and knowledge, models and forecasts of processes of different nature (environmental, demographic, social, information, etc.).</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In addition to the analysis of conceptual ideas, the main methodological recommendations for the implementation of the integrated course, both in the classroom and outside school hours, demonstrated the plans of specific lessons.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Conducted pedagogical experiment to assess the level of training of students in physics with the help of an integrated course proved the effectiveness of the developed on its application of the methodical system.</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The proposed integrated course provides a high level of integration of physics, mathematics and computer science through the use of computer models, and enhances the motivation of students to learn physics, and as a result, increases their level of training in physics. This confirms the hypothesis.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The author does not claim to solve all conceptual methodological and other issues related to the new stage of development of intersubject relations in General and integration relations of physics and Informatics in particular. The author deliberately does not seek to create a complete learning technology with the help of an integrated course, because he proceeded from the fact that in high school creative qualified teachers work with established didactic principles of their work. Therefore, the main thing was to reveal the basic methodological foundations of a new form of integration of physics and Informatics at the present stage of development of the school, and in the most General form to present the basic guidelines for its implementation.</w:t>
      </w:r>
    </w:p>
    <w:p w:rsidR="00992019" w:rsidRDefault="00992019" w:rsidP="00992019">
      <w:pPr>
        <w:tabs>
          <w:tab w:val="left" w:pos="977"/>
          <w:tab w:val="right" w:pos="9639"/>
        </w:tabs>
        <w:spacing w:after="0" w:line="240" w:lineRule="auto"/>
        <w:jc w:val="both"/>
        <w:rPr>
          <w:rFonts w:ascii="Times New Roman" w:hAnsi="Times New Roman" w:cs="Times New Roman"/>
          <w:b/>
          <w:sz w:val="28"/>
          <w:lang w:val="en-US"/>
        </w:rPr>
      </w:pPr>
    </w:p>
    <w:p w:rsidR="004C651D" w:rsidRDefault="004C651D" w:rsidP="00992019">
      <w:pPr>
        <w:tabs>
          <w:tab w:val="left" w:pos="977"/>
          <w:tab w:val="right" w:pos="9639"/>
        </w:tabs>
        <w:spacing w:after="0" w:line="240" w:lineRule="auto"/>
        <w:jc w:val="both"/>
        <w:rPr>
          <w:rFonts w:ascii="Times New Roman" w:hAnsi="Times New Roman" w:cs="Times New Roman"/>
          <w:b/>
          <w:sz w:val="28"/>
          <w:lang w:val="en-US"/>
        </w:rPr>
      </w:pPr>
      <w:r w:rsidRPr="004C651D">
        <w:rPr>
          <w:rFonts w:ascii="Times New Roman" w:hAnsi="Times New Roman" w:cs="Times New Roman"/>
          <w:b/>
          <w:sz w:val="28"/>
          <w:lang w:val="en-US"/>
        </w:rPr>
        <w:lastRenderedPageBreak/>
        <w:t>References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w:t>
      </w:r>
      <w:r w:rsidRPr="004C651D">
        <w:rPr>
          <w:rFonts w:ascii="Times New Roman" w:hAnsi="Times New Roman" w:cs="Times New Roman"/>
          <w:sz w:val="28"/>
          <w:lang w:val="en-US"/>
        </w:rPr>
        <w:tab/>
        <w:t xml:space="preserve">Stefanova G. p. Theoretical bases and a technique of realization of the principle of a practical orientation of preparation of pupils at training in physics: autoref. dis. ... d-RA PED. </w:t>
      </w:r>
      <w:proofErr w:type="gramStart"/>
      <w:r w:rsidRPr="004C651D">
        <w:rPr>
          <w:rFonts w:ascii="Times New Roman" w:hAnsi="Times New Roman" w:cs="Times New Roman"/>
          <w:sz w:val="28"/>
          <w:lang w:val="en-US"/>
        </w:rPr>
        <w:t>sciences</w:t>
      </w:r>
      <w:proofErr w:type="gramEnd"/>
      <w:r w:rsidRPr="004C651D">
        <w:rPr>
          <w:rFonts w:ascii="Times New Roman" w:hAnsi="Times New Roman" w:cs="Times New Roman"/>
          <w:sz w:val="28"/>
          <w:lang w:val="en-US"/>
        </w:rPr>
        <w:t>'. - M., 2002. - 366 p.</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w:t>
      </w:r>
      <w:r w:rsidRPr="004C651D">
        <w:rPr>
          <w:rFonts w:ascii="Times New Roman" w:hAnsi="Times New Roman" w:cs="Times New Roman"/>
          <w:sz w:val="28"/>
          <w:lang w:val="en-US"/>
        </w:rPr>
        <w:tab/>
        <w:t>Samoilenko P. I. Theory and methods of teaching physics. Publisher: Drofa, 2015, 337 p.</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3.</w:t>
      </w:r>
      <w:r w:rsidRPr="004C651D">
        <w:rPr>
          <w:rFonts w:ascii="Times New Roman" w:hAnsi="Times New Roman" w:cs="Times New Roman"/>
          <w:sz w:val="28"/>
          <w:lang w:val="en-US"/>
        </w:rPr>
        <w:tab/>
        <w:t>Kurovsky V. N. Ensuring the practical orientation of the content of the physics course in secondary school in the organization of specialized training / / Bulletin of the Tomsk state pedagogical University, 2012, 2 (117), P. 237-240</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4.</w:t>
      </w:r>
      <w:r w:rsidRPr="004C651D">
        <w:rPr>
          <w:rFonts w:ascii="Times New Roman" w:hAnsi="Times New Roman" w:cs="Times New Roman"/>
          <w:sz w:val="28"/>
          <w:lang w:val="en-US"/>
        </w:rPr>
        <w:tab/>
        <w:t>Abdraimov R. T., B. S. Ualikhanov, Turgambekov T. A., A. T. Goldbeck, Saidahmetov P. A. Formation of creative professionally relevant learning activities of students // proceedings of XI international scientific conference: Teaching natural Sciences, mathematics and computer science at the University and school (30 – 31 October 2018). - Tomsk: publishing house of Tomsk state pedagogical University, 2018 (251 p.), Pp. 78-83</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5.</w:t>
      </w:r>
      <w:r w:rsidRPr="004C651D">
        <w:rPr>
          <w:rFonts w:ascii="Times New Roman" w:hAnsi="Times New Roman" w:cs="Times New Roman"/>
          <w:sz w:val="28"/>
          <w:lang w:val="en-US"/>
        </w:rPr>
        <w:tab/>
        <w:t xml:space="preserve">The Variants Of John.K., Begalieva M. J., D. F. B., Swananoa U. P., kozhabekova A. K. practical Application of physical education at the University </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6.</w:t>
      </w:r>
      <w:r w:rsidRPr="004C651D">
        <w:rPr>
          <w:rFonts w:ascii="Times New Roman" w:hAnsi="Times New Roman" w:cs="Times New Roman"/>
          <w:sz w:val="28"/>
          <w:lang w:val="en-US"/>
        </w:rPr>
        <w:tab/>
        <w:t>Roombest E. A., Kislenko, E. S., Training school teacher of physics to orientation of pupils in basic education in technical education // Collection of materials of XI international scientific conference: Teaching natural Sciences, mathematics and computer science at the University and school (30 – 31 October 2018). - Tomsk: publishing house of Tomsk state pedagogical University, 2018 (251 p.), P. 156 – 161.</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7.</w:t>
      </w:r>
      <w:r w:rsidRPr="004C651D">
        <w:rPr>
          <w:rFonts w:ascii="Times New Roman" w:hAnsi="Times New Roman" w:cs="Times New Roman"/>
          <w:sz w:val="28"/>
          <w:lang w:val="en-US"/>
        </w:rPr>
        <w:tab/>
        <w:t>Kislenko E. S. Tasks of technical orientation for students of grade 7 to maintain interest in the practical component of physics // Proceedings of the X international scientific and methodological conference: Teaching of natural Sciences, mathematics and computer science at the University and school (October 31-November 1, 2017). - Tomsk: publishing house of Tomsk state pedagogical University, 2017 (290 p.), P. 120-123</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8.</w:t>
      </w:r>
      <w:r w:rsidRPr="004C651D">
        <w:rPr>
          <w:rFonts w:ascii="Times New Roman" w:hAnsi="Times New Roman" w:cs="Times New Roman"/>
          <w:sz w:val="28"/>
          <w:lang w:val="en-US"/>
        </w:rPr>
        <w:tab/>
        <w:t>Nikiforov G. G. improving the practical orientation of the course of physics / / Physics at school, 2009, № 1, P. 8-13.</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9.</w:t>
      </w:r>
      <w:r w:rsidRPr="004C651D">
        <w:rPr>
          <w:rFonts w:ascii="Times New Roman" w:hAnsi="Times New Roman" w:cs="Times New Roman"/>
          <w:sz w:val="28"/>
          <w:lang w:val="en-US"/>
        </w:rPr>
        <w:tab/>
        <w:t>Chumak N. F. Profile training in physics as a pedagogical problem / / Modern problems of science and education. 2006, № 2, p. 103-104</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10.</w:t>
      </w:r>
      <w:r w:rsidRPr="004C651D">
        <w:rPr>
          <w:rFonts w:ascii="Times New Roman" w:hAnsi="Times New Roman" w:cs="Times New Roman"/>
          <w:sz w:val="28"/>
          <w:lang w:val="en-US"/>
        </w:rPr>
        <w:tab/>
        <w:t>Dambueva A. B. the experience of specialized education in special classes of physics and mathematics // Siberian pedagogical journal, 2012, №6, P. 210-213</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11.</w:t>
      </w:r>
      <w:r w:rsidRPr="004C651D">
        <w:rPr>
          <w:rFonts w:ascii="Times New Roman" w:hAnsi="Times New Roman" w:cs="Times New Roman"/>
          <w:sz w:val="28"/>
          <w:lang w:val="en-US"/>
        </w:rPr>
        <w:tab/>
        <w:t>Marchenkova L. A., distance education and problems of profile teaching physics in school // Science and school, 2008, no. 2, Pp. 75-78</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12.</w:t>
      </w:r>
      <w:r w:rsidRPr="004C651D">
        <w:rPr>
          <w:rFonts w:ascii="Times New Roman" w:hAnsi="Times New Roman" w:cs="Times New Roman"/>
          <w:sz w:val="28"/>
          <w:lang w:val="en-US"/>
        </w:rPr>
        <w:tab/>
        <w:t xml:space="preserve">Tomilov, A. V. Prepare students for the teaching of physics in specialized classes. Educational and methodical manual. – Tobolsk: thspa them. D. I. Mendeleev, 2012.  </w:t>
      </w:r>
      <w:proofErr w:type="gramStart"/>
      <w:r w:rsidRPr="004C651D">
        <w:rPr>
          <w:rFonts w:ascii="Times New Roman" w:hAnsi="Times New Roman" w:cs="Times New Roman"/>
          <w:sz w:val="28"/>
          <w:lang w:val="en-US"/>
        </w:rPr>
        <w:t>225 p.</w:t>
      </w:r>
      <w:proofErr w:type="gramEnd"/>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13.</w:t>
      </w:r>
      <w:r w:rsidRPr="004C651D">
        <w:rPr>
          <w:rFonts w:ascii="Times New Roman" w:hAnsi="Times New Roman" w:cs="Times New Roman"/>
          <w:sz w:val="28"/>
          <w:lang w:val="en-US"/>
        </w:rPr>
        <w:tab/>
        <w:t>Gamesa M. V., Petrova E. A., Orlova L. M. Age and pedagogical psychology, Moscow: Nauka, 2004, 512 p.</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14.</w:t>
      </w:r>
      <w:r w:rsidRPr="004C651D">
        <w:rPr>
          <w:rFonts w:ascii="Times New Roman" w:hAnsi="Times New Roman" w:cs="Times New Roman"/>
          <w:sz w:val="28"/>
          <w:lang w:val="en-US"/>
        </w:rPr>
        <w:tab/>
        <w:t xml:space="preserve">Komensky J. A. Selected pedagogical compositions / </w:t>
      </w:r>
      <w:proofErr w:type="gramStart"/>
      <w:r w:rsidRPr="004C651D">
        <w:rPr>
          <w:rFonts w:ascii="Times New Roman" w:hAnsi="Times New Roman" w:cs="Times New Roman"/>
          <w:sz w:val="28"/>
          <w:lang w:val="en-US"/>
        </w:rPr>
        <w:t>Under</w:t>
      </w:r>
      <w:proofErr w:type="gramEnd"/>
      <w:r w:rsidRPr="004C651D">
        <w:rPr>
          <w:rFonts w:ascii="Times New Roman" w:hAnsi="Times New Roman" w:cs="Times New Roman"/>
          <w:sz w:val="28"/>
          <w:lang w:val="en-US"/>
        </w:rPr>
        <w:t xml:space="preserve"> the editorship of A. A. Krassovskogo /. - M., 1955.</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lastRenderedPageBreak/>
        <w:t>15.</w:t>
      </w:r>
      <w:r w:rsidRPr="004C651D">
        <w:rPr>
          <w:rFonts w:ascii="Times New Roman" w:hAnsi="Times New Roman" w:cs="Times New Roman"/>
          <w:sz w:val="28"/>
          <w:lang w:val="en-US"/>
        </w:rPr>
        <w:tab/>
        <w:t>Pestalozzi I. G. Selected pedagogical works / I. G. Pestalozzi. – M.: 7 publishing house of the RSFSR, 1963.</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16.</w:t>
      </w:r>
      <w:r w:rsidRPr="004C651D">
        <w:rPr>
          <w:rFonts w:ascii="Times New Roman" w:hAnsi="Times New Roman" w:cs="Times New Roman"/>
          <w:sz w:val="28"/>
          <w:lang w:val="en-US"/>
        </w:rPr>
        <w:tab/>
        <w:t>Ushinsky K. D. Selected pedagogical works: in 2 T. M.: Pedagogy, 1974, p. 349.</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17.</w:t>
      </w:r>
      <w:r w:rsidRPr="004C651D">
        <w:rPr>
          <w:rFonts w:ascii="Times New Roman" w:hAnsi="Times New Roman" w:cs="Times New Roman"/>
          <w:sz w:val="28"/>
          <w:lang w:val="en-US"/>
        </w:rPr>
        <w:tab/>
        <w:t xml:space="preserve">Zverev I. D. Maksimova V. N. Intersubject communications in modern school. - Moscow: Pedagogy, 1981. - 160 sec – </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18.</w:t>
      </w:r>
      <w:r w:rsidRPr="004C651D">
        <w:rPr>
          <w:rFonts w:ascii="Times New Roman" w:hAnsi="Times New Roman" w:cs="Times New Roman"/>
          <w:sz w:val="28"/>
          <w:lang w:val="en-US"/>
        </w:rPr>
        <w:tab/>
        <w:t>Zverev I. D., Maksimova V. N. Intersubject communications in the modern school. - Moscow: Pedagogy, 1991. - 158 p.</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19.</w:t>
      </w:r>
      <w:r w:rsidRPr="004C651D">
        <w:rPr>
          <w:rFonts w:ascii="Times New Roman" w:hAnsi="Times New Roman" w:cs="Times New Roman"/>
          <w:sz w:val="28"/>
          <w:lang w:val="en-US"/>
        </w:rPr>
        <w:tab/>
        <w:t>Fedorets G. F. integration Problems in theory and practice of training. - L., 1990.</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20.</w:t>
      </w:r>
      <w:r w:rsidRPr="004C651D">
        <w:rPr>
          <w:rFonts w:ascii="Times New Roman" w:hAnsi="Times New Roman" w:cs="Times New Roman"/>
          <w:sz w:val="28"/>
          <w:lang w:val="en-US"/>
        </w:rPr>
        <w:tab/>
        <w:t>Usov, Orekhov V. P., Kamenetsky S. E. methods of teaching physics in grades 7-8 of high school for teachers: Manual.; Under the editorship of A. V. Usova. - Moscow: Education, 1990.</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21.</w:t>
      </w:r>
      <w:r w:rsidRPr="004C651D">
        <w:rPr>
          <w:rFonts w:ascii="Times New Roman" w:hAnsi="Times New Roman" w:cs="Times New Roman"/>
          <w:sz w:val="28"/>
          <w:lang w:val="en-US"/>
        </w:rPr>
        <w:tab/>
        <w:t>Educational programs on subjects of the educational field "natural Science" for 10-11 classes of social and humanitarian and natural-mathematical areas of secondary school. - Astana, 2013. - 106 pages.</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22.</w:t>
      </w:r>
      <w:r w:rsidRPr="004C651D">
        <w:rPr>
          <w:rFonts w:ascii="Times New Roman" w:hAnsi="Times New Roman" w:cs="Times New Roman"/>
          <w:sz w:val="28"/>
          <w:lang w:val="en-US"/>
        </w:rPr>
        <w:tab/>
        <w:t>The theory and methods of teaching physics. General questions: the Course of lectures. St. Petersburg: Ed. Medusa, 2002.</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23.</w:t>
      </w:r>
      <w:r w:rsidRPr="004C651D">
        <w:rPr>
          <w:rFonts w:ascii="Times New Roman" w:hAnsi="Times New Roman" w:cs="Times New Roman"/>
          <w:sz w:val="28"/>
          <w:lang w:val="en-US"/>
        </w:rPr>
        <w:tab/>
        <w:t>Samarin Y. A. Essays of the psychology of the mind. – M.: APN RSFSR, 1963.</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24.</w:t>
      </w:r>
      <w:r w:rsidRPr="004C651D">
        <w:rPr>
          <w:rFonts w:ascii="Times New Roman" w:hAnsi="Times New Roman" w:cs="Times New Roman"/>
          <w:sz w:val="28"/>
          <w:lang w:val="en-US"/>
        </w:rPr>
        <w:tab/>
        <w:t>Gorlova L. integrated physics lessons: grades 7-11. M.: WACO, 2010.</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25.</w:t>
      </w:r>
      <w:r w:rsidRPr="004C651D">
        <w:rPr>
          <w:rFonts w:ascii="Times New Roman" w:hAnsi="Times New Roman" w:cs="Times New Roman"/>
          <w:sz w:val="28"/>
          <w:lang w:val="en-US"/>
        </w:rPr>
        <w:tab/>
        <w:t>Tikhomirova S. A. Physics in Proverbs and Proverbs, poems and prose, fairy tales and anecdotes. M.: New school, 2002.</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26.</w:t>
      </w:r>
      <w:r w:rsidRPr="004C651D">
        <w:rPr>
          <w:rFonts w:ascii="Times New Roman" w:hAnsi="Times New Roman" w:cs="Times New Roman"/>
          <w:sz w:val="28"/>
          <w:lang w:val="en-US"/>
        </w:rPr>
        <w:tab/>
        <w:t>Usoltsev A. p. Problems in physics on the basis of literary subjects: collection of problems. Ekaterinburg: U-Faktoriya, 2003.</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27.</w:t>
      </w:r>
      <w:r w:rsidRPr="004C651D">
        <w:rPr>
          <w:rFonts w:ascii="Times New Roman" w:hAnsi="Times New Roman" w:cs="Times New Roman"/>
          <w:sz w:val="28"/>
          <w:lang w:val="en-US"/>
        </w:rPr>
        <w:tab/>
        <w:t>Semke A. I. Entertaining problems in physics. 7-8 class / / Moscow, NC ENAS, 2004.</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28.</w:t>
      </w:r>
      <w:r w:rsidRPr="004C651D">
        <w:rPr>
          <w:rFonts w:ascii="Times New Roman" w:hAnsi="Times New Roman" w:cs="Times New Roman"/>
          <w:sz w:val="28"/>
          <w:lang w:val="en-US"/>
        </w:rPr>
        <w:tab/>
        <w:t>Maksimova. Intersubject communications in educational process of modern school. - M.: Education, 1987, p. 160.</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29.</w:t>
      </w:r>
      <w:r w:rsidRPr="004C651D">
        <w:rPr>
          <w:rFonts w:ascii="Times New Roman" w:hAnsi="Times New Roman" w:cs="Times New Roman"/>
          <w:sz w:val="28"/>
          <w:lang w:val="en-US"/>
        </w:rPr>
        <w:tab/>
        <w:t>Kondakov N. I. Logical dictionary-reference book. - Moscow: Science, 1975.</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30.</w:t>
      </w:r>
      <w:r w:rsidRPr="004C651D">
        <w:rPr>
          <w:rFonts w:ascii="Times New Roman" w:hAnsi="Times New Roman" w:cs="Times New Roman"/>
          <w:sz w:val="28"/>
          <w:lang w:val="en-US"/>
        </w:rPr>
        <w:tab/>
        <w:t>Philosophical encyclopedic dictionary / Ed.comp. E. F. Gubsky – M.: Infra – M, 1998.</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31.</w:t>
      </w:r>
      <w:r w:rsidRPr="004C651D">
        <w:rPr>
          <w:rFonts w:ascii="Times New Roman" w:hAnsi="Times New Roman" w:cs="Times New Roman"/>
          <w:sz w:val="28"/>
          <w:lang w:val="en-US"/>
        </w:rPr>
        <w:tab/>
        <w:t>Soviet encyclopedic dictionary/ CH.red. Prokhorov. - 4 ed. - Moscow: Soviet encyclopedia, 1989.</w:t>
      </w:r>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32.</w:t>
      </w:r>
      <w:r w:rsidRPr="004C651D">
        <w:rPr>
          <w:rFonts w:ascii="Times New Roman" w:hAnsi="Times New Roman" w:cs="Times New Roman"/>
          <w:sz w:val="28"/>
          <w:lang w:val="en-US"/>
        </w:rPr>
        <w:tab/>
        <w:t xml:space="preserve">Amirkhanova L., Selimova G., on integrated teaching of philological disciplines in school education. Modern problems of science and education. </w:t>
      </w:r>
      <w:proofErr w:type="gramStart"/>
      <w:r w:rsidRPr="004C651D">
        <w:rPr>
          <w:rFonts w:ascii="Times New Roman" w:hAnsi="Times New Roman" w:cs="Times New Roman"/>
          <w:sz w:val="28"/>
          <w:lang w:val="en-US"/>
        </w:rPr>
        <w:t>2016, № 2.</w:t>
      </w:r>
      <w:proofErr w:type="gramEnd"/>
    </w:p>
    <w:p w:rsidR="004C651D" w:rsidRPr="004C651D"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33.</w:t>
      </w:r>
      <w:r w:rsidRPr="004C651D">
        <w:rPr>
          <w:rFonts w:ascii="Times New Roman" w:hAnsi="Times New Roman" w:cs="Times New Roman"/>
          <w:sz w:val="28"/>
          <w:lang w:val="en-US"/>
        </w:rPr>
        <w:tab/>
        <w:t xml:space="preserve">Kolyagin Y. M., Aleksenko O. L. Integration of school education // Elementary school. </w:t>
      </w:r>
      <w:proofErr w:type="gramStart"/>
      <w:r w:rsidRPr="004C651D">
        <w:rPr>
          <w:rFonts w:ascii="Times New Roman" w:hAnsi="Times New Roman" w:cs="Times New Roman"/>
          <w:sz w:val="28"/>
          <w:lang w:val="en-US"/>
        </w:rPr>
        <w:t>1990, No. 9.</w:t>
      </w:r>
      <w:proofErr w:type="gramEnd"/>
    </w:p>
    <w:p w:rsidR="004C651D" w:rsidRPr="009A707C" w:rsidRDefault="004C651D" w:rsidP="004C651D">
      <w:pPr>
        <w:tabs>
          <w:tab w:val="left" w:pos="977"/>
          <w:tab w:val="right" w:pos="9639"/>
        </w:tabs>
        <w:spacing w:after="0" w:line="240" w:lineRule="auto"/>
        <w:ind w:firstLine="567"/>
        <w:jc w:val="both"/>
        <w:rPr>
          <w:rFonts w:ascii="Times New Roman" w:hAnsi="Times New Roman" w:cs="Times New Roman"/>
          <w:sz w:val="28"/>
          <w:lang w:val="en-US"/>
        </w:rPr>
      </w:pPr>
      <w:r w:rsidRPr="004C651D">
        <w:rPr>
          <w:rFonts w:ascii="Times New Roman" w:hAnsi="Times New Roman" w:cs="Times New Roman"/>
          <w:sz w:val="28"/>
          <w:lang w:val="en-US"/>
        </w:rPr>
        <w:t>34.</w:t>
      </w:r>
      <w:r w:rsidRPr="004C651D">
        <w:rPr>
          <w:rFonts w:ascii="Times New Roman" w:hAnsi="Times New Roman" w:cs="Times New Roman"/>
          <w:sz w:val="28"/>
          <w:lang w:val="en-US"/>
        </w:rPr>
        <w:tab/>
        <w:t>Catholics, Biology plus history, physics plus geography (experience of integrated lessons at boarding school). M.: Public education. 1990, № 10, p. 33.</w:t>
      </w:r>
    </w:p>
    <w:p w:rsidR="00A80CAC" w:rsidRPr="009A707C" w:rsidRDefault="00A80CAC" w:rsidP="004C651D">
      <w:pPr>
        <w:tabs>
          <w:tab w:val="left" w:pos="977"/>
          <w:tab w:val="right" w:pos="9639"/>
        </w:tabs>
        <w:spacing w:after="0" w:line="240" w:lineRule="auto"/>
        <w:ind w:firstLine="567"/>
        <w:jc w:val="both"/>
        <w:rPr>
          <w:rFonts w:ascii="Times New Roman" w:hAnsi="Times New Roman" w:cs="Times New Roman"/>
          <w:sz w:val="28"/>
          <w:lang w:val="en-US"/>
        </w:rPr>
      </w:pPr>
    </w:p>
    <w:p w:rsidR="00A80CAC" w:rsidRPr="009A707C" w:rsidRDefault="00A80CAC" w:rsidP="00A80CAC">
      <w:pPr>
        <w:spacing w:after="0" w:line="240" w:lineRule="auto"/>
        <w:ind w:right="-1"/>
        <w:jc w:val="center"/>
        <w:rPr>
          <w:rFonts w:ascii="Times New Roman" w:hAnsi="Times New Roman" w:cs="Times New Roman"/>
          <w:b/>
          <w:sz w:val="28"/>
          <w:szCs w:val="28"/>
          <w:lang w:val="en-US"/>
        </w:rPr>
      </w:pPr>
    </w:p>
    <w:p w:rsidR="00A80CAC" w:rsidRPr="009A707C" w:rsidRDefault="00A80CAC" w:rsidP="00A80CAC">
      <w:pPr>
        <w:spacing w:after="0" w:line="240" w:lineRule="auto"/>
        <w:ind w:right="-1"/>
        <w:jc w:val="center"/>
        <w:rPr>
          <w:rFonts w:ascii="Times New Roman" w:hAnsi="Times New Roman" w:cs="Times New Roman"/>
          <w:b/>
          <w:sz w:val="28"/>
          <w:szCs w:val="28"/>
          <w:lang w:val="en-US"/>
        </w:rPr>
      </w:pPr>
    </w:p>
    <w:p w:rsidR="00A80CAC" w:rsidRDefault="00992019" w:rsidP="00992019">
      <w:pPr>
        <w:tabs>
          <w:tab w:val="left" w:pos="3915"/>
        </w:tabs>
        <w:spacing w:after="0" w:line="240" w:lineRule="auto"/>
        <w:ind w:right="-1"/>
        <w:rPr>
          <w:rFonts w:ascii="Times New Roman" w:hAnsi="Times New Roman" w:cs="Times New Roman"/>
          <w:b/>
          <w:sz w:val="28"/>
          <w:szCs w:val="28"/>
          <w:lang w:val="en-US"/>
        </w:rPr>
      </w:pPr>
      <w:r>
        <w:rPr>
          <w:rFonts w:ascii="Times New Roman" w:hAnsi="Times New Roman" w:cs="Times New Roman"/>
          <w:b/>
          <w:sz w:val="28"/>
          <w:szCs w:val="28"/>
          <w:lang w:val="en-US"/>
        </w:rPr>
        <w:tab/>
      </w:r>
    </w:p>
    <w:p w:rsidR="00992019" w:rsidRDefault="00992019" w:rsidP="00992019">
      <w:pPr>
        <w:tabs>
          <w:tab w:val="left" w:pos="3915"/>
        </w:tabs>
        <w:spacing w:after="0" w:line="240" w:lineRule="auto"/>
        <w:ind w:right="-1"/>
        <w:rPr>
          <w:rFonts w:ascii="Times New Roman" w:hAnsi="Times New Roman" w:cs="Times New Roman"/>
          <w:b/>
          <w:sz w:val="28"/>
          <w:szCs w:val="28"/>
          <w:lang w:val="en-US"/>
        </w:rPr>
      </w:pPr>
    </w:p>
    <w:p w:rsidR="00992019" w:rsidRDefault="00992019" w:rsidP="00992019">
      <w:pPr>
        <w:tabs>
          <w:tab w:val="left" w:pos="3915"/>
        </w:tabs>
        <w:spacing w:after="0" w:line="240" w:lineRule="auto"/>
        <w:ind w:right="-1"/>
        <w:rPr>
          <w:rFonts w:ascii="Times New Roman" w:hAnsi="Times New Roman" w:cs="Times New Roman"/>
          <w:b/>
          <w:sz w:val="28"/>
          <w:szCs w:val="28"/>
          <w:lang w:val="en-US"/>
        </w:rPr>
      </w:pPr>
    </w:p>
    <w:p w:rsidR="00992019" w:rsidRDefault="00992019" w:rsidP="00992019">
      <w:pPr>
        <w:tabs>
          <w:tab w:val="left" w:pos="3915"/>
        </w:tabs>
        <w:spacing w:after="0" w:line="240" w:lineRule="auto"/>
        <w:ind w:right="-1"/>
        <w:rPr>
          <w:rFonts w:ascii="Times New Roman" w:hAnsi="Times New Roman" w:cs="Times New Roman"/>
          <w:b/>
          <w:sz w:val="28"/>
          <w:szCs w:val="28"/>
          <w:lang w:val="en-US"/>
        </w:rPr>
      </w:pPr>
    </w:p>
    <w:p w:rsidR="00992019" w:rsidRPr="009A707C" w:rsidRDefault="00992019" w:rsidP="00992019">
      <w:pPr>
        <w:tabs>
          <w:tab w:val="left" w:pos="3915"/>
        </w:tabs>
        <w:spacing w:after="0" w:line="240" w:lineRule="auto"/>
        <w:ind w:right="-1"/>
        <w:rPr>
          <w:rFonts w:ascii="Times New Roman" w:hAnsi="Times New Roman" w:cs="Times New Roman"/>
          <w:b/>
          <w:sz w:val="28"/>
          <w:szCs w:val="28"/>
          <w:lang w:val="en-US"/>
        </w:rPr>
      </w:pPr>
    </w:p>
    <w:p w:rsidR="00A80CAC" w:rsidRPr="009A707C" w:rsidRDefault="00A80CAC" w:rsidP="00A80CAC">
      <w:pPr>
        <w:spacing w:after="0" w:line="240" w:lineRule="auto"/>
        <w:ind w:right="-1"/>
        <w:jc w:val="center"/>
        <w:rPr>
          <w:rFonts w:ascii="Times New Roman" w:hAnsi="Times New Roman" w:cs="Times New Roman"/>
          <w:b/>
          <w:sz w:val="28"/>
          <w:szCs w:val="28"/>
          <w:lang w:val="en-US"/>
        </w:rPr>
      </w:pPr>
    </w:p>
    <w:p w:rsidR="00A80CAC" w:rsidRDefault="00A80CAC" w:rsidP="00A80CAC">
      <w:pPr>
        <w:spacing w:after="0" w:line="240" w:lineRule="auto"/>
        <w:ind w:right="-1"/>
        <w:jc w:val="center"/>
        <w:rPr>
          <w:rFonts w:ascii="Times New Roman" w:hAnsi="Times New Roman" w:cs="Times New Roman"/>
          <w:b/>
          <w:sz w:val="28"/>
          <w:szCs w:val="28"/>
          <w:lang w:val="en-US"/>
        </w:rPr>
      </w:pPr>
      <w:r>
        <w:rPr>
          <w:rFonts w:ascii="Times New Roman" w:hAnsi="Times New Roman" w:cs="Times New Roman"/>
          <w:b/>
          <w:sz w:val="28"/>
          <w:szCs w:val="28"/>
          <w:lang w:val="en-US"/>
        </w:rPr>
        <w:t>Omasheva G. Sh., Saidakhmetov P.A., Ismailova G.A., Asanbek B.K.</w:t>
      </w:r>
    </w:p>
    <w:p w:rsidR="00A80CAC" w:rsidRPr="00650DE5" w:rsidRDefault="00A80CAC" w:rsidP="00A80CAC">
      <w:pPr>
        <w:spacing w:after="0" w:line="240" w:lineRule="auto"/>
        <w:ind w:right="-1"/>
        <w:jc w:val="center"/>
        <w:rPr>
          <w:rFonts w:ascii="Times New Roman" w:hAnsi="Times New Roman" w:cs="Times New Roman"/>
          <w:b/>
          <w:sz w:val="28"/>
          <w:szCs w:val="28"/>
          <w:lang w:val="en-US"/>
        </w:rPr>
      </w:pPr>
    </w:p>
    <w:p w:rsidR="00A80CAC" w:rsidRPr="00A80CAC" w:rsidRDefault="00A80CAC" w:rsidP="00A80CAC">
      <w:pPr>
        <w:jc w:val="center"/>
        <w:rPr>
          <w:rFonts w:ascii="Times New Roman" w:hAnsi="Times New Roman" w:cs="Times New Roman"/>
          <w:b/>
          <w:sz w:val="28"/>
          <w:szCs w:val="28"/>
          <w:lang w:val="en-US"/>
        </w:rPr>
      </w:pPr>
    </w:p>
    <w:p w:rsidR="00A80CAC" w:rsidRPr="00A80CAC" w:rsidRDefault="00A80CAC" w:rsidP="00A80CAC">
      <w:pPr>
        <w:jc w:val="center"/>
        <w:rPr>
          <w:rFonts w:ascii="Times New Roman" w:hAnsi="Times New Roman" w:cs="Times New Roman"/>
          <w:b/>
          <w:sz w:val="28"/>
          <w:szCs w:val="28"/>
          <w:lang w:val="en-US"/>
        </w:rPr>
      </w:pPr>
    </w:p>
    <w:p w:rsidR="00A80CAC" w:rsidRDefault="00A80CAC" w:rsidP="00A80CAC">
      <w:pPr>
        <w:jc w:val="center"/>
        <w:rPr>
          <w:rFonts w:ascii="Times New Roman" w:hAnsi="Times New Roman" w:cs="Times New Roman"/>
          <w:b/>
          <w:sz w:val="28"/>
          <w:szCs w:val="28"/>
          <w:lang w:val="en-US"/>
        </w:rPr>
      </w:pPr>
      <w:r w:rsidRPr="00860CDF">
        <w:rPr>
          <w:rFonts w:ascii="Times New Roman" w:hAnsi="Times New Roman" w:cs="Times New Roman"/>
          <w:b/>
          <w:sz w:val="28"/>
          <w:szCs w:val="28"/>
          <w:lang w:val="en-US"/>
        </w:rPr>
        <w:t>Collection of lectures on the subject</w:t>
      </w:r>
    </w:p>
    <w:p w:rsidR="00A80CAC" w:rsidRDefault="00A80CAC" w:rsidP="00A80CAC">
      <w:pPr>
        <w:jc w:val="center"/>
        <w:rPr>
          <w:rFonts w:ascii="Times New Roman" w:hAnsi="Times New Roman" w:cs="Times New Roman"/>
          <w:b/>
          <w:sz w:val="28"/>
          <w:szCs w:val="28"/>
          <w:lang w:val="en-US"/>
        </w:rPr>
      </w:pPr>
      <w:r w:rsidRPr="00860CDF">
        <w:rPr>
          <w:rFonts w:ascii="Times New Roman" w:hAnsi="Times New Roman" w:cs="Times New Roman"/>
          <w:b/>
          <w:sz w:val="28"/>
          <w:szCs w:val="28"/>
          <w:lang w:val="kk-KZ"/>
        </w:rPr>
        <w:t>«</w:t>
      </w:r>
      <w:r w:rsidRPr="00860CDF">
        <w:rPr>
          <w:rFonts w:ascii="Times New Roman" w:hAnsi="Times New Roman" w:cs="Times New Roman"/>
          <w:b/>
          <w:sz w:val="28"/>
          <w:szCs w:val="28"/>
          <w:lang w:val="en-US"/>
        </w:rPr>
        <w:t>Private Question of Physics Teaching Metod</w:t>
      </w:r>
      <w:r w:rsidRPr="00860CDF">
        <w:rPr>
          <w:rFonts w:ascii="Times New Roman" w:hAnsi="Times New Roman" w:cs="Times New Roman"/>
          <w:b/>
          <w:sz w:val="28"/>
          <w:szCs w:val="28"/>
          <w:lang w:val="kk-KZ"/>
        </w:rPr>
        <w:t>»</w:t>
      </w:r>
    </w:p>
    <w:p w:rsidR="00A80CAC" w:rsidRPr="00860CDF" w:rsidRDefault="00A80CAC" w:rsidP="00A80CAC">
      <w:pPr>
        <w:jc w:val="center"/>
        <w:rPr>
          <w:rFonts w:ascii="Times New Roman" w:hAnsi="Times New Roman" w:cs="Times New Roman"/>
          <w:b/>
          <w:sz w:val="28"/>
          <w:szCs w:val="28"/>
          <w:lang w:val="kk-KZ"/>
        </w:rPr>
      </w:pPr>
      <w:proofErr w:type="gramStart"/>
      <w:r w:rsidRPr="00860CDF">
        <w:rPr>
          <w:rFonts w:ascii="Times New Roman" w:hAnsi="Times New Roman" w:cs="Times New Roman"/>
          <w:b/>
          <w:sz w:val="28"/>
          <w:szCs w:val="28"/>
          <w:lang w:val="en-US"/>
        </w:rPr>
        <w:t>for</w:t>
      </w:r>
      <w:proofErr w:type="gramEnd"/>
      <w:r w:rsidRPr="00860CDF">
        <w:rPr>
          <w:rFonts w:ascii="Times New Roman" w:hAnsi="Times New Roman" w:cs="Times New Roman"/>
          <w:b/>
          <w:sz w:val="28"/>
          <w:szCs w:val="28"/>
          <w:lang w:val="en-US"/>
        </w:rPr>
        <w:t xml:space="preserve"> students of the </w:t>
      </w:r>
      <w:r w:rsidRPr="00860CDF">
        <w:rPr>
          <w:rFonts w:ascii="Times New Roman" w:hAnsi="Times New Roman" w:cs="Times New Roman"/>
          <w:b/>
          <w:sz w:val="28"/>
          <w:szCs w:val="28"/>
          <w:lang w:val="kk-KZ"/>
        </w:rPr>
        <w:t>Master’s programme in Physics</w:t>
      </w:r>
      <w:r w:rsidRPr="00860CDF">
        <w:rPr>
          <w:rFonts w:ascii="Times New Roman" w:hAnsi="Times New Roman" w:cs="Times New Roman"/>
          <w:b/>
          <w:sz w:val="28"/>
          <w:szCs w:val="28"/>
          <w:lang w:val="en-US"/>
        </w:rPr>
        <w:t>-7</w:t>
      </w:r>
      <w:r w:rsidRPr="00860CDF">
        <w:rPr>
          <w:rFonts w:ascii="Times New Roman" w:hAnsi="Times New Roman" w:cs="Times New Roman"/>
          <w:b/>
          <w:sz w:val="28"/>
          <w:szCs w:val="28"/>
          <w:lang w:val="kk-KZ"/>
        </w:rPr>
        <w:t>М0</w:t>
      </w:r>
      <w:r w:rsidRPr="00860CDF">
        <w:rPr>
          <w:rFonts w:ascii="Times New Roman" w:hAnsi="Times New Roman" w:cs="Times New Roman"/>
          <w:b/>
          <w:sz w:val="28"/>
          <w:szCs w:val="28"/>
          <w:lang w:val="en-US"/>
        </w:rPr>
        <w:t>1520</w:t>
      </w:r>
      <w:r w:rsidRPr="00860CDF">
        <w:rPr>
          <w:rFonts w:ascii="Times New Roman" w:hAnsi="Times New Roman" w:cs="Times New Roman"/>
          <w:b/>
          <w:sz w:val="28"/>
          <w:szCs w:val="28"/>
          <w:lang w:val="kk-KZ"/>
        </w:rPr>
        <w:t xml:space="preserve"> ЕР</w:t>
      </w:r>
    </w:p>
    <w:p w:rsidR="00A80CAC" w:rsidRDefault="00A80CAC" w:rsidP="00A80CAC">
      <w:pPr>
        <w:spacing w:after="0" w:line="240" w:lineRule="auto"/>
        <w:jc w:val="both"/>
        <w:rPr>
          <w:rFonts w:ascii="Times New Roman" w:hAnsi="Times New Roman" w:cs="Times New Roman"/>
          <w:sz w:val="28"/>
          <w:szCs w:val="28"/>
          <w:lang w:val="kk-KZ" w:eastAsia="kk-KZ"/>
        </w:rPr>
      </w:pPr>
    </w:p>
    <w:p w:rsidR="00A80CAC" w:rsidRDefault="00A80CAC" w:rsidP="00A80CAC">
      <w:pPr>
        <w:spacing w:after="0" w:line="240" w:lineRule="auto"/>
        <w:jc w:val="both"/>
        <w:rPr>
          <w:rFonts w:ascii="Times New Roman" w:hAnsi="Times New Roman" w:cs="Times New Roman"/>
          <w:sz w:val="28"/>
          <w:szCs w:val="28"/>
          <w:lang w:val="kk-KZ" w:eastAsia="kk-KZ"/>
        </w:rPr>
      </w:pPr>
    </w:p>
    <w:p w:rsidR="00A80CAC" w:rsidRDefault="00A80CAC" w:rsidP="00A80CAC">
      <w:pPr>
        <w:spacing w:after="0" w:line="240" w:lineRule="auto"/>
        <w:jc w:val="both"/>
        <w:rPr>
          <w:rFonts w:ascii="Times New Roman" w:hAnsi="Times New Roman" w:cs="Times New Roman"/>
          <w:sz w:val="28"/>
          <w:szCs w:val="28"/>
          <w:lang w:val="kk-KZ" w:eastAsia="kk-KZ"/>
        </w:rPr>
      </w:pPr>
    </w:p>
    <w:p w:rsidR="00A80CAC" w:rsidRDefault="00A80CAC" w:rsidP="00A80CAC">
      <w:pPr>
        <w:spacing w:after="0" w:line="240" w:lineRule="auto"/>
        <w:jc w:val="both"/>
        <w:rPr>
          <w:rFonts w:ascii="Times New Roman" w:hAnsi="Times New Roman" w:cs="Times New Roman"/>
          <w:sz w:val="28"/>
          <w:szCs w:val="28"/>
          <w:lang w:val="kk-KZ" w:eastAsia="kk-KZ"/>
        </w:rPr>
      </w:pPr>
    </w:p>
    <w:p w:rsidR="00A80CAC" w:rsidRDefault="00A80CAC" w:rsidP="00A80CAC">
      <w:pPr>
        <w:spacing w:after="0" w:line="240" w:lineRule="auto"/>
        <w:jc w:val="both"/>
        <w:rPr>
          <w:rFonts w:ascii="Times New Roman" w:hAnsi="Times New Roman" w:cs="Times New Roman"/>
          <w:sz w:val="28"/>
          <w:szCs w:val="28"/>
          <w:lang w:val="kk-KZ" w:eastAsia="kk-KZ"/>
        </w:rPr>
      </w:pPr>
    </w:p>
    <w:p w:rsidR="00A80CAC" w:rsidRDefault="00A80CAC" w:rsidP="00A80CAC">
      <w:pPr>
        <w:spacing w:after="0" w:line="240" w:lineRule="auto"/>
        <w:jc w:val="both"/>
        <w:rPr>
          <w:rFonts w:ascii="Times New Roman" w:hAnsi="Times New Roman" w:cs="Times New Roman"/>
          <w:sz w:val="28"/>
          <w:szCs w:val="28"/>
          <w:lang w:val="kk-KZ" w:eastAsia="kk-KZ"/>
        </w:rPr>
      </w:pPr>
    </w:p>
    <w:p w:rsidR="00A80CAC" w:rsidRDefault="00A80CAC" w:rsidP="00A80CAC">
      <w:pPr>
        <w:spacing w:after="0" w:line="240" w:lineRule="auto"/>
        <w:jc w:val="both"/>
        <w:rPr>
          <w:rFonts w:ascii="Times New Roman" w:hAnsi="Times New Roman" w:cs="Times New Roman"/>
          <w:sz w:val="28"/>
          <w:szCs w:val="28"/>
          <w:lang w:val="kk-KZ" w:eastAsia="kk-KZ"/>
        </w:rPr>
      </w:pPr>
    </w:p>
    <w:p w:rsidR="00A80CAC" w:rsidRDefault="00A80CAC" w:rsidP="00A80CAC">
      <w:pPr>
        <w:spacing w:after="0" w:line="240" w:lineRule="auto"/>
        <w:jc w:val="both"/>
        <w:rPr>
          <w:rFonts w:ascii="Times New Roman" w:hAnsi="Times New Roman" w:cs="Times New Roman"/>
          <w:sz w:val="28"/>
          <w:szCs w:val="28"/>
          <w:lang w:val="kk-KZ" w:eastAsia="kk-KZ"/>
        </w:rPr>
      </w:pPr>
    </w:p>
    <w:p w:rsidR="00A80CAC" w:rsidRDefault="00A80CAC" w:rsidP="00A80CAC">
      <w:pPr>
        <w:spacing w:after="0" w:line="240" w:lineRule="auto"/>
        <w:jc w:val="both"/>
        <w:rPr>
          <w:rFonts w:ascii="Times New Roman" w:hAnsi="Times New Roman" w:cs="Times New Roman"/>
          <w:sz w:val="28"/>
          <w:szCs w:val="28"/>
          <w:lang w:val="kk-KZ" w:eastAsia="kk-KZ"/>
        </w:rPr>
      </w:pPr>
    </w:p>
    <w:p w:rsidR="00A80CAC" w:rsidRPr="001A3570" w:rsidRDefault="00D51105" w:rsidP="00D51105">
      <w:pPr>
        <w:spacing w:after="0" w:line="240" w:lineRule="auto"/>
        <w:jc w:val="center"/>
        <w:rPr>
          <w:rFonts w:ascii="Times New Roman" w:hAnsi="Times New Roman" w:cs="Times New Roman"/>
          <w:sz w:val="28"/>
          <w:szCs w:val="28"/>
          <w:lang w:val="en-US" w:eastAsia="kk-KZ"/>
        </w:rPr>
      </w:pPr>
      <w:r>
        <w:rPr>
          <w:rFonts w:ascii="Times New Roman" w:hAnsi="Times New Roman" w:cs="Times New Roman"/>
          <w:sz w:val="28"/>
          <w:szCs w:val="28"/>
          <w:lang w:val="en-US" w:eastAsia="kk-KZ"/>
        </w:rPr>
        <w:t xml:space="preserve">The edition was </w:t>
      </w:r>
      <w:proofErr w:type="gramStart"/>
      <w:r>
        <w:rPr>
          <w:rFonts w:ascii="Times New Roman" w:hAnsi="Times New Roman" w:cs="Times New Roman"/>
          <w:sz w:val="28"/>
          <w:szCs w:val="28"/>
          <w:lang w:val="en-US" w:eastAsia="kk-KZ"/>
        </w:rPr>
        <w:t xml:space="preserve">signed </w:t>
      </w:r>
      <w:r w:rsidRPr="001A3570">
        <w:rPr>
          <w:rFonts w:ascii="Times New Roman" w:hAnsi="Times New Roman" w:cs="Times New Roman"/>
          <w:sz w:val="28"/>
          <w:szCs w:val="28"/>
          <w:lang w:val="en-US" w:eastAsia="kk-KZ"/>
        </w:rPr>
        <w:t xml:space="preserve"> _</w:t>
      </w:r>
      <w:proofErr w:type="gramEnd"/>
      <w:r w:rsidRPr="001A3570">
        <w:rPr>
          <w:rFonts w:ascii="Times New Roman" w:hAnsi="Times New Roman" w:cs="Times New Roman"/>
          <w:sz w:val="28"/>
          <w:szCs w:val="28"/>
          <w:lang w:val="en-US" w:eastAsia="kk-KZ"/>
        </w:rPr>
        <w:t>____ 2020</w:t>
      </w:r>
    </w:p>
    <w:p w:rsidR="00D51105" w:rsidRPr="001A3570" w:rsidRDefault="00D51105" w:rsidP="00D51105">
      <w:pPr>
        <w:spacing w:after="0" w:line="240" w:lineRule="auto"/>
        <w:jc w:val="center"/>
        <w:rPr>
          <w:rFonts w:ascii="Times New Roman" w:hAnsi="Times New Roman" w:cs="Times New Roman"/>
          <w:sz w:val="28"/>
          <w:szCs w:val="28"/>
          <w:lang w:val="en-US" w:eastAsia="kk-KZ"/>
        </w:rPr>
      </w:pPr>
      <w:r>
        <w:rPr>
          <w:rFonts w:ascii="Times New Roman" w:hAnsi="Times New Roman" w:cs="Times New Roman"/>
          <w:sz w:val="28"/>
          <w:szCs w:val="28"/>
          <w:lang w:val="en-US" w:eastAsia="kk-KZ"/>
        </w:rPr>
        <w:t>Paper</w:t>
      </w:r>
      <w:r w:rsidRPr="001A3570">
        <w:rPr>
          <w:rFonts w:ascii="Times New Roman" w:hAnsi="Times New Roman" w:cs="Times New Roman"/>
          <w:sz w:val="28"/>
          <w:szCs w:val="28"/>
          <w:lang w:val="en-US" w:eastAsia="kk-KZ"/>
        </w:rPr>
        <w:t xml:space="preserve"> </w:t>
      </w:r>
      <w:r>
        <w:rPr>
          <w:rFonts w:ascii="Times New Roman" w:hAnsi="Times New Roman" w:cs="Times New Roman"/>
          <w:sz w:val="28"/>
          <w:szCs w:val="28"/>
          <w:lang w:val="en-US" w:eastAsia="kk-KZ"/>
        </w:rPr>
        <w:t>size</w:t>
      </w:r>
    </w:p>
    <w:p w:rsidR="00D51105" w:rsidRDefault="00D51105" w:rsidP="00D51105">
      <w:pPr>
        <w:spacing w:after="0" w:line="240" w:lineRule="auto"/>
        <w:jc w:val="center"/>
        <w:rPr>
          <w:rFonts w:ascii="Times New Roman" w:hAnsi="Times New Roman" w:cs="Times New Roman"/>
          <w:sz w:val="28"/>
          <w:szCs w:val="28"/>
          <w:lang w:val="en-US" w:eastAsia="kk-KZ"/>
        </w:rPr>
      </w:pPr>
      <w:proofErr w:type="gramStart"/>
      <w:r>
        <w:rPr>
          <w:rFonts w:ascii="Times New Roman" w:hAnsi="Times New Roman" w:cs="Times New Roman"/>
          <w:sz w:val="28"/>
          <w:szCs w:val="28"/>
          <w:lang w:val="en-US" w:eastAsia="kk-KZ"/>
        </w:rPr>
        <w:t>Printing</w:t>
      </w:r>
      <w:r w:rsidRPr="001A3570">
        <w:rPr>
          <w:rFonts w:ascii="Times New Roman" w:hAnsi="Times New Roman" w:cs="Times New Roman"/>
          <w:sz w:val="28"/>
          <w:szCs w:val="28"/>
          <w:lang w:val="en-US" w:eastAsia="kk-KZ"/>
        </w:rPr>
        <w:t xml:space="preserve"> </w:t>
      </w:r>
      <w:r>
        <w:rPr>
          <w:rFonts w:ascii="Times New Roman" w:hAnsi="Times New Roman" w:cs="Times New Roman"/>
          <w:sz w:val="28"/>
          <w:szCs w:val="28"/>
          <w:lang w:val="en-US" w:eastAsia="kk-KZ"/>
        </w:rPr>
        <w:t>paper</w:t>
      </w:r>
      <w:r w:rsidRPr="001A3570">
        <w:rPr>
          <w:rFonts w:ascii="Times New Roman" w:hAnsi="Times New Roman" w:cs="Times New Roman"/>
          <w:sz w:val="28"/>
          <w:szCs w:val="28"/>
          <w:lang w:val="en-US" w:eastAsia="kk-KZ"/>
        </w:rPr>
        <w:t>.</w:t>
      </w:r>
      <w:proofErr w:type="gramEnd"/>
      <w:r w:rsidRPr="001A3570">
        <w:rPr>
          <w:rFonts w:ascii="Times New Roman" w:hAnsi="Times New Roman" w:cs="Times New Roman"/>
          <w:sz w:val="28"/>
          <w:szCs w:val="28"/>
          <w:lang w:val="en-US" w:eastAsia="kk-KZ"/>
        </w:rPr>
        <w:t xml:space="preserve"> </w:t>
      </w:r>
      <w:r>
        <w:rPr>
          <w:rFonts w:ascii="Times New Roman" w:hAnsi="Times New Roman" w:cs="Times New Roman"/>
          <w:sz w:val="28"/>
          <w:szCs w:val="28"/>
          <w:lang w:val="en-US" w:eastAsia="kk-KZ"/>
        </w:rPr>
        <w:t>Offset printing. Volume 6.75p.p.</w:t>
      </w:r>
    </w:p>
    <w:p w:rsidR="00D51105" w:rsidRPr="001A3570" w:rsidRDefault="00D51105" w:rsidP="00D51105">
      <w:pPr>
        <w:spacing w:after="0" w:line="240" w:lineRule="auto"/>
        <w:jc w:val="center"/>
        <w:rPr>
          <w:rFonts w:ascii="Times New Roman" w:hAnsi="Times New Roman" w:cs="Times New Roman"/>
          <w:sz w:val="28"/>
          <w:szCs w:val="28"/>
          <w:lang w:val="en-US" w:eastAsia="kk-KZ"/>
        </w:rPr>
      </w:pPr>
      <w:r>
        <w:rPr>
          <w:rFonts w:ascii="Times New Roman" w:hAnsi="Times New Roman" w:cs="Times New Roman"/>
          <w:sz w:val="28"/>
          <w:szCs w:val="28"/>
          <w:lang w:val="en-US" w:eastAsia="kk-KZ"/>
        </w:rPr>
        <w:t xml:space="preserve">Circulation ___ pieces. Order </w:t>
      </w:r>
      <w:r w:rsidRPr="001A3570">
        <w:rPr>
          <w:rFonts w:ascii="Times New Roman" w:hAnsi="Times New Roman" w:cs="Times New Roman"/>
          <w:sz w:val="28"/>
          <w:szCs w:val="28"/>
          <w:lang w:val="en-US" w:eastAsia="kk-KZ"/>
        </w:rPr>
        <w:t>№</w:t>
      </w:r>
    </w:p>
    <w:p w:rsidR="00A80CAC" w:rsidRPr="00635B1A" w:rsidRDefault="00A80CAC" w:rsidP="00A80CAC">
      <w:pPr>
        <w:spacing w:after="0" w:line="240" w:lineRule="auto"/>
        <w:jc w:val="both"/>
        <w:rPr>
          <w:rFonts w:ascii="Times New Roman" w:hAnsi="Times New Roman" w:cs="Times New Roman"/>
          <w:sz w:val="28"/>
          <w:szCs w:val="28"/>
          <w:lang w:val="kk-KZ" w:eastAsia="kk-KZ"/>
        </w:rPr>
      </w:pPr>
    </w:p>
    <w:p w:rsidR="00A80CAC" w:rsidRPr="00D51105" w:rsidRDefault="00A80CAC" w:rsidP="00A80CAC">
      <w:pPr>
        <w:spacing w:after="0" w:line="240" w:lineRule="auto"/>
        <w:jc w:val="center"/>
        <w:rPr>
          <w:rFonts w:ascii="Times New Roman" w:hAnsi="Times New Roman" w:cs="Times New Roman"/>
          <w:sz w:val="28"/>
          <w:szCs w:val="28"/>
          <w:lang w:val="en-US" w:eastAsia="kk-KZ"/>
        </w:rPr>
      </w:pPr>
    </w:p>
    <w:p w:rsidR="00A80CAC" w:rsidRPr="00635B1A" w:rsidRDefault="00A80CAC" w:rsidP="00A80CAC">
      <w:pPr>
        <w:spacing w:after="0" w:line="240" w:lineRule="auto"/>
        <w:jc w:val="both"/>
        <w:rPr>
          <w:rFonts w:ascii="Times New Roman" w:hAnsi="Times New Roman" w:cs="Times New Roman"/>
          <w:sz w:val="28"/>
          <w:szCs w:val="28"/>
          <w:lang w:val="kk-KZ" w:eastAsia="kk-KZ"/>
        </w:rPr>
      </w:pPr>
    </w:p>
    <w:p w:rsidR="00A80CAC" w:rsidRPr="00635B1A" w:rsidRDefault="00A80CAC" w:rsidP="00A80CAC">
      <w:pPr>
        <w:spacing w:after="0" w:line="240" w:lineRule="auto"/>
        <w:jc w:val="both"/>
        <w:rPr>
          <w:rFonts w:ascii="Times New Roman" w:hAnsi="Times New Roman" w:cs="Times New Roman"/>
          <w:sz w:val="28"/>
          <w:szCs w:val="28"/>
          <w:lang w:val="kk-KZ" w:eastAsia="kk-KZ"/>
        </w:rPr>
      </w:pPr>
    </w:p>
    <w:p w:rsidR="00A80CAC" w:rsidRPr="00635B1A" w:rsidRDefault="00A80CAC" w:rsidP="00A80CAC">
      <w:pPr>
        <w:spacing w:after="0" w:line="240" w:lineRule="auto"/>
        <w:jc w:val="both"/>
        <w:rPr>
          <w:rFonts w:ascii="Times New Roman" w:hAnsi="Times New Roman" w:cs="Times New Roman"/>
          <w:sz w:val="28"/>
          <w:szCs w:val="28"/>
          <w:lang w:val="kk-KZ" w:eastAsia="kk-KZ"/>
        </w:rPr>
      </w:pPr>
    </w:p>
    <w:p w:rsidR="00A80CAC" w:rsidRPr="00635B1A" w:rsidRDefault="00A80CAC" w:rsidP="00A80CAC">
      <w:pPr>
        <w:spacing w:after="0" w:line="240" w:lineRule="auto"/>
        <w:jc w:val="center"/>
        <w:rPr>
          <w:rFonts w:ascii="Times New Roman" w:hAnsi="Times New Roman" w:cs="Times New Roman"/>
          <w:sz w:val="28"/>
          <w:szCs w:val="28"/>
          <w:lang w:val="kk-KZ" w:eastAsia="ko-KR"/>
        </w:rPr>
      </w:pPr>
    </w:p>
    <w:p w:rsidR="00A80CAC" w:rsidRPr="00635B1A" w:rsidRDefault="00A80CAC" w:rsidP="00D51105">
      <w:pPr>
        <w:spacing w:after="0" w:line="240" w:lineRule="auto"/>
        <w:rPr>
          <w:rFonts w:ascii="Times New Roman" w:hAnsi="Times New Roman" w:cs="Times New Roman"/>
          <w:sz w:val="28"/>
          <w:szCs w:val="28"/>
          <w:lang w:val="kk-KZ" w:eastAsia="ko-KR"/>
        </w:rPr>
      </w:pPr>
    </w:p>
    <w:p w:rsidR="00A80CAC" w:rsidRDefault="00A80CAC" w:rsidP="00A80CAC">
      <w:pPr>
        <w:spacing w:after="0" w:line="240" w:lineRule="auto"/>
        <w:rPr>
          <w:rFonts w:ascii="Times New Roman" w:hAnsi="Times New Roman" w:cs="Times New Roman"/>
          <w:sz w:val="28"/>
          <w:szCs w:val="28"/>
          <w:lang w:val="en-US" w:eastAsia="ko-KR"/>
        </w:rPr>
      </w:pPr>
      <w:r w:rsidRPr="00635B1A">
        <w:rPr>
          <w:rFonts w:ascii="Times New Roman" w:hAnsi="Times New Roman" w:cs="Times New Roman"/>
          <w:sz w:val="28"/>
          <w:szCs w:val="28"/>
          <w:lang w:val="kk-KZ" w:eastAsia="ko-KR"/>
        </w:rPr>
        <w:t xml:space="preserve">©  </w:t>
      </w:r>
      <w:r w:rsidR="00D51105">
        <w:rPr>
          <w:rFonts w:ascii="Times New Roman" w:hAnsi="Times New Roman" w:cs="Times New Roman"/>
          <w:sz w:val="28"/>
          <w:szCs w:val="28"/>
          <w:lang w:val="en-US" w:eastAsia="ko-KR"/>
        </w:rPr>
        <w:t xml:space="preserve">Printing house of South Kazakhstan State University named of </w:t>
      </w:r>
      <w:r w:rsidR="001A3570" w:rsidRPr="001A3570">
        <w:rPr>
          <w:rFonts w:ascii="Times New Roman" w:hAnsi="Times New Roman" w:cs="Times New Roman"/>
          <w:sz w:val="28"/>
          <w:szCs w:val="28"/>
          <w:lang w:val="en-US" w:eastAsia="ko-KR"/>
        </w:rPr>
        <w:t xml:space="preserve"> </w:t>
      </w:r>
      <w:r w:rsidR="00D51105">
        <w:rPr>
          <w:rFonts w:ascii="Times New Roman" w:hAnsi="Times New Roman" w:cs="Times New Roman"/>
          <w:sz w:val="28"/>
          <w:szCs w:val="28"/>
          <w:lang w:val="en-US" w:eastAsia="ko-KR"/>
        </w:rPr>
        <w:t>M.Auezov</w:t>
      </w:r>
    </w:p>
    <w:p w:rsidR="00D51105" w:rsidRDefault="00D51105" w:rsidP="00A80CAC">
      <w:pPr>
        <w:spacing w:after="0" w:line="240" w:lineRule="auto"/>
        <w:rPr>
          <w:rFonts w:ascii="Times New Roman" w:hAnsi="Times New Roman" w:cs="Times New Roman"/>
          <w:sz w:val="28"/>
          <w:szCs w:val="28"/>
          <w:lang w:val="en-US" w:eastAsia="ko-KR"/>
        </w:rPr>
      </w:pPr>
    </w:p>
    <w:p w:rsidR="004C651D" w:rsidRPr="00D51105" w:rsidRDefault="00D51105" w:rsidP="00697786">
      <w:pPr>
        <w:spacing w:after="0" w:line="240" w:lineRule="auto"/>
        <w:rPr>
          <w:rFonts w:ascii="Times New Roman" w:hAnsi="Times New Roman" w:cs="Times New Roman"/>
          <w:sz w:val="28"/>
          <w:szCs w:val="28"/>
          <w:lang w:val="en-US" w:eastAsia="ko-KR"/>
        </w:rPr>
      </w:pPr>
      <w:r>
        <w:rPr>
          <w:rFonts w:ascii="Times New Roman" w:hAnsi="Times New Roman" w:cs="Times New Roman"/>
          <w:sz w:val="28"/>
          <w:szCs w:val="28"/>
          <w:lang w:val="en-US" w:eastAsia="ko-KR"/>
        </w:rPr>
        <w:t xml:space="preserve">Printing house of South Kazakhstan State University named </w:t>
      </w:r>
      <w:proofErr w:type="gramStart"/>
      <w:r>
        <w:rPr>
          <w:rFonts w:ascii="Times New Roman" w:hAnsi="Times New Roman" w:cs="Times New Roman"/>
          <w:sz w:val="28"/>
          <w:szCs w:val="28"/>
          <w:lang w:val="en-US" w:eastAsia="ko-KR"/>
        </w:rPr>
        <w:t xml:space="preserve">of </w:t>
      </w:r>
      <w:r w:rsidR="001A3570" w:rsidRPr="001A3570">
        <w:rPr>
          <w:rFonts w:ascii="Times New Roman" w:hAnsi="Times New Roman" w:cs="Times New Roman"/>
          <w:sz w:val="28"/>
          <w:szCs w:val="28"/>
          <w:lang w:val="en-US" w:eastAsia="ko-KR"/>
        </w:rPr>
        <w:t xml:space="preserve"> </w:t>
      </w:r>
      <w:bookmarkStart w:id="0" w:name="_GoBack"/>
      <w:bookmarkEnd w:id="0"/>
      <w:r>
        <w:rPr>
          <w:rFonts w:ascii="Times New Roman" w:hAnsi="Times New Roman" w:cs="Times New Roman"/>
          <w:sz w:val="28"/>
          <w:szCs w:val="28"/>
          <w:lang w:val="en-US" w:eastAsia="ko-KR"/>
        </w:rPr>
        <w:t>M.Auezov</w:t>
      </w:r>
      <w:proofErr w:type="gramEnd"/>
      <w:r>
        <w:rPr>
          <w:rFonts w:ascii="Times New Roman" w:hAnsi="Times New Roman" w:cs="Times New Roman"/>
          <w:sz w:val="28"/>
          <w:szCs w:val="28"/>
          <w:lang w:val="en-US" w:eastAsia="ko-KR"/>
        </w:rPr>
        <w:t>, Shymkent sity., Avenue Tauke khan, 5</w:t>
      </w:r>
    </w:p>
    <w:sectPr w:rsidR="004C651D" w:rsidRPr="00D51105" w:rsidSect="00F22FD1">
      <w:footerReference w:type="default" r:id="rId31"/>
      <w:pgSz w:w="11906" w:h="16838"/>
      <w:pgMar w:top="1134" w:right="566"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3570" w:rsidRDefault="001A3570" w:rsidP="009A707C">
      <w:pPr>
        <w:spacing w:after="0" w:line="240" w:lineRule="auto"/>
      </w:pPr>
      <w:r>
        <w:separator/>
      </w:r>
    </w:p>
  </w:endnote>
  <w:endnote w:type="continuationSeparator" w:id="0">
    <w:p w:rsidR="001A3570" w:rsidRDefault="001A3570" w:rsidP="009A70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NewRomanPSMT">
    <w:altName w:val="MS Gothic"/>
    <w:panose1 w:val="00000000000000000000"/>
    <w:charset w:val="80"/>
    <w:family w:val="auto"/>
    <w:notTrueType/>
    <w:pitch w:val="default"/>
    <w:sig w:usb0="00000000" w:usb1="08070000" w:usb2="00000010" w:usb3="00000000" w:csb0="00020001" w:csb1="00000000"/>
  </w:font>
  <w:font w:name="Calibri Light">
    <w:altName w:val="Calibri"/>
    <w:charset w:val="CC"/>
    <w:family w:val="swiss"/>
    <w:pitch w:val="variable"/>
    <w:sig w:usb0="00000001"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Functions">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56176164"/>
      <w:docPartObj>
        <w:docPartGallery w:val="Page Numbers (Bottom of Page)"/>
        <w:docPartUnique/>
      </w:docPartObj>
    </w:sdtPr>
    <w:sdtContent>
      <w:p w:rsidR="001A3570" w:rsidRDefault="001A3570">
        <w:pPr>
          <w:pStyle w:val="ae"/>
          <w:jc w:val="center"/>
        </w:pPr>
        <w:r>
          <w:fldChar w:fldCharType="begin"/>
        </w:r>
        <w:r>
          <w:instrText>PAGE   \* MERGEFORMAT</w:instrText>
        </w:r>
        <w:r>
          <w:fldChar w:fldCharType="separate"/>
        </w:r>
        <w:r w:rsidR="002828B2">
          <w:rPr>
            <w:noProof/>
          </w:rPr>
          <w:t>108</w:t>
        </w:r>
        <w:r>
          <w:fldChar w:fldCharType="end"/>
        </w:r>
      </w:p>
    </w:sdtContent>
  </w:sdt>
  <w:p w:rsidR="001A3570" w:rsidRDefault="001A3570">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3570" w:rsidRDefault="001A3570" w:rsidP="009A707C">
      <w:pPr>
        <w:spacing w:after="0" w:line="240" w:lineRule="auto"/>
      </w:pPr>
      <w:r>
        <w:separator/>
      </w:r>
    </w:p>
  </w:footnote>
  <w:footnote w:type="continuationSeparator" w:id="0">
    <w:p w:rsidR="001A3570" w:rsidRDefault="001A3570" w:rsidP="009A707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552821"/>
    <w:multiLevelType w:val="hybridMultilevel"/>
    <w:tmpl w:val="427C2430"/>
    <w:lvl w:ilvl="0" w:tplc="46B04C9A">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40C74B5D"/>
    <w:multiLevelType w:val="hybridMultilevel"/>
    <w:tmpl w:val="E30024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440F3F26"/>
    <w:multiLevelType w:val="hybridMultilevel"/>
    <w:tmpl w:val="B22A752E"/>
    <w:lvl w:ilvl="0" w:tplc="90AA400C">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52170CB9"/>
    <w:multiLevelType w:val="multilevel"/>
    <w:tmpl w:val="A78874C6"/>
    <w:lvl w:ilvl="0">
      <w:start w:val="1"/>
      <w:numFmt w:val="decimal"/>
      <w:lvlText w:val="%1"/>
      <w:lvlJc w:val="left"/>
      <w:pPr>
        <w:ind w:left="450" w:hanging="450"/>
      </w:pPr>
      <w:rPr>
        <w:rFonts w:hint="default"/>
      </w:rPr>
    </w:lvl>
    <w:lvl w:ilvl="1">
      <w:start w:val="1"/>
      <w:numFmt w:val="decimal"/>
      <w:lvlText w:val="%1.%2"/>
      <w:lvlJc w:val="left"/>
      <w:pPr>
        <w:ind w:left="1017" w:hanging="45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
    <w:nsid w:val="73653C95"/>
    <w:multiLevelType w:val="hybridMultilevel"/>
    <w:tmpl w:val="D13454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7A2F3CFE"/>
    <w:multiLevelType w:val="hybridMultilevel"/>
    <w:tmpl w:val="539A91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7AF85B11"/>
    <w:multiLevelType w:val="hybridMultilevel"/>
    <w:tmpl w:val="AACAB61C"/>
    <w:lvl w:ilvl="0" w:tplc="A4340628">
      <w:start w:val="1"/>
      <w:numFmt w:val="upperRoman"/>
      <w:lvlText w:val="%1."/>
      <w:lvlJc w:val="left"/>
      <w:pPr>
        <w:ind w:left="1287" w:hanging="7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
  </w:num>
  <w:num w:numId="2">
    <w:abstractNumId w:val="2"/>
  </w:num>
  <w:num w:numId="3">
    <w:abstractNumId w:val="0"/>
  </w:num>
  <w:num w:numId="4">
    <w:abstractNumId w:val="6"/>
  </w:num>
  <w:num w:numId="5">
    <w:abstractNumId w:val="4"/>
  </w:num>
  <w:num w:numId="6">
    <w:abstractNumId w:val="1"/>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A0CD1"/>
    <w:rsid w:val="00004AC7"/>
    <w:rsid w:val="00042099"/>
    <w:rsid w:val="00047B34"/>
    <w:rsid w:val="000546C7"/>
    <w:rsid w:val="000B66BB"/>
    <w:rsid w:val="000E07FD"/>
    <w:rsid w:val="000E3B2E"/>
    <w:rsid w:val="00117250"/>
    <w:rsid w:val="001676D6"/>
    <w:rsid w:val="00185127"/>
    <w:rsid w:val="001A3570"/>
    <w:rsid w:val="001C719F"/>
    <w:rsid w:val="001E6D4E"/>
    <w:rsid w:val="00213F22"/>
    <w:rsid w:val="00262EE5"/>
    <w:rsid w:val="002828B2"/>
    <w:rsid w:val="002A2DBF"/>
    <w:rsid w:val="002C5C6C"/>
    <w:rsid w:val="002E1B30"/>
    <w:rsid w:val="00302957"/>
    <w:rsid w:val="00361D57"/>
    <w:rsid w:val="0037096C"/>
    <w:rsid w:val="00387546"/>
    <w:rsid w:val="003A0CD1"/>
    <w:rsid w:val="003C45C9"/>
    <w:rsid w:val="00422772"/>
    <w:rsid w:val="0044123A"/>
    <w:rsid w:val="004A46CD"/>
    <w:rsid w:val="004C651D"/>
    <w:rsid w:val="004E6C58"/>
    <w:rsid w:val="00502451"/>
    <w:rsid w:val="00523286"/>
    <w:rsid w:val="00552A12"/>
    <w:rsid w:val="0056016E"/>
    <w:rsid w:val="00573762"/>
    <w:rsid w:val="005F7948"/>
    <w:rsid w:val="006366B1"/>
    <w:rsid w:val="00697786"/>
    <w:rsid w:val="00705D4E"/>
    <w:rsid w:val="007454CC"/>
    <w:rsid w:val="00751CDD"/>
    <w:rsid w:val="007C61CB"/>
    <w:rsid w:val="00824552"/>
    <w:rsid w:val="0082458A"/>
    <w:rsid w:val="00860CDF"/>
    <w:rsid w:val="008A01C7"/>
    <w:rsid w:val="00957F26"/>
    <w:rsid w:val="00960764"/>
    <w:rsid w:val="0099008D"/>
    <w:rsid w:val="00992019"/>
    <w:rsid w:val="009A707C"/>
    <w:rsid w:val="00A80CAC"/>
    <w:rsid w:val="00A94860"/>
    <w:rsid w:val="00AC4340"/>
    <w:rsid w:val="00B06B3B"/>
    <w:rsid w:val="00B3753A"/>
    <w:rsid w:val="00B51A20"/>
    <w:rsid w:val="00B61827"/>
    <w:rsid w:val="00B6774F"/>
    <w:rsid w:val="00B71DFC"/>
    <w:rsid w:val="00B854A6"/>
    <w:rsid w:val="00B95D2C"/>
    <w:rsid w:val="00C22E83"/>
    <w:rsid w:val="00CB74CC"/>
    <w:rsid w:val="00CF4ACA"/>
    <w:rsid w:val="00D51105"/>
    <w:rsid w:val="00E368BE"/>
    <w:rsid w:val="00EE41C7"/>
    <w:rsid w:val="00EE7375"/>
    <w:rsid w:val="00F22FD1"/>
    <w:rsid w:val="00F30A75"/>
    <w:rsid w:val="00F84AA5"/>
    <w:rsid w:val="00FA7BD1"/>
    <w:rsid w:val="00FD030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546C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61D57"/>
    <w:pPr>
      <w:ind w:left="720"/>
      <w:contextualSpacing/>
    </w:pPr>
  </w:style>
  <w:style w:type="table" w:customStyle="1" w:styleId="1">
    <w:name w:val="Сетка таблицы1"/>
    <w:basedOn w:val="a1"/>
    <w:next w:val="a4"/>
    <w:uiPriority w:val="59"/>
    <w:rsid w:val="00361D5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4">
    <w:name w:val="Table Grid"/>
    <w:basedOn w:val="a1"/>
    <w:uiPriority w:val="59"/>
    <w:rsid w:val="00361D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basedOn w:val="a0"/>
    <w:rsid w:val="00F22FD1"/>
    <w:rPr>
      <w:rFonts w:ascii="TimesNewRomanPSMT" w:hAnsi="TimesNewRomanPSMT" w:hint="default"/>
      <w:b w:val="0"/>
      <w:bCs w:val="0"/>
      <w:i w:val="0"/>
      <w:iCs w:val="0"/>
      <w:color w:val="000000"/>
      <w:sz w:val="28"/>
      <w:szCs w:val="28"/>
    </w:rPr>
  </w:style>
  <w:style w:type="character" w:styleId="a5">
    <w:name w:val="Placeholder Text"/>
    <w:basedOn w:val="a0"/>
    <w:uiPriority w:val="99"/>
    <w:semiHidden/>
    <w:rsid w:val="00042099"/>
    <w:rPr>
      <w:color w:val="808080"/>
    </w:rPr>
  </w:style>
  <w:style w:type="paragraph" w:styleId="a6">
    <w:name w:val="Normal (Web)"/>
    <w:basedOn w:val="a"/>
    <w:uiPriority w:val="99"/>
    <w:unhideWhenUsed/>
    <w:rsid w:val="00957F2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Strong"/>
    <w:basedOn w:val="a0"/>
    <w:uiPriority w:val="22"/>
    <w:qFormat/>
    <w:rsid w:val="00957F26"/>
    <w:rPr>
      <w:b/>
      <w:bCs/>
    </w:rPr>
  </w:style>
  <w:style w:type="paragraph" w:customStyle="1" w:styleId="ql-center-displayed-equation">
    <w:name w:val="ql-center-displayed-equation"/>
    <w:basedOn w:val="a"/>
    <w:rsid w:val="00957F2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Title"/>
    <w:aliases w:val=" Знак7 Знак,Название Знак Знак,Название Знак Знак Знак, Знак Знак1 Знак Знак, Знак7 Знак Знак,Знак7, Знак Знак1 Знак,Знак7 Знак,Знак Знак1 Знак, Знак7,Знак7 Знак Знак Знак"/>
    <w:basedOn w:val="a"/>
    <w:link w:val="10"/>
    <w:qFormat/>
    <w:rsid w:val="00957F26"/>
    <w:pPr>
      <w:spacing w:after="0" w:line="240" w:lineRule="auto"/>
      <w:jc w:val="center"/>
    </w:pPr>
    <w:rPr>
      <w:rFonts w:ascii="Times New Roman" w:eastAsia="Times New Roman" w:hAnsi="Times New Roman" w:cs="Times New Roman"/>
      <w:b/>
      <w:bCs/>
      <w:sz w:val="24"/>
      <w:szCs w:val="24"/>
      <w:lang w:eastAsia="ru-RU"/>
    </w:rPr>
  </w:style>
  <w:style w:type="character" w:customStyle="1" w:styleId="10">
    <w:name w:val="Название Знак1"/>
    <w:aliases w:val=" Знак7 Знак Знак1,Название Знак Знак Знак1,Название Знак Знак Знак Знак, Знак Знак1 Знак Знак Знак, Знак7 Знак Знак Знак,Знак7 Знак1, Знак Знак1 Знак Знак1,Знак7 Знак Знак,Знак Знак1 Знак Знак, Знак7 Знак1,Знак7 Знак Знак Знак Знак"/>
    <w:link w:val="a8"/>
    <w:rsid w:val="00957F26"/>
    <w:rPr>
      <w:rFonts w:ascii="Times New Roman" w:eastAsia="Times New Roman" w:hAnsi="Times New Roman" w:cs="Times New Roman"/>
      <w:b/>
      <w:bCs/>
      <w:sz w:val="24"/>
      <w:szCs w:val="24"/>
      <w:lang w:eastAsia="ru-RU"/>
    </w:rPr>
  </w:style>
  <w:style w:type="character" w:customStyle="1" w:styleId="a9">
    <w:name w:val="Название Знак"/>
    <w:basedOn w:val="a0"/>
    <w:uiPriority w:val="10"/>
    <w:rsid w:val="00957F26"/>
    <w:rPr>
      <w:rFonts w:asciiTheme="majorHAnsi" w:eastAsiaTheme="majorEastAsia" w:hAnsiTheme="majorHAnsi" w:cstheme="majorBidi"/>
      <w:spacing w:val="-10"/>
      <w:kern w:val="28"/>
      <w:sz w:val="56"/>
      <w:szCs w:val="56"/>
    </w:rPr>
  </w:style>
  <w:style w:type="paragraph" w:styleId="aa">
    <w:name w:val="Balloon Text"/>
    <w:basedOn w:val="a"/>
    <w:link w:val="ab"/>
    <w:uiPriority w:val="99"/>
    <w:semiHidden/>
    <w:unhideWhenUsed/>
    <w:rsid w:val="0038754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387546"/>
    <w:rPr>
      <w:rFonts w:ascii="Tahoma" w:hAnsi="Tahoma" w:cs="Tahoma"/>
      <w:sz w:val="16"/>
      <w:szCs w:val="16"/>
    </w:rPr>
  </w:style>
  <w:style w:type="paragraph" w:customStyle="1" w:styleId="paragraphscxw53927089">
    <w:name w:val="paragraph scxw53927089"/>
    <w:basedOn w:val="a"/>
    <w:rsid w:val="00502451"/>
    <w:pPr>
      <w:spacing w:after="0" w:line="240" w:lineRule="auto"/>
    </w:pPr>
    <w:rPr>
      <w:rFonts w:ascii="Times New Roman" w:eastAsia="Times New Roman" w:hAnsi="Times New Roman" w:cs="Times New Roman"/>
      <w:sz w:val="24"/>
      <w:szCs w:val="24"/>
      <w:lang w:eastAsia="ru-RU"/>
    </w:rPr>
  </w:style>
  <w:style w:type="character" w:customStyle="1" w:styleId="normaltextrunscxw53927089">
    <w:name w:val="normaltextrun scxw53927089"/>
    <w:basedOn w:val="a0"/>
    <w:rsid w:val="00502451"/>
  </w:style>
  <w:style w:type="paragraph" w:styleId="ac">
    <w:name w:val="header"/>
    <w:basedOn w:val="a"/>
    <w:link w:val="ad"/>
    <w:uiPriority w:val="99"/>
    <w:unhideWhenUsed/>
    <w:rsid w:val="009A707C"/>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A707C"/>
  </w:style>
  <w:style w:type="paragraph" w:styleId="ae">
    <w:name w:val="footer"/>
    <w:basedOn w:val="a"/>
    <w:link w:val="af"/>
    <w:uiPriority w:val="99"/>
    <w:unhideWhenUsed/>
    <w:rsid w:val="009A707C"/>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A707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0331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oleObject" Target="embeddings/oleObject1.bin"/><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1.png"/><Relationship Id="rId19" Type="http://schemas.openxmlformats.org/officeDocument/2006/relationships/image" Target="media/image10.wmf"/><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ep.ukgu.kz/en"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64C7AD-434F-40DC-B3CE-7AE959B568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TotalTime>
  <Pages>108</Pages>
  <Words>38787</Words>
  <Characters>221088</Characters>
  <Application>Microsoft Office Word</Application>
  <DocSecurity>0</DocSecurity>
  <Lines>1842</Lines>
  <Paragraphs>518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259357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Рахымжан</dc:creator>
  <cp:keywords/>
  <dc:description/>
  <cp:lastModifiedBy>user</cp:lastModifiedBy>
  <cp:revision>13</cp:revision>
  <cp:lastPrinted>2020-06-15T08:29:00Z</cp:lastPrinted>
  <dcterms:created xsi:type="dcterms:W3CDTF">2019-02-07T13:25:00Z</dcterms:created>
  <dcterms:modified xsi:type="dcterms:W3CDTF">2020-06-15T08:36:00Z</dcterms:modified>
</cp:coreProperties>
</file>